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8C" w:rsidRPr="00E7138C" w:rsidRDefault="00E7138C" w:rsidP="00E7138C">
      <w:pPr>
        <w:pStyle w:val="1"/>
        <w:numPr>
          <w:ilvl w:val="0"/>
          <w:numId w:val="1"/>
        </w:numPr>
        <w:tabs>
          <w:tab w:val="clear" w:pos="432"/>
          <w:tab w:val="num" w:pos="709"/>
        </w:tabs>
        <w:ind w:left="567" w:hanging="567"/>
        <w:jc w:val="center"/>
        <w:rPr>
          <w:szCs w:val="22"/>
        </w:rPr>
      </w:pPr>
      <w:r w:rsidRPr="00E7138C">
        <w:rPr>
          <w:szCs w:val="22"/>
        </w:rPr>
        <w:t>ОТЧЕТ ОБ ИТОГАХ ГОЛОСОВАНИЯ</w:t>
      </w:r>
    </w:p>
    <w:p w:rsidR="00E7138C" w:rsidRPr="00E7138C" w:rsidRDefault="00E7138C" w:rsidP="00E7138C">
      <w:pPr>
        <w:pStyle w:val="1"/>
        <w:numPr>
          <w:ilvl w:val="0"/>
          <w:numId w:val="1"/>
        </w:numPr>
        <w:tabs>
          <w:tab w:val="clear" w:pos="432"/>
          <w:tab w:val="num" w:pos="709"/>
        </w:tabs>
        <w:ind w:left="567" w:hanging="567"/>
        <w:jc w:val="center"/>
        <w:rPr>
          <w:szCs w:val="22"/>
        </w:rPr>
      </w:pPr>
      <w:r w:rsidRPr="00E7138C">
        <w:rPr>
          <w:szCs w:val="22"/>
        </w:rPr>
        <w:t>ВНЕОЧЕРЕДНОГО ОБЩЕГО СОБРАНИЯ АКЦИОНЕРОВ</w:t>
      </w:r>
    </w:p>
    <w:p w:rsidR="00E7138C" w:rsidRPr="00E7138C" w:rsidRDefault="00E7138C" w:rsidP="00E7138C">
      <w:pPr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077"/>
        <w:gridCol w:w="5751"/>
      </w:tblGrid>
      <w:tr w:rsidR="00E7138C" w:rsidRPr="00E7138C" w:rsidTr="00E7138C">
        <w:tc>
          <w:tcPr>
            <w:tcW w:w="4077" w:type="dxa"/>
            <w:hideMark/>
          </w:tcPr>
          <w:p w:rsidR="00E7138C" w:rsidRPr="00E7138C" w:rsidRDefault="00E7138C">
            <w:pPr>
              <w:snapToGrid w:val="0"/>
              <w:ind w:right="-57"/>
              <w:rPr>
                <w:sz w:val="22"/>
                <w:szCs w:val="22"/>
              </w:rPr>
            </w:pPr>
            <w:r w:rsidRPr="00E7138C">
              <w:rPr>
                <w:sz w:val="22"/>
                <w:szCs w:val="22"/>
              </w:rPr>
              <w:t>Полное фирменное наименование общества:</w:t>
            </w:r>
          </w:p>
        </w:tc>
        <w:tc>
          <w:tcPr>
            <w:tcW w:w="5751" w:type="dxa"/>
            <w:hideMark/>
          </w:tcPr>
          <w:p w:rsidR="00E7138C" w:rsidRPr="00E7138C" w:rsidRDefault="00E7138C" w:rsidP="00E7138C">
            <w:pPr>
              <w:tabs>
                <w:tab w:val="left" w:pos="5535"/>
              </w:tabs>
              <w:snapToGrid w:val="0"/>
              <w:ind w:left="-57" w:right="72"/>
              <w:rPr>
                <w:b/>
                <w:iCs/>
                <w:sz w:val="22"/>
                <w:szCs w:val="22"/>
              </w:rPr>
            </w:pPr>
            <w:r w:rsidRPr="00E7138C">
              <w:rPr>
                <w:b/>
                <w:iCs/>
                <w:sz w:val="22"/>
                <w:szCs w:val="22"/>
              </w:rPr>
              <w:t>Акционерное общество «</w:t>
            </w:r>
            <w:proofErr w:type="spellStart"/>
            <w:r w:rsidRPr="00E7138C">
              <w:rPr>
                <w:b/>
                <w:iCs/>
                <w:sz w:val="22"/>
                <w:szCs w:val="22"/>
              </w:rPr>
              <w:t>Роял</w:t>
            </w:r>
            <w:proofErr w:type="spellEnd"/>
            <w:r w:rsidRPr="00E7138C">
              <w:rPr>
                <w:b/>
                <w:iCs/>
                <w:sz w:val="22"/>
                <w:szCs w:val="22"/>
              </w:rPr>
              <w:t xml:space="preserve"> Кредит Банк», далее - «Банк», «Общество»</w:t>
            </w:r>
          </w:p>
        </w:tc>
      </w:tr>
      <w:tr w:rsidR="00E7138C" w:rsidRPr="00E7138C" w:rsidTr="00E7138C">
        <w:tc>
          <w:tcPr>
            <w:tcW w:w="4077" w:type="dxa"/>
            <w:hideMark/>
          </w:tcPr>
          <w:p w:rsidR="00E7138C" w:rsidRPr="00E7138C" w:rsidRDefault="00E7138C">
            <w:pPr>
              <w:snapToGrid w:val="0"/>
              <w:ind w:right="-57"/>
              <w:rPr>
                <w:sz w:val="22"/>
                <w:szCs w:val="22"/>
              </w:rPr>
            </w:pPr>
            <w:r w:rsidRPr="00E7138C">
              <w:rPr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5751" w:type="dxa"/>
            <w:hideMark/>
          </w:tcPr>
          <w:p w:rsidR="00E7138C" w:rsidRPr="00E7138C" w:rsidRDefault="00E7138C" w:rsidP="00E7138C">
            <w:pPr>
              <w:tabs>
                <w:tab w:val="left" w:pos="5535"/>
              </w:tabs>
              <w:snapToGrid w:val="0"/>
              <w:ind w:left="-57" w:right="72"/>
              <w:rPr>
                <w:b/>
                <w:bCs/>
                <w:iCs/>
                <w:sz w:val="22"/>
                <w:szCs w:val="22"/>
              </w:rPr>
            </w:pPr>
            <w:r w:rsidRPr="00E7138C">
              <w:rPr>
                <w:b/>
                <w:sz w:val="22"/>
                <w:szCs w:val="22"/>
              </w:rPr>
              <w:t>690068, Российская Федерация, Приморский край, город Владивосток, проспект 100 лет Владивостоку, дом 155, корпус 1 (литер Б), 3 этаж</w:t>
            </w:r>
          </w:p>
        </w:tc>
      </w:tr>
      <w:tr w:rsidR="00E7138C" w:rsidTr="00E7138C">
        <w:tc>
          <w:tcPr>
            <w:tcW w:w="4077" w:type="dxa"/>
            <w:hideMark/>
          </w:tcPr>
          <w:p w:rsidR="00E7138C" w:rsidRPr="00E7138C" w:rsidRDefault="00E7138C">
            <w:pPr>
              <w:snapToGrid w:val="0"/>
              <w:ind w:right="-57"/>
              <w:rPr>
                <w:sz w:val="22"/>
                <w:szCs w:val="22"/>
              </w:rPr>
            </w:pPr>
            <w:r w:rsidRPr="00E7138C">
              <w:rPr>
                <w:sz w:val="22"/>
                <w:szCs w:val="22"/>
              </w:rPr>
              <w:t>Вид и форма Общего собрания акционеров Банка:</w:t>
            </w:r>
          </w:p>
        </w:tc>
        <w:tc>
          <w:tcPr>
            <w:tcW w:w="5751" w:type="dxa"/>
            <w:hideMark/>
          </w:tcPr>
          <w:p w:rsidR="00E7138C" w:rsidRPr="00E7138C" w:rsidRDefault="00E7138C" w:rsidP="00E7138C">
            <w:pPr>
              <w:tabs>
                <w:tab w:val="left" w:pos="5535"/>
              </w:tabs>
              <w:ind w:left="-57" w:right="72"/>
              <w:rPr>
                <w:b/>
                <w:sz w:val="22"/>
                <w:szCs w:val="22"/>
              </w:rPr>
            </w:pPr>
            <w:r w:rsidRPr="00E7138C">
              <w:rPr>
                <w:b/>
                <w:bCs/>
                <w:sz w:val="22"/>
                <w:szCs w:val="22"/>
                <w:lang w:eastAsia="en-US"/>
              </w:rPr>
              <w:t>Внеочередное Общее собрание акционеров в форме заочного голосования (далее - «Собрание»).</w:t>
            </w:r>
          </w:p>
        </w:tc>
      </w:tr>
      <w:tr w:rsidR="00E7138C" w:rsidTr="00E7138C">
        <w:tc>
          <w:tcPr>
            <w:tcW w:w="4077" w:type="dxa"/>
            <w:hideMark/>
          </w:tcPr>
          <w:p w:rsidR="00E7138C" w:rsidRPr="00E7138C" w:rsidRDefault="00E7138C">
            <w:pPr>
              <w:snapToGrid w:val="0"/>
              <w:ind w:right="-57"/>
              <w:rPr>
                <w:sz w:val="22"/>
                <w:szCs w:val="22"/>
              </w:rPr>
            </w:pPr>
            <w:r w:rsidRPr="00E7138C">
              <w:rPr>
                <w:sz w:val="22"/>
                <w:szCs w:val="22"/>
              </w:rPr>
              <w:t>Дата составления списка лиц, имеющих право на участие в общем собрании:</w:t>
            </w:r>
          </w:p>
        </w:tc>
        <w:tc>
          <w:tcPr>
            <w:tcW w:w="5751" w:type="dxa"/>
            <w:hideMark/>
          </w:tcPr>
          <w:p w:rsidR="00C40842" w:rsidRDefault="00C40842" w:rsidP="00E7138C">
            <w:pPr>
              <w:tabs>
                <w:tab w:val="left" w:pos="5535"/>
              </w:tabs>
              <w:snapToGrid w:val="0"/>
              <w:ind w:left="-57" w:right="72"/>
              <w:rPr>
                <w:b/>
                <w:bCs/>
                <w:sz w:val="22"/>
                <w:szCs w:val="22"/>
              </w:rPr>
            </w:pPr>
          </w:p>
          <w:p w:rsidR="00E7138C" w:rsidRDefault="00E7138C" w:rsidP="00E7138C">
            <w:pPr>
              <w:tabs>
                <w:tab w:val="left" w:pos="5535"/>
              </w:tabs>
              <w:snapToGrid w:val="0"/>
              <w:ind w:left="-57" w:right="72"/>
              <w:rPr>
                <w:b/>
                <w:iCs/>
                <w:sz w:val="24"/>
                <w:szCs w:val="24"/>
              </w:rPr>
            </w:pPr>
            <w:r w:rsidRPr="005161F5">
              <w:rPr>
                <w:b/>
                <w:bCs/>
                <w:sz w:val="22"/>
                <w:szCs w:val="22"/>
              </w:rPr>
              <w:t>«25» июня 2018г.</w:t>
            </w:r>
          </w:p>
        </w:tc>
      </w:tr>
      <w:tr w:rsidR="00E7138C" w:rsidTr="00E7138C">
        <w:tc>
          <w:tcPr>
            <w:tcW w:w="4077" w:type="dxa"/>
            <w:hideMark/>
          </w:tcPr>
          <w:p w:rsidR="00E7138C" w:rsidRPr="00E7138C" w:rsidRDefault="00E7138C">
            <w:pPr>
              <w:snapToGrid w:val="0"/>
              <w:ind w:right="-57"/>
              <w:rPr>
                <w:sz w:val="22"/>
                <w:szCs w:val="22"/>
              </w:rPr>
            </w:pPr>
            <w:r w:rsidRPr="00E7138C">
              <w:rPr>
                <w:sz w:val="22"/>
                <w:szCs w:val="22"/>
              </w:rPr>
              <w:t>Дата проведения Собрания (дата око</w:t>
            </w:r>
            <w:r w:rsidRPr="00E7138C">
              <w:rPr>
                <w:iCs/>
                <w:color w:val="000000"/>
                <w:sz w:val="22"/>
                <w:szCs w:val="22"/>
              </w:rPr>
              <w:t>нчания приема бюллетеней)</w:t>
            </w:r>
            <w:r w:rsidRPr="00E7138C">
              <w:rPr>
                <w:sz w:val="22"/>
                <w:szCs w:val="22"/>
              </w:rPr>
              <w:t>:</w:t>
            </w:r>
          </w:p>
        </w:tc>
        <w:tc>
          <w:tcPr>
            <w:tcW w:w="5751" w:type="dxa"/>
            <w:hideMark/>
          </w:tcPr>
          <w:p w:rsidR="00C40842" w:rsidRDefault="00C40842">
            <w:pPr>
              <w:tabs>
                <w:tab w:val="left" w:pos="5535"/>
              </w:tabs>
              <w:snapToGrid w:val="0"/>
              <w:ind w:left="-57" w:right="72"/>
              <w:rPr>
                <w:b/>
                <w:bCs/>
                <w:sz w:val="22"/>
                <w:szCs w:val="22"/>
              </w:rPr>
            </w:pPr>
          </w:p>
          <w:p w:rsidR="00E7138C" w:rsidRDefault="00E7138C">
            <w:pPr>
              <w:tabs>
                <w:tab w:val="left" w:pos="5535"/>
              </w:tabs>
              <w:snapToGrid w:val="0"/>
              <w:ind w:left="-57" w:right="72"/>
              <w:rPr>
                <w:b/>
                <w:bCs/>
                <w:iCs/>
                <w:sz w:val="24"/>
                <w:szCs w:val="24"/>
              </w:rPr>
            </w:pPr>
            <w:r w:rsidRPr="005161F5">
              <w:rPr>
                <w:b/>
                <w:bCs/>
                <w:sz w:val="22"/>
                <w:szCs w:val="22"/>
              </w:rPr>
              <w:t>«10» июля 2018г.</w:t>
            </w:r>
          </w:p>
        </w:tc>
      </w:tr>
      <w:tr w:rsidR="00E7138C" w:rsidTr="00E7138C">
        <w:tc>
          <w:tcPr>
            <w:tcW w:w="4077" w:type="dxa"/>
            <w:hideMark/>
          </w:tcPr>
          <w:p w:rsidR="00E7138C" w:rsidRPr="00E7138C" w:rsidRDefault="00E7138C">
            <w:pPr>
              <w:snapToGrid w:val="0"/>
              <w:ind w:right="-57"/>
              <w:rPr>
                <w:sz w:val="22"/>
                <w:szCs w:val="22"/>
              </w:rPr>
            </w:pPr>
            <w:r w:rsidRPr="00E7138C">
              <w:rPr>
                <w:bCs/>
                <w:sz w:val="22"/>
                <w:szCs w:val="22"/>
              </w:rPr>
              <w:t xml:space="preserve">Почтовый адрес, по которому </w:t>
            </w:r>
            <w:r w:rsidRPr="00E7138C">
              <w:rPr>
                <w:sz w:val="22"/>
                <w:szCs w:val="22"/>
              </w:rPr>
              <w:t xml:space="preserve">направлялись </w:t>
            </w:r>
            <w:r w:rsidRPr="00E7138C">
              <w:rPr>
                <w:bCs/>
                <w:sz w:val="22"/>
                <w:szCs w:val="22"/>
              </w:rPr>
              <w:t>заполненные бюллетени для голосования:</w:t>
            </w:r>
          </w:p>
        </w:tc>
        <w:tc>
          <w:tcPr>
            <w:tcW w:w="5751" w:type="dxa"/>
            <w:hideMark/>
          </w:tcPr>
          <w:p w:rsidR="00E7138C" w:rsidRDefault="00E7138C">
            <w:pPr>
              <w:tabs>
                <w:tab w:val="left" w:pos="5535"/>
              </w:tabs>
              <w:snapToGrid w:val="0"/>
              <w:ind w:left="-57" w:right="72"/>
              <w:rPr>
                <w:b/>
                <w:bCs/>
                <w:iCs/>
                <w:sz w:val="24"/>
                <w:szCs w:val="24"/>
              </w:rPr>
            </w:pPr>
            <w:r w:rsidRPr="005161F5">
              <w:rPr>
                <w:b/>
                <w:sz w:val="22"/>
                <w:szCs w:val="22"/>
              </w:rPr>
              <w:t>690068, Российская Федерация, Приморский край, город Владивосток, проспект 100 лет Владивостоку, дом 155, корпус 1 (литер Б), 3 этаж</w:t>
            </w:r>
          </w:p>
        </w:tc>
      </w:tr>
      <w:tr w:rsidR="00E7138C" w:rsidTr="00E7138C">
        <w:tc>
          <w:tcPr>
            <w:tcW w:w="4077" w:type="dxa"/>
            <w:hideMark/>
          </w:tcPr>
          <w:p w:rsidR="00E7138C" w:rsidRPr="00E7138C" w:rsidRDefault="00E7138C">
            <w:pPr>
              <w:snapToGrid w:val="0"/>
              <w:ind w:right="-57"/>
              <w:rPr>
                <w:sz w:val="22"/>
                <w:szCs w:val="22"/>
              </w:rPr>
            </w:pPr>
            <w:r w:rsidRPr="00E7138C">
              <w:rPr>
                <w:iCs/>
                <w:color w:val="000000"/>
                <w:sz w:val="22"/>
                <w:szCs w:val="22"/>
              </w:rPr>
              <w:t>Дата составления протокола</w:t>
            </w:r>
            <w:r w:rsidRPr="00E7138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751" w:type="dxa"/>
            <w:hideMark/>
          </w:tcPr>
          <w:p w:rsidR="00E7138C" w:rsidRDefault="00E7138C">
            <w:pPr>
              <w:tabs>
                <w:tab w:val="left" w:pos="5535"/>
              </w:tabs>
              <w:snapToGrid w:val="0"/>
              <w:ind w:left="-57" w:right="72"/>
              <w:rPr>
                <w:b/>
                <w:bCs/>
                <w:iCs/>
                <w:sz w:val="24"/>
                <w:szCs w:val="24"/>
              </w:rPr>
            </w:pPr>
            <w:r w:rsidRPr="008D4455">
              <w:rPr>
                <w:b/>
                <w:bCs/>
                <w:sz w:val="22"/>
                <w:szCs w:val="22"/>
              </w:rPr>
              <w:t>«11» июля 2018г.</w:t>
            </w:r>
          </w:p>
        </w:tc>
      </w:tr>
    </w:tbl>
    <w:p w:rsidR="00E7138C" w:rsidRDefault="00E7138C" w:rsidP="00E7138C">
      <w:pPr>
        <w:tabs>
          <w:tab w:val="num" w:pos="709"/>
        </w:tabs>
        <w:ind w:firstLine="540"/>
        <w:jc w:val="both"/>
        <w:rPr>
          <w:b/>
          <w:sz w:val="24"/>
          <w:szCs w:val="24"/>
        </w:rPr>
      </w:pPr>
    </w:p>
    <w:p w:rsidR="00E7138C" w:rsidRPr="00E7138C" w:rsidRDefault="00E7138C" w:rsidP="00E7138C">
      <w:pPr>
        <w:ind w:firstLine="540"/>
        <w:jc w:val="both"/>
        <w:rPr>
          <w:sz w:val="22"/>
          <w:szCs w:val="22"/>
        </w:rPr>
      </w:pPr>
      <w:r w:rsidRPr="00E7138C">
        <w:rPr>
          <w:b/>
          <w:sz w:val="22"/>
          <w:szCs w:val="22"/>
        </w:rPr>
        <w:t xml:space="preserve">Председатель Собрания: </w:t>
      </w:r>
      <w:r w:rsidRPr="00E7138C">
        <w:rPr>
          <w:sz w:val="22"/>
          <w:szCs w:val="22"/>
        </w:rPr>
        <w:t>Ишмуратова Елена Вячеславовна</w:t>
      </w:r>
    </w:p>
    <w:p w:rsidR="00E7138C" w:rsidRPr="00E7138C" w:rsidRDefault="00E7138C" w:rsidP="00E7138C">
      <w:pPr>
        <w:ind w:firstLine="540"/>
        <w:jc w:val="both"/>
        <w:rPr>
          <w:sz w:val="22"/>
          <w:szCs w:val="22"/>
        </w:rPr>
      </w:pPr>
      <w:r w:rsidRPr="00E7138C">
        <w:rPr>
          <w:b/>
          <w:sz w:val="22"/>
          <w:szCs w:val="22"/>
        </w:rPr>
        <w:t>Секретарь Собрания:</w:t>
      </w:r>
      <w:r w:rsidRPr="00E7138C">
        <w:rPr>
          <w:sz w:val="22"/>
          <w:szCs w:val="22"/>
        </w:rPr>
        <w:t xml:space="preserve"> Молчан Илья Андреевич</w:t>
      </w:r>
    </w:p>
    <w:p w:rsidR="00E7138C" w:rsidRDefault="00E7138C" w:rsidP="00E7138C">
      <w:pPr>
        <w:ind w:firstLine="540"/>
        <w:rPr>
          <w:sz w:val="24"/>
          <w:szCs w:val="24"/>
        </w:rPr>
      </w:pPr>
    </w:p>
    <w:p w:rsidR="00E7138C" w:rsidRPr="00EC6C5E" w:rsidRDefault="00E7138C" w:rsidP="00E7138C">
      <w:pPr>
        <w:pStyle w:val="a4"/>
        <w:ind w:firstLine="567"/>
        <w:rPr>
          <w:snapToGrid w:val="0"/>
          <w:sz w:val="22"/>
          <w:szCs w:val="22"/>
        </w:rPr>
      </w:pPr>
      <w:r w:rsidRPr="00EC6C5E">
        <w:rPr>
          <w:snapToGrid w:val="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повестки дня, – </w:t>
      </w:r>
      <w:r w:rsidRPr="00EC6C5E">
        <w:rPr>
          <w:b/>
          <w:snapToGrid w:val="0"/>
          <w:sz w:val="22"/>
          <w:szCs w:val="22"/>
        </w:rPr>
        <w:t xml:space="preserve">349 840 (Триста сорок девять тысяч </w:t>
      </w:r>
      <w:r w:rsidRPr="00EC6C5E">
        <w:rPr>
          <w:b/>
          <w:sz w:val="22"/>
          <w:szCs w:val="22"/>
        </w:rPr>
        <w:t>восемь</w:t>
      </w:r>
      <w:r w:rsidRPr="00EC6C5E">
        <w:rPr>
          <w:b/>
          <w:snapToGrid w:val="0"/>
          <w:sz w:val="22"/>
          <w:szCs w:val="22"/>
        </w:rPr>
        <w:t xml:space="preserve">сот сорок) </w:t>
      </w:r>
      <w:r w:rsidRPr="00EC6C5E">
        <w:rPr>
          <w:sz w:val="22"/>
          <w:szCs w:val="22"/>
        </w:rPr>
        <w:t>размещенных голосующих акций Общества.</w:t>
      </w:r>
    </w:p>
    <w:p w:rsidR="00E7138C" w:rsidRPr="00EC6C5E" w:rsidRDefault="00E7138C" w:rsidP="00E7138C">
      <w:pPr>
        <w:pStyle w:val="a4"/>
        <w:ind w:firstLine="567"/>
        <w:rPr>
          <w:snapToGrid w:val="0"/>
          <w:sz w:val="22"/>
          <w:szCs w:val="22"/>
        </w:rPr>
      </w:pPr>
      <w:proofErr w:type="gramStart"/>
      <w:r w:rsidRPr="00EC6C5E">
        <w:rPr>
          <w:snapToGrid w:val="0"/>
          <w:sz w:val="22"/>
          <w:szCs w:val="22"/>
        </w:rPr>
        <w:t xml:space="preserve">Число голосов, приходящихся на голосующие акции общества, определенное за вычетом акций, не предоставляющих право голоса и не учитываемых при подсчете голосов в соответствии с требованиями Федерального закона «Об акционерных обществах», – </w:t>
      </w:r>
      <w:r w:rsidRPr="00EC6C5E">
        <w:rPr>
          <w:b/>
          <w:sz w:val="22"/>
          <w:szCs w:val="22"/>
        </w:rPr>
        <w:t>349 840 (Триста сорок девять тысяч восемьсот сорок).</w:t>
      </w:r>
      <w:proofErr w:type="gramEnd"/>
    </w:p>
    <w:p w:rsidR="00E7138C" w:rsidRPr="00EC6C5E" w:rsidRDefault="00E7138C" w:rsidP="00E7138C">
      <w:pPr>
        <w:pStyle w:val="a4"/>
        <w:ind w:firstLine="567"/>
        <w:rPr>
          <w:snapToGrid w:val="0"/>
          <w:sz w:val="22"/>
          <w:szCs w:val="22"/>
        </w:rPr>
      </w:pPr>
      <w:r w:rsidRPr="00EC6C5E">
        <w:rPr>
          <w:snapToGrid w:val="0"/>
          <w:sz w:val="22"/>
          <w:szCs w:val="22"/>
        </w:rPr>
        <w:t xml:space="preserve">До </w:t>
      </w:r>
      <w:r w:rsidRPr="00EC6C5E">
        <w:rPr>
          <w:b/>
          <w:snapToGrid w:val="0"/>
          <w:sz w:val="22"/>
          <w:szCs w:val="22"/>
        </w:rPr>
        <w:t>10 июля 2018 года</w:t>
      </w:r>
      <w:r w:rsidRPr="00EC6C5E">
        <w:rPr>
          <w:snapToGrid w:val="0"/>
          <w:sz w:val="22"/>
          <w:szCs w:val="22"/>
        </w:rPr>
        <w:t xml:space="preserve"> (даты окончания приема бюллетеней для голосования) получены бюллетени от акционеров и их уполномоченных представителей, обладающих в совокупности </w:t>
      </w:r>
      <w:r w:rsidRPr="00EC6C5E">
        <w:rPr>
          <w:b/>
          <w:snapToGrid w:val="0"/>
          <w:sz w:val="22"/>
          <w:szCs w:val="22"/>
        </w:rPr>
        <w:t>347 750 (Триста сорок семь тысяч семьсот пятьдесят)</w:t>
      </w:r>
      <w:r w:rsidRPr="00EC6C5E">
        <w:rPr>
          <w:snapToGrid w:val="0"/>
          <w:sz w:val="22"/>
          <w:szCs w:val="22"/>
        </w:rPr>
        <w:t xml:space="preserve"> голосов, что составляет </w:t>
      </w:r>
      <w:r w:rsidRPr="00EC6C5E">
        <w:rPr>
          <w:b/>
          <w:snapToGrid w:val="0"/>
          <w:sz w:val="22"/>
          <w:szCs w:val="22"/>
        </w:rPr>
        <w:t>99,40%</w:t>
      </w:r>
      <w:r w:rsidRPr="00EC6C5E">
        <w:rPr>
          <w:snapToGrid w:val="0"/>
          <w:sz w:val="22"/>
          <w:szCs w:val="22"/>
        </w:rPr>
        <w:t xml:space="preserve"> </w:t>
      </w:r>
      <w:r w:rsidRPr="00EC6C5E">
        <w:rPr>
          <w:sz w:val="22"/>
          <w:szCs w:val="22"/>
        </w:rPr>
        <w:t>от размещенных голосующих акций Общества.</w:t>
      </w:r>
    </w:p>
    <w:p w:rsidR="00E7138C" w:rsidRPr="00EC6C5E" w:rsidRDefault="00E7138C" w:rsidP="00E7138C">
      <w:pPr>
        <w:pStyle w:val="a4"/>
        <w:ind w:firstLine="567"/>
        <w:rPr>
          <w:snapToGrid w:val="0"/>
          <w:sz w:val="22"/>
          <w:szCs w:val="22"/>
        </w:rPr>
      </w:pPr>
      <w:r w:rsidRPr="00EC6C5E">
        <w:rPr>
          <w:snapToGrid w:val="0"/>
          <w:sz w:val="22"/>
          <w:szCs w:val="22"/>
        </w:rPr>
        <w:t>В соответствии с п.1 ст.58 Федерального закона «Об акционерных обществах» и п.4.10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№12-6/</w:t>
      </w:r>
      <w:proofErr w:type="spellStart"/>
      <w:r w:rsidRPr="00EC6C5E">
        <w:rPr>
          <w:snapToGrid w:val="0"/>
          <w:sz w:val="22"/>
          <w:szCs w:val="22"/>
        </w:rPr>
        <w:t>пз-н</w:t>
      </w:r>
      <w:proofErr w:type="spellEnd"/>
      <w:r>
        <w:rPr>
          <w:snapToGrid w:val="0"/>
          <w:sz w:val="22"/>
          <w:szCs w:val="22"/>
        </w:rPr>
        <w:t xml:space="preserve"> (далее – «Положение)</w:t>
      </w:r>
      <w:r w:rsidRPr="00EC6C5E">
        <w:rPr>
          <w:snapToGrid w:val="0"/>
          <w:sz w:val="22"/>
          <w:szCs w:val="22"/>
        </w:rPr>
        <w:t xml:space="preserve">, </w:t>
      </w:r>
      <w:r w:rsidRPr="00E7138C">
        <w:rPr>
          <w:b/>
          <w:snapToGrid w:val="0"/>
          <w:sz w:val="22"/>
          <w:szCs w:val="22"/>
        </w:rPr>
        <w:t>общее собрание акционеров правомочно (кворум имеется).</w:t>
      </w:r>
    </w:p>
    <w:p w:rsidR="00E7138C" w:rsidRDefault="00E7138C" w:rsidP="00E7138C">
      <w:pPr>
        <w:ind w:firstLine="567"/>
        <w:jc w:val="both"/>
        <w:rPr>
          <w:sz w:val="24"/>
          <w:szCs w:val="24"/>
        </w:rPr>
      </w:pPr>
    </w:p>
    <w:p w:rsidR="00E7138C" w:rsidRPr="00E7138C" w:rsidRDefault="00E7138C" w:rsidP="00E7138C">
      <w:pPr>
        <w:ind w:firstLine="567"/>
        <w:jc w:val="both"/>
        <w:rPr>
          <w:rStyle w:val="messagein1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E7138C">
        <w:rPr>
          <w:rStyle w:val="messagein1"/>
          <w:rFonts w:ascii="Times New Roman" w:hAnsi="Times New Roman" w:cs="Times New Roman"/>
          <w:b w:val="0"/>
          <w:color w:val="000000"/>
          <w:sz w:val="22"/>
          <w:szCs w:val="22"/>
        </w:rPr>
        <w:t xml:space="preserve">В соответствии ст.67.1 Гражданского кодекса Российской Федерации функции счетной комиссии выполняло Акционерное общество ВТБ Регистратор, место нахождения: </w:t>
      </w:r>
      <w:smartTag w:uri="urn:schemas-microsoft-com:office:smarttags" w:element="metricconverter">
        <w:smartTagPr>
          <w:attr w:name="ProductID" w:val="127015, г"/>
        </w:smartTagPr>
        <w:r w:rsidRPr="00E7138C">
          <w:rPr>
            <w:rStyle w:val="messagein1"/>
            <w:rFonts w:ascii="Times New Roman" w:hAnsi="Times New Roman" w:cs="Times New Roman"/>
            <w:b w:val="0"/>
            <w:color w:val="000000"/>
            <w:sz w:val="22"/>
            <w:szCs w:val="22"/>
          </w:rPr>
          <w:t>127015, г</w:t>
        </w:r>
      </w:smartTag>
      <w:proofErr w:type="gramStart"/>
      <w:r w:rsidRPr="00E7138C">
        <w:rPr>
          <w:rStyle w:val="messagein1"/>
          <w:rFonts w:ascii="Times New Roman" w:hAnsi="Times New Roman" w:cs="Times New Roman"/>
          <w:b w:val="0"/>
          <w:color w:val="000000"/>
          <w:sz w:val="22"/>
          <w:szCs w:val="22"/>
        </w:rPr>
        <w:t>.М</w:t>
      </w:r>
      <w:proofErr w:type="gramEnd"/>
      <w:r w:rsidRPr="00E7138C">
        <w:rPr>
          <w:rStyle w:val="messagein1"/>
          <w:rFonts w:ascii="Times New Roman" w:hAnsi="Times New Roman" w:cs="Times New Roman"/>
          <w:b w:val="0"/>
          <w:color w:val="000000"/>
          <w:sz w:val="22"/>
          <w:szCs w:val="22"/>
        </w:rPr>
        <w:t xml:space="preserve">осква, ул.Правды, д.23. Уполномоченное лицо регистратора: </w:t>
      </w:r>
      <w:proofErr w:type="spellStart"/>
      <w:r w:rsidRPr="00E7138C">
        <w:rPr>
          <w:sz w:val="22"/>
          <w:szCs w:val="22"/>
        </w:rPr>
        <w:t>Смольникова</w:t>
      </w:r>
      <w:proofErr w:type="spellEnd"/>
      <w:r w:rsidRPr="00E7138C">
        <w:rPr>
          <w:sz w:val="22"/>
          <w:szCs w:val="22"/>
        </w:rPr>
        <w:t xml:space="preserve"> Наталья Николаевна</w:t>
      </w:r>
      <w:r w:rsidRPr="00E7138C">
        <w:rPr>
          <w:rStyle w:val="messagein1"/>
          <w:rFonts w:ascii="Times New Roman" w:hAnsi="Times New Roman" w:cs="Times New Roman"/>
          <w:b w:val="0"/>
          <w:color w:val="000000"/>
          <w:sz w:val="22"/>
          <w:szCs w:val="22"/>
        </w:rPr>
        <w:t>.</w:t>
      </w:r>
    </w:p>
    <w:p w:rsidR="00E7138C" w:rsidRDefault="00E7138C" w:rsidP="00E7138C">
      <w:pPr>
        <w:ind w:firstLine="567"/>
        <w:jc w:val="both"/>
      </w:pPr>
    </w:p>
    <w:p w:rsidR="00E7138C" w:rsidRPr="00EC6C5E" w:rsidRDefault="00E7138C" w:rsidP="00E7138C">
      <w:pPr>
        <w:ind w:firstLine="539"/>
        <w:jc w:val="both"/>
        <w:rPr>
          <w:b/>
          <w:bCs/>
          <w:sz w:val="22"/>
          <w:szCs w:val="22"/>
        </w:rPr>
      </w:pPr>
      <w:r w:rsidRPr="00EC6C5E">
        <w:rPr>
          <w:b/>
          <w:bCs/>
          <w:sz w:val="22"/>
          <w:szCs w:val="22"/>
        </w:rPr>
        <w:t>ПОВЕСТКА ДНЯ ВНЕОЧЕРЕДНОГО ОБЩЕГО СОБРАНИЯ:</w:t>
      </w:r>
    </w:p>
    <w:p w:rsidR="00E7138C" w:rsidRPr="009660DE" w:rsidRDefault="00E7138C" w:rsidP="00E7138C">
      <w:pPr>
        <w:ind w:firstLine="539"/>
        <w:jc w:val="both"/>
        <w:rPr>
          <w:b/>
          <w:bCs/>
          <w:sz w:val="24"/>
          <w:szCs w:val="24"/>
        </w:rPr>
      </w:pPr>
    </w:p>
    <w:p w:rsidR="00E7138C" w:rsidRPr="00EC6C5E" w:rsidRDefault="00E7138C" w:rsidP="00E7138C">
      <w:pPr>
        <w:pStyle w:val="a3"/>
        <w:numPr>
          <w:ilvl w:val="0"/>
          <w:numId w:val="4"/>
        </w:numPr>
        <w:tabs>
          <w:tab w:val="left" w:pos="567"/>
        </w:tabs>
        <w:spacing w:before="0" w:after="0"/>
        <w:ind w:right="-2"/>
        <w:jc w:val="both"/>
        <w:rPr>
          <w:spacing w:val="-4"/>
          <w:sz w:val="22"/>
          <w:szCs w:val="22"/>
        </w:rPr>
      </w:pPr>
      <w:r w:rsidRPr="00EC6C5E">
        <w:rPr>
          <w:bCs/>
          <w:snapToGrid w:val="0"/>
          <w:color w:val="000000"/>
          <w:sz w:val="22"/>
          <w:szCs w:val="22"/>
        </w:rPr>
        <w:t>Об утверждении Изменений №4 в Устав Банка, утверждении уполномоченного лица на подписание изменений в Устав Банка, ходатайства о регистрации изменений в Устав Банка.</w:t>
      </w:r>
      <w:r w:rsidRPr="00EC6C5E">
        <w:rPr>
          <w:spacing w:val="-4"/>
          <w:sz w:val="22"/>
          <w:szCs w:val="22"/>
        </w:rPr>
        <w:t xml:space="preserve"> </w:t>
      </w:r>
    </w:p>
    <w:p w:rsidR="00E7138C" w:rsidRPr="00EC6C5E" w:rsidRDefault="00E7138C" w:rsidP="00E7138C">
      <w:pPr>
        <w:pStyle w:val="a3"/>
        <w:numPr>
          <w:ilvl w:val="0"/>
          <w:numId w:val="4"/>
        </w:numPr>
        <w:tabs>
          <w:tab w:val="left" w:pos="567"/>
        </w:tabs>
        <w:spacing w:before="0" w:after="0"/>
        <w:ind w:right="-2"/>
        <w:jc w:val="both"/>
        <w:rPr>
          <w:spacing w:val="-4"/>
          <w:sz w:val="22"/>
          <w:szCs w:val="22"/>
        </w:rPr>
      </w:pPr>
      <w:r w:rsidRPr="00EC6C5E">
        <w:rPr>
          <w:bCs/>
          <w:snapToGrid w:val="0"/>
          <w:color w:val="000000"/>
          <w:sz w:val="22"/>
          <w:szCs w:val="22"/>
        </w:rPr>
        <w:t>Об утверждении Бизнес-плана Банка на 2018-2020 г.г.</w:t>
      </w:r>
    </w:p>
    <w:p w:rsidR="00E7138C" w:rsidRDefault="00E7138C" w:rsidP="00E7138C">
      <w:pPr>
        <w:ind w:firstLine="539"/>
        <w:jc w:val="both"/>
        <w:rPr>
          <w:b/>
          <w:snapToGrid w:val="0"/>
          <w:sz w:val="24"/>
          <w:szCs w:val="24"/>
        </w:rPr>
      </w:pPr>
    </w:p>
    <w:p w:rsidR="00E7138C" w:rsidRPr="00EC6C5E" w:rsidRDefault="00E7138C" w:rsidP="00E7138C">
      <w:pPr>
        <w:ind w:firstLine="539"/>
        <w:jc w:val="both"/>
        <w:rPr>
          <w:b/>
          <w:snapToGrid w:val="0"/>
          <w:sz w:val="22"/>
          <w:szCs w:val="22"/>
        </w:rPr>
      </w:pPr>
      <w:r w:rsidRPr="00EC6C5E">
        <w:rPr>
          <w:b/>
          <w:snapToGrid w:val="0"/>
          <w:sz w:val="22"/>
          <w:szCs w:val="22"/>
        </w:rPr>
        <w:t>ПО ПЕРВОМУ ВОПРОСУ ПОВЕСТКИ ДНЯ ГОЛОСОВАЛИ:</w:t>
      </w:r>
    </w:p>
    <w:p w:rsidR="00E7138C" w:rsidRPr="00EC6C5E" w:rsidRDefault="00E7138C" w:rsidP="00E7138C">
      <w:pPr>
        <w:ind w:firstLine="539"/>
        <w:jc w:val="both"/>
        <w:rPr>
          <w:b/>
          <w:snapToGrid w:val="0"/>
          <w:sz w:val="22"/>
          <w:szCs w:val="22"/>
        </w:rPr>
      </w:pPr>
    </w:p>
    <w:p w:rsidR="00E7138C" w:rsidRPr="00EC6C5E" w:rsidRDefault="00E7138C" w:rsidP="00E7138C">
      <w:pPr>
        <w:pStyle w:val="a4"/>
        <w:ind w:firstLine="567"/>
        <w:rPr>
          <w:b/>
          <w:sz w:val="22"/>
          <w:szCs w:val="22"/>
        </w:rPr>
      </w:pPr>
      <w:r w:rsidRPr="00EC6C5E">
        <w:rPr>
          <w:snapToGrid w:val="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дня, – </w:t>
      </w:r>
      <w:r w:rsidRPr="00EC6C5E">
        <w:rPr>
          <w:b/>
          <w:sz w:val="22"/>
          <w:szCs w:val="22"/>
        </w:rPr>
        <w:t>349 840 (Триста сорок девять тысяч восемьсот сорок).</w:t>
      </w:r>
    </w:p>
    <w:p w:rsidR="00E7138C" w:rsidRPr="00EC6C5E" w:rsidRDefault="00E7138C" w:rsidP="00E7138C">
      <w:pPr>
        <w:pStyle w:val="a4"/>
        <w:ind w:firstLine="567"/>
        <w:rPr>
          <w:snapToGrid w:val="0"/>
          <w:sz w:val="22"/>
          <w:szCs w:val="22"/>
        </w:rPr>
      </w:pPr>
      <w:r w:rsidRPr="00EC6C5E">
        <w:rPr>
          <w:snapToGrid w:val="0"/>
          <w:sz w:val="22"/>
          <w:szCs w:val="22"/>
        </w:rPr>
        <w:lastRenderedPageBreak/>
        <w:t xml:space="preserve">Число голосов, приходящихся на голосующие акции </w:t>
      </w:r>
      <w:r>
        <w:rPr>
          <w:snapToGrid w:val="0"/>
          <w:sz w:val="22"/>
          <w:szCs w:val="22"/>
        </w:rPr>
        <w:t>О</w:t>
      </w:r>
      <w:r w:rsidRPr="00EC6C5E">
        <w:rPr>
          <w:snapToGrid w:val="0"/>
          <w:sz w:val="22"/>
          <w:szCs w:val="22"/>
        </w:rPr>
        <w:t xml:space="preserve">бщества по данному вопросу повестки дня общего собрания, определенное с учетом положений п. 4.20 Положения, – </w:t>
      </w:r>
      <w:r w:rsidRPr="00EC6C5E">
        <w:rPr>
          <w:b/>
          <w:sz w:val="22"/>
          <w:szCs w:val="22"/>
        </w:rPr>
        <w:t>349 840 (Триста сорок девять тысяч восемьсот сорок).</w:t>
      </w:r>
    </w:p>
    <w:p w:rsidR="00E7138C" w:rsidRPr="00EC6C5E" w:rsidRDefault="00E7138C" w:rsidP="00E7138C">
      <w:pPr>
        <w:pStyle w:val="a4"/>
        <w:ind w:firstLine="567"/>
        <w:rPr>
          <w:sz w:val="22"/>
          <w:szCs w:val="22"/>
        </w:rPr>
      </w:pPr>
      <w:r w:rsidRPr="00EC6C5E">
        <w:rPr>
          <w:snapToGrid w:val="0"/>
          <w:sz w:val="22"/>
          <w:szCs w:val="22"/>
        </w:rPr>
        <w:t xml:space="preserve">Число голосов, которыми обладали лица, </w:t>
      </w:r>
      <w:r w:rsidRPr="00EC6C5E">
        <w:rPr>
          <w:snapToGrid w:val="0"/>
          <w:color w:val="000000"/>
          <w:sz w:val="22"/>
          <w:szCs w:val="22"/>
        </w:rPr>
        <w:t>принявшие участие в общем собрании</w:t>
      </w:r>
      <w:r w:rsidRPr="00EC6C5E">
        <w:rPr>
          <w:snapToGrid w:val="0"/>
          <w:sz w:val="22"/>
          <w:szCs w:val="22"/>
        </w:rPr>
        <w:t xml:space="preserve"> по данному вопросу повестки дня, – </w:t>
      </w:r>
      <w:r w:rsidRPr="00EC6C5E">
        <w:rPr>
          <w:b/>
          <w:snapToGrid w:val="0"/>
          <w:sz w:val="22"/>
          <w:szCs w:val="22"/>
        </w:rPr>
        <w:t xml:space="preserve">347 750 (Триста сорок семь тысяч семьсот пятьдесят) </w:t>
      </w:r>
      <w:r w:rsidRPr="00EC6C5E">
        <w:rPr>
          <w:snapToGrid w:val="0"/>
          <w:sz w:val="22"/>
          <w:szCs w:val="22"/>
        </w:rPr>
        <w:t xml:space="preserve">голосов, что составляет </w:t>
      </w:r>
      <w:r w:rsidRPr="00EC6C5E">
        <w:rPr>
          <w:b/>
          <w:snapToGrid w:val="0"/>
          <w:sz w:val="22"/>
          <w:szCs w:val="22"/>
        </w:rPr>
        <w:t xml:space="preserve">99,40% </w:t>
      </w:r>
      <w:r w:rsidRPr="00EC6C5E">
        <w:rPr>
          <w:sz w:val="22"/>
          <w:szCs w:val="22"/>
        </w:rPr>
        <w:t>от размещенных голосующих акций Общества, имеющих право на участие в общем собрании по данному вопросу повестки дня.</w:t>
      </w:r>
    </w:p>
    <w:p w:rsidR="00E7138C" w:rsidRPr="00964608" w:rsidRDefault="00E7138C" w:rsidP="00E7138C">
      <w:pPr>
        <w:pStyle w:val="a4"/>
        <w:ind w:firstLine="567"/>
        <w:rPr>
          <w:b/>
          <w:i/>
          <w:snapToGrid w:val="0"/>
          <w:sz w:val="22"/>
          <w:szCs w:val="22"/>
        </w:rPr>
      </w:pPr>
      <w:r w:rsidRPr="00964608">
        <w:rPr>
          <w:b/>
          <w:i/>
          <w:snapToGrid w:val="0"/>
          <w:sz w:val="22"/>
          <w:szCs w:val="22"/>
        </w:rPr>
        <w:t>Кворум имеется.</w:t>
      </w:r>
    </w:p>
    <w:p w:rsidR="00E7138C" w:rsidRPr="00FF4828" w:rsidRDefault="00E7138C" w:rsidP="00E7138C">
      <w:pPr>
        <w:ind w:firstLine="540"/>
        <w:jc w:val="both"/>
        <w:rPr>
          <w:sz w:val="24"/>
          <w:szCs w:val="24"/>
        </w:rPr>
      </w:pPr>
    </w:p>
    <w:p w:rsidR="00E7138C" w:rsidRPr="00964608" w:rsidRDefault="00E7138C" w:rsidP="00E7138C">
      <w:pPr>
        <w:ind w:firstLine="540"/>
        <w:jc w:val="both"/>
        <w:rPr>
          <w:sz w:val="22"/>
          <w:szCs w:val="22"/>
        </w:rPr>
      </w:pPr>
      <w:r w:rsidRPr="00964608">
        <w:rPr>
          <w:sz w:val="22"/>
          <w:szCs w:val="22"/>
        </w:rPr>
        <w:t xml:space="preserve">Число голосов, отданных за каждый из вариантов голосования по </w:t>
      </w:r>
      <w:r w:rsidRPr="00964608">
        <w:rPr>
          <w:b/>
          <w:i/>
          <w:sz w:val="22"/>
          <w:szCs w:val="22"/>
        </w:rPr>
        <w:t>первому</w:t>
      </w:r>
      <w:r w:rsidRPr="00964608">
        <w:rPr>
          <w:sz w:val="22"/>
          <w:szCs w:val="22"/>
        </w:rPr>
        <w:t xml:space="preserve"> вопросу повестки дня Собрания:</w:t>
      </w:r>
    </w:p>
    <w:p w:rsidR="00E7138C" w:rsidRPr="00964608" w:rsidRDefault="00E7138C" w:rsidP="00E7138C">
      <w:pPr>
        <w:pStyle w:val="a4"/>
        <w:tabs>
          <w:tab w:val="left" w:pos="8647"/>
          <w:tab w:val="left" w:pos="8789"/>
          <w:tab w:val="left" w:pos="9638"/>
        </w:tabs>
        <w:ind w:firstLine="567"/>
        <w:rPr>
          <w:snapToGrid w:val="0"/>
          <w:sz w:val="22"/>
          <w:szCs w:val="22"/>
        </w:rPr>
      </w:pPr>
      <w:r w:rsidRPr="00964608">
        <w:rPr>
          <w:b/>
          <w:snapToGrid w:val="0"/>
          <w:sz w:val="22"/>
          <w:szCs w:val="22"/>
        </w:rPr>
        <w:t>«ЗА»</w:t>
      </w:r>
      <w:r w:rsidRPr="00964608">
        <w:rPr>
          <w:snapToGrid w:val="0"/>
          <w:sz w:val="22"/>
          <w:szCs w:val="22"/>
        </w:rPr>
        <w:t xml:space="preserve"> - </w:t>
      </w:r>
      <w:r w:rsidRPr="00964608">
        <w:rPr>
          <w:b/>
          <w:snapToGrid w:val="0"/>
          <w:sz w:val="22"/>
          <w:szCs w:val="22"/>
        </w:rPr>
        <w:t xml:space="preserve">347 750 (Триста сорок семь тысяч семьсот пятьдесят) </w:t>
      </w:r>
      <w:r w:rsidRPr="00964608">
        <w:rPr>
          <w:snapToGrid w:val="0"/>
          <w:sz w:val="22"/>
          <w:szCs w:val="22"/>
        </w:rPr>
        <w:t xml:space="preserve">голосов, что составляет </w:t>
      </w:r>
      <w:r w:rsidRPr="00964608">
        <w:rPr>
          <w:b/>
          <w:snapToGrid w:val="0"/>
          <w:sz w:val="22"/>
          <w:szCs w:val="22"/>
        </w:rPr>
        <w:t>100%</w:t>
      </w:r>
      <w:r w:rsidRPr="00964608">
        <w:rPr>
          <w:snapToGrid w:val="0"/>
          <w:sz w:val="22"/>
          <w:szCs w:val="22"/>
        </w:rPr>
        <w:t xml:space="preserve"> от общего числа голосов, которыми обладали лица, принявшие участие в общем собрании по данному вопросу повестки дня.</w:t>
      </w:r>
    </w:p>
    <w:p w:rsidR="00E7138C" w:rsidRPr="00964608" w:rsidRDefault="00E7138C" w:rsidP="00E7138C">
      <w:pPr>
        <w:pStyle w:val="a4"/>
        <w:tabs>
          <w:tab w:val="left" w:pos="8647"/>
          <w:tab w:val="left" w:pos="8789"/>
          <w:tab w:val="left" w:pos="9638"/>
        </w:tabs>
        <w:ind w:firstLine="567"/>
        <w:rPr>
          <w:snapToGrid w:val="0"/>
          <w:sz w:val="22"/>
          <w:szCs w:val="22"/>
        </w:rPr>
      </w:pPr>
      <w:r w:rsidRPr="00964608">
        <w:rPr>
          <w:b/>
          <w:snapToGrid w:val="0"/>
          <w:sz w:val="22"/>
          <w:szCs w:val="22"/>
        </w:rPr>
        <w:t>«ПРОТИВ»</w:t>
      </w:r>
      <w:r w:rsidRPr="00964608">
        <w:rPr>
          <w:snapToGrid w:val="0"/>
          <w:sz w:val="22"/>
          <w:szCs w:val="22"/>
        </w:rPr>
        <w:t xml:space="preserve"> - </w:t>
      </w:r>
      <w:r w:rsidRPr="00964608">
        <w:rPr>
          <w:b/>
          <w:snapToGrid w:val="0"/>
          <w:sz w:val="22"/>
          <w:szCs w:val="22"/>
        </w:rPr>
        <w:t>0</w:t>
      </w:r>
      <w:r w:rsidRPr="00964608">
        <w:rPr>
          <w:snapToGrid w:val="0"/>
          <w:sz w:val="22"/>
          <w:szCs w:val="22"/>
        </w:rPr>
        <w:t xml:space="preserve"> голосов, что составляет </w:t>
      </w:r>
      <w:r w:rsidRPr="00964608">
        <w:rPr>
          <w:b/>
          <w:snapToGrid w:val="0"/>
          <w:sz w:val="22"/>
          <w:szCs w:val="22"/>
        </w:rPr>
        <w:t>0%</w:t>
      </w:r>
      <w:r w:rsidRPr="00964608">
        <w:rPr>
          <w:snapToGrid w:val="0"/>
          <w:sz w:val="22"/>
          <w:szCs w:val="22"/>
        </w:rPr>
        <w:t xml:space="preserve"> от общего числа голосов, которыми обладали лица, принявшие участие в общем собрании по данному вопросу повестки дня.</w:t>
      </w:r>
    </w:p>
    <w:p w:rsidR="00E7138C" w:rsidRPr="00964608" w:rsidRDefault="00E7138C" w:rsidP="00E7138C">
      <w:pPr>
        <w:pStyle w:val="a4"/>
        <w:tabs>
          <w:tab w:val="left" w:pos="8647"/>
          <w:tab w:val="left" w:pos="8789"/>
          <w:tab w:val="left" w:pos="9638"/>
        </w:tabs>
        <w:ind w:firstLine="567"/>
        <w:rPr>
          <w:snapToGrid w:val="0"/>
          <w:sz w:val="22"/>
          <w:szCs w:val="22"/>
        </w:rPr>
      </w:pPr>
      <w:r w:rsidRPr="00964608">
        <w:rPr>
          <w:b/>
          <w:snapToGrid w:val="0"/>
          <w:sz w:val="22"/>
          <w:szCs w:val="22"/>
        </w:rPr>
        <w:t>«ВОЗДЕРЖАЛСЯ»</w:t>
      </w:r>
      <w:r w:rsidRPr="00964608">
        <w:rPr>
          <w:snapToGrid w:val="0"/>
          <w:sz w:val="22"/>
          <w:szCs w:val="22"/>
        </w:rPr>
        <w:t xml:space="preserve"> - </w:t>
      </w:r>
      <w:r w:rsidRPr="00964608">
        <w:rPr>
          <w:b/>
          <w:snapToGrid w:val="0"/>
          <w:sz w:val="22"/>
          <w:szCs w:val="22"/>
        </w:rPr>
        <w:t xml:space="preserve">0 </w:t>
      </w:r>
      <w:r w:rsidRPr="00964608">
        <w:rPr>
          <w:snapToGrid w:val="0"/>
          <w:sz w:val="22"/>
          <w:szCs w:val="22"/>
        </w:rPr>
        <w:t xml:space="preserve">голосов, что составляет </w:t>
      </w:r>
      <w:r w:rsidRPr="00964608">
        <w:rPr>
          <w:b/>
          <w:snapToGrid w:val="0"/>
          <w:sz w:val="22"/>
          <w:szCs w:val="22"/>
        </w:rPr>
        <w:t>0%</w:t>
      </w:r>
      <w:r w:rsidRPr="00964608">
        <w:rPr>
          <w:snapToGrid w:val="0"/>
          <w:sz w:val="22"/>
          <w:szCs w:val="22"/>
        </w:rPr>
        <w:t xml:space="preserve"> от общего числа голосов, которыми обладали лица, принявшие участие в общем собрании по данному вопросу повестки дня.</w:t>
      </w:r>
    </w:p>
    <w:p w:rsidR="00E7138C" w:rsidRPr="00964608" w:rsidRDefault="00E7138C" w:rsidP="00E7138C">
      <w:pPr>
        <w:pStyle w:val="a4"/>
        <w:tabs>
          <w:tab w:val="left" w:pos="8647"/>
          <w:tab w:val="left" w:pos="8789"/>
          <w:tab w:val="left" w:pos="9638"/>
        </w:tabs>
        <w:ind w:firstLine="567"/>
        <w:rPr>
          <w:snapToGrid w:val="0"/>
          <w:sz w:val="22"/>
          <w:szCs w:val="22"/>
        </w:rPr>
      </w:pPr>
      <w:r w:rsidRPr="00964608">
        <w:rPr>
          <w:snapToGrid w:val="0"/>
          <w:sz w:val="22"/>
          <w:szCs w:val="22"/>
        </w:rPr>
        <w:t xml:space="preserve">Число голосов, которые не подсчитывались в связи с тем, что бюллетени признаны недействительными – </w:t>
      </w:r>
      <w:r w:rsidRPr="00964608">
        <w:rPr>
          <w:b/>
          <w:snapToGrid w:val="0"/>
          <w:sz w:val="22"/>
          <w:szCs w:val="22"/>
        </w:rPr>
        <w:t>0</w:t>
      </w:r>
      <w:r w:rsidRPr="00964608">
        <w:rPr>
          <w:snapToGrid w:val="0"/>
          <w:sz w:val="22"/>
          <w:szCs w:val="22"/>
        </w:rPr>
        <w:t xml:space="preserve"> голосов, что составляет </w:t>
      </w:r>
      <w:r w:rsidRPr="00964608">
        <w:rPr>
          <w:b/>
          <w:snapToGrid w:val="0"/>
          <w:sz w:val="22"/>
          <w:szCs w:val="22"/>
        </w:rPr>
        <w:t>0,00%</w:t>
      </w:r>
      <w:r w:rsidRPr="00964608">
        <w:rPr>
          <w:snapToGrid w:val="0"/>
          <w:sz w:val="22"/>
          <w:szCs w:val="22"/>
        </w:rPr>
        <w:t xml:space="preserve"> от общего числа голосов, которыми обладали лица, принявшие участие в общем собрании по данному вопросу повестки дня.</w:t>
      </w:r>
    </w:p>
    <w:p w:rsidR="00E7138C" w:rsidRPr="00964608" w:rsidRDefault="00E7138C" w:rsidP="00E7138C">
      <w:pPr>
        <w:pStyle w:val="a4"/>
        <w:tabs>
          <w:tab w:val="left" w:pos="8647"/>
          <w:tab w:val="left" w:pos="8789"/>
          <w:tab w:val="left" w:pos="9638"/>
        </w:tabs>
        <w:ind w:firstLine="567"/>
        <w:rPr>
          <w:snapToGrid w:val="0"/>
          <w:sz w:val="22"/>
          <w:szCs w:val="22"/>
        </w:rPr>
      </w:pPr>
      <w:r w:rsidRPr="00964608">
        <w:rPr>
          <w:snapToGrid w:val="0"/>
          <w:sz w:val="22"/>
          <w:szCs w:val="22"/>
        </w:rPr>
        <w:t xml:space="preserve">Число голосов, которые не подсчитывались в связи с тем, что бюллетени не сданы или по иным основаниям, - </w:t>
      </w:r>
      <w:r w:rsidRPr="00964608">
        <w:rPr>
          <w:b/>
          <w:snapToGrid w:val="0"/>
          <w:sz w:val="22"/>
          <w:szCs w:val="22"/>
        </w:rPr>
        <w:t>0</w:t>
      </w:r>
      <w:r w:rsidRPr="00964608">
        <w:rPr>
          <w:snapToGrid w:val="0"/>
          <w:sz w:val="22"/>
          <w:szCs w:val="22"/>
        </w:rPr>
        <w:t xml:space="preserve"> голосов, что составляет </w:t>
      </w:r>
      <w:r w:rsidRPr="00964608">
        <w:rPr>
          <w:b/>
          <w:snapToGrid w:val="0"/>
          <w:sz w:val="22"/>
          <w:szCs w:val="22"/>
        </w:rPr>
        <w:t>0,00%</w:t>
      </w:r>
      <w:r w:rsidRPr="00964608">
        <w:rPr>
          <w:snapToGrid w:val="0"/>
          <w:sz w:val="22"/>
          <w:szCs w:val="22"/>
        </w:rPr>
        <w:t xml:space="preserve"> от общего числа голосов, которыми обладали лица, принявшие участие в общем собрании по данному вопросу повестки дня.</w:t>
      </w:r>
    </w:p>
    <w:p w:rsidR="00E7138C" w:rsidRPr="00964608" w:rsidRDefault="00E7138C" w:rsidP="00E7138C">
      <w:pPr>
        <w:ind w:firstLine="540"/>
        <w:jc w:val="both"/>
        <w:rPr>
          <w:b/>
          <w:bCs/>
          <w:i/>
          <w:sz w:val="22"/>
          <w:szCs w:val="22"/>
        </w:rPr>
      </w:pPr>
      <w:r w:rsidRPr="00964608">
        <w:rPr>
          <w:b/>
          <w:bCs/>
          <w:i/>
          <w:sz w:val="22"/>
          <w:szCs w:val="22"/>
        </w:rPr>
        <w:t>Итоги голосования: Решение по первому вопросу повестки дня принято.</w:t>
      </w:r>
    </w:p>
    <w:p w:rsidR="00E7138C" w:rsidRDefault="00E7138C" w:rsidP="00E7138C">
      <w:pPr>
        <w:ind w:firstLine="567"/>
        <w:jc w:val="both"/>
        <w:rPr>
          <w:sz w:val="24"/>
          <w:szCs w:val="24"/>
        </w:rPr>
      </w:pPr>
    </w:p>
    <w:p w:rsidR="00E7138C" w:rsidRPr="00964608" w:rsidRDefault="00E7138C" w:rsidP="00E7138C">
      <w:pPr>
        <w:ind w:firstLine="539"/>
        <w:jc w:val="both"/>
        <w:rPr>
          <w:b/>
          <w:snapToGrid w:val="0"/>
          <w:sz w:val="22"/>
          <w:szCs w:val="22"/>
        </w:rPr>
      </w:pPr>
      <w:r w:rsidRPr="00964608">
        <w:rPr>
          <w:b/>
          <w:snapToGrid w:val="0"/>
          <w:sz w:val="22"/>
          <w:szCs w:val="22"/>
        </w:rPr>
        <w:t>ПО ВТОРОМУ ВОПРОСУ ПОВЕСТКИ ДНЯ ГОЛОСОВАЛИ:</w:t>
      </w:r>
    </w:p>
    <w:p w:rsidR="00E7138C" w:rsidRPr="00964608" w:rsidRDefault="00E7138C" w:rsidP="00E7138C">
      <w:pPr>
        <w:ind w:firstLine="540"/>
        <w:jc w:val="both"/>
        <w:rPr>
          <w:snapToGrid w:val="0"/>
          <w:sz w:val="22"/>
          <w:szCs w:val="22"/>
        </w:rPr>
      </w:pPr>
    </w:p>
    <w:p w:rsidR="00E7138C" w:rsidRPr="00964608" w:rsidRDefault="00E7138C" w:rsidP="00E7138C">
      <w:pPr>
        <w:pStyle w:val="a4"/>
        <w:ind w:firstLine="567"/>
        <w:rPr>
          <w:b/>
          <w:sz w:val="22"/>
          <w:szCs w:val="22"/>
        </w:rPr>
      </w:pPr>
      <w:r w:rsidRPr="00964608">
        <w:rPr>
          <w:snapToGrid w:val="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дня, – </w:t>
      </w:r>
      <w:r w:rsidRPr="00964608">
        <w:rPr>
          <w:b/>
          <w:sz w:val="22"/>
          <w:szCs w:val="22"/>
        </w:rPr>
        <w:t>349 840 (Триста сорок девять тысяч восемьсот сорок).</w:t>
      </w:r>
    </w:p>
    <w:p w:rsidR="00E7138C" w:rsidRPr="00964608" w:rsidRDefault="00E7138C" w:rsidP="00E7138C">
      <w:pPr>
        <w:pStyle w:val="a4"/>
        <w:ind w:firstLine="567"/>
        <w:rPr>
          <w:snapToGrid w:val="0"/>
          <w:sz w:val="22"/>
          <w:szCs w:val="22"/>
        </w:rPr>
      </w:pPr>
      <w:r w:rsidRPr="00964608">
        <w:rPr>
          <w:snapToGrid w:val="0"/>
          <w:sz w:val="22"/>
          <w:szCs w:val="22"/>
        </w:rPr>
        <w:t xml:space="preserve"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Положения, – </w:t>
      </w:r>
      <w:r w:rsidRPr="00964608">
        <w:rPr>
          <w:b/>
          <w:sz w:val="22"/>
          <w:szCs w:val="22"/>
        </w:rPr>
        <w:t>349 840 (Триста сорок девять тысяч восемьсот сорок).</w:t>
      </w:r>
    </w:p>
    <w:p w:rsidR="00E7138C" w:rsidRPr="00964608" w:rsidRDefault="00E7138C" w:rsidP="00E7138C">
      <w:pPr>
        <w:pStyle w:val="a4"/>
        <w:ind w:firstLine="567"/>
        <w:rPr>
          <w:sz w:val="22"/>
          <w:szCs w:val="22"/>
        </w:rPr>
      </w:pPr>
      <w:r w:rsidRPr="00964608">
        <w:rPr>
          <w:snapToGrid w:val="0"/>
          <w:sz w:val="22"/>
          <w:szCs w:val="22"/>
        </w:rPr>
        <w:t xml:space="preserve">Число голосов, которыми обладали лица, </w:t>
      </w:r>
      <w:r w:rsidRPr="00964608">
        <w:rPr>
          <w:snapToGrid w:val="0"/>
          <w:color w:val="000000"/>
          <w:sz w:val="22"/>
          <w:szCs w:val="22"/>
        </w:rPr>
        <w:t>принявшие участие в общем собрании</w:t>
      </w:r>
      <w:r w:rsidRPr="00964608">
        <w:rPr>
          <w:snapToGrid w:val="0"/>
          <w:sz w:val="22"/>
          <w:szCs w:val="22"/>
        </w:rPr>
        <w:t xml:space="preserve"> по данному вопросу повестки дня, – </w:t>
      </w:r>
      <w:r w:rsidRPr="00964608">
        <w:rPr>
          <w:b/>
          <w:snapToGrid w:val="0"/>
          <w:sz w:val="22"/>
          <w:szCs w:val="22"/>
        </w:rPr>
        <w:t xml:space="preserve">347 750 (Триста сорок семь тысяч семьсот пятьдесят) </w:t>
      </w:r>
      <w:r w:rsidRPr="00964608">
        <w:rPr>
          <w:snapToGrid w:val="0"/>
          <w:sz w:val="22"/>
          <w:szCs w:val="22"/>
        </w:rPr>
        <w:t xml:space="preserve">голосов, что составляет </w:t>
      </w:r>
      <w:r w:rsidRPr="00964608">
        <w:rPr>
          <w:b/>
          <w:snapToGrid w:val="0"/>
          <w:sz w:val="22"/>
          <w:szCs w:val="22"/>
        </w:rPr>
        <w:t xml:space="preserve">99,40% </w:t>
      </w:r>
      <w:r w:rsidRPr="00964608">
        <w:rPr>
          <w:sz w:val="22"/>
          <w:szCs w:val="22"/>
        </w:rPr>
        <w:t>от размещенных голосующих акций Общества, имеющих право на участие в общем собрании по данному вопросу повестки дня.</w:t>
      </w:r>
    </w:p>
    <w:p w:rsidR="00E7138C" w:rsidRPr="00964608" w:rsidRDefault="00E7138C" w:rsidP="00E7138C">
      <w:pPr>
        <w:pStyle w:val="a4"/>
        <w:ind w:firstLine="567"/>
        <w:rPr>
          <w:i/>
          <w:snapToGrid w:val="0"/>
          <w:sz w:val="22"/>
          <w:szCs w:val="22"/>
        </w:rPr>
      </w:pPr>
      <w:r w:rsidRPr="00964608">
        <w:rPr>
          <w:b/>
          <w:i/>
          <w:snapToGrid w:val="0"/>
          <w:sz w:val="22"/>
          <w:szCs w:val="22"/>
        </w:rPr>
        <w:t>Кворум имеется</w:t>
      </w:r>
      <w:r w:rsidRPr="00964608">
        <w:rPr>
          <w:i/>
          <w:snapToGrid w:val="0"/>
          <w:sz w:val="22"/>
          <w:szCs w:val="22"/>
        </w:rPr>
        <w:t>.</w:t>
      </w:r>
    </w:p>
    <w:p w:rsidR="00E7138C" w:rsidRDefault="00E7138C" w:rsidP="00E7138C">
      <w:pPr>
        <w:ind w:firstLine="539"/>
        <w:jc w:val="both"/>
        <w:rPr>
          <w:sz w:val="24"/>
          <w:szCs w:val="24"/>
        </w:rPr>
      </w:pPr>
    </w:p>
    <w:p w:rsidR="00E7138C" w:rsidRPr="00964608" w:rsidRDefault="00E7138C" w:rsidP="00E7138C">
      <w:pPr>
        <w:ind w:firstLine="539"/>
        <w:jc w:val="both"/>
        <w:rPr>
          <w:sz w:val="22"/>
          <w:szCs w:val="22"/>
        </w:rPr>
      </w:pPr>
      <w:r w:rsidRPr="00964608">
        <w:rPr>
          <w:sz w:val="22"/>
          <w:szCs w:val="22"/>
        </w:rPr>
        <w:t>Число голосов,</w:t>
      </w:r>
      <w:r w:rsidRPr="00964608">
        <w:rPr>
          <w:b/>
          <w:sz w:val="22"/>
          <w:szCs w:val="22"/>
        </w:rPr>
        <w:t xml:space="preserve"> </w:t>
      </w:r>
      <w:r w:rsidRPr="00964608">
        <w:rPr>
          <w:sz w:val="22"/>
          <w:szCs w:val="22"/>
        </w:rPr>
        <w:t xml:space="preserve">отданных за каждый из вариантов голосования по </w:t>
      </w:r>
      <w:r w:rsidRPr="003D784E">
        <w:rPr>
          <w:b/>
          <w:i/>
          <w:sz w:val="22"/>
          <w:szCs w:val="22"/>
        </w:rPr>
        <w:t>второму</w:t>
      </w:r>
      <w:r w:rsidRPr="00964608">
        <w:rPr>
          <w:sz w:val="22"/>
          <w:szCs w:val="22"/>
        </w:rPr>
        <w:t xml:space="preserve"> вопросу повестки дня Собрания:</w:t>
      </w:r>
    </w:p>
    <w:p w:rsidR="00E7138C" w:rsidRPr="00964608" w:rsidRDefault="00E7138C" w:rsidP="00E7138C">
      <w:pPr>
        <w:pStyle w:val="a4"/>
        <w:tabs>
          <w:tab w:val="left" w:pos="8647"/>
          <w:tab w:val="left" w:pos="8789"/>
          <w:tab w:val="left" w:pos="9638"/>
        </w:tabs>
        <w:ind w:firstLine="567"/>
        <w:rPr>
          <w:snapToGrid w:val="0"/>
          <w:sz w:val="22"/>
          <w:szCs w:val="22"/>
        </w:rPr>
      </w:pPr>
      <w:r w:rsidRPr="00964608">
        <w:rPr>
          <w:b/>
          <w:snapToGrid w:val="0"/>
          <w:sz w:val="22"/>
          <w:szCs w:val="22"/>
        </w:rPr>
        <w:t>«ЗА»</w:t>
      </w:r>
      <w:r w:rsidRPr="00964608">
        <w:rPr>
          <w:snapToGrid w:val="0"/>
          <w:sz w:val="22"/>
          <w:szCs w:val="22"/>
        </w:rPr>
        <w:t xml:space="preserve"> - </w:t>
      </w:r>
      <w:r w:rsidRPr="00964608">
        <w:rPr>
          <w:b/>
          <w:snapToGrid w:val="0"/>
          <w:sz w:val="22"/>
          <w:szCs w:val="22"/>
        </w:rPr>
        <w:t xml:space="preserve">347 750 (Триста сорок семь тысяч семьсот пятьдесят) </w:t>
      </w:r>
      <w:r w:rsidRPr="00964608">
        <w:rPr>
          <w:snapToGrid w:val="0"/>
          <w:sz w:val="22"/>
          <w:szCs w:val="22"/>
        </w:rPr>
        <w:t xml:space="preserve">голосов, что составляет </w:t>
      </w:r>
      <w:r w:rsidRPr="00964608">
        <w:rPr>
          <w:b/>
          <w:snapToGrid w:val="0"/>
          <w:sz w:val="22"/>
          <w:szCs w:val="22"/>
        </w:rPr>
        <w:t>100%</w:t>
      </w:r>
      <w:r w:rsidRPr="00964608">
        <w:rPr>
          <w:snapToGrid w:val="0"/>
          <w:sz w:val="22"/>
          <w:szCs w:val="22"/>
        </w:rPr>
        <w:t xml:space="preserve"> от общего числа голосов, которыми обладали лица, принявшие участие в общем собрании по данному вопросу повестки дня.</w:t>
      </w:r>
    </w:p>
    <w:p w:rsidR="00E7138C" w:rsidRPr="00964608" w:rsidRDefault="00E7138C" w:rsidP="00E7138C">
      <w:pPr>
        <w:pStyle w:val="a4"/>
        <w:tabs>
          <w:tab w:val="left" w:pos="8647"/>
          <w:tab w:val="left" w:pos="8789"/>
          <w:tab w:val="left" w:pos="9638"/>
        </w:tabs>
        <w:ind w:firstLine="567"/>
        <w:rPr>
          <w:snapToGrid w:val="0"/>
          <w:sz w:val="22"/>
          <w:szCs w:val="22"/>
        </w:rPr>
      </w:pPr>
      <w:r w:rsidRPr="00964608">
        <w:rPr>
          <w:b/>
          <w:snapToGrid w:val="0"/>
          <w:sz w:val="22"/>
          <w:szCs w:val="22"/>
        </w:rPr>
        <w:t>«ПРОТИВ»</w:t>
      </w:r>
      <w:r w:rsidRPr="00964608">
        <w:rPr>
          <w:snapToGrid w:val="0"/>
          <w:sz w:val="22"/>
          <w:szCs w:val="22"/>
        </w:rPr>
        <w:t xml:space="preserve"> - </w:t>
      </w:r>
      <w:r w:rsidRPr="00964608">
        <w:rPr>
          <w:b/>
          <w:snapToGrid w:val="0"/>
          <w:sz w:val="22"/>
          <w:szCs w:val="22"/>
        </w:rPr>
        <w:t>0</w:t>
      </w:r>
      <w:r w:rsidRPr="00964608">
        <w:rPr>
          <w:snapToGrid w:val="0"/>
          <w:sz w:val="22"/>
          <w:szCs w:val="22"/>
        </w:rPr>
        <w:t xml:space="preserve"> голосов, что составляет </w:t>
      </w:r>
      <w:r w:rsidRPr="00964608">
        <w:rPr>
          <w:b/>
          <w:snapToGrid w:val="0"/>
          <w:sz w:val="22"/>
          <w:szCs w:val="22"/>
        </w:rPr>
        <w:t>0%</w:t>
      </w:r>
      <w:r w:rsidRPr="00964608">
        <w:rPr>
          <w:snapToGrid w:val="0"/>
          <w:sz w:val="22"/>
          <w:szCs w:val="22"/>
        </w:rPr>
        <w:t xml:space="preserve"> от общего числа голосов, которыми обладали лица, принявшие участие в общем собрании по данному вопросу повестки дня.</w:t>
      </w:r>
    </w:p>
    <w:p w:rsidR="00E7138C" w:rsidRPr="00964608" w:rsidRDefault="00E7138C" w:rsidP="00E7138C">
      <w:pPr>
        <w:pStyle w:val="a4"/>
        <w:tabs>
          <w:tab w:val="left" w:pos="8647"/>
          <w:tab w:val="left" w:pos="8789"/>
          <w:tab w:val="left" w:pos="9638"/>
        </w:tabs>
        <w:ind w:firstLine="567"/>
        <w:rPr>
          <w:snapToGrid w:val="0"/>
          <w:sz w:val="22"/>
          <w:szCs w:val="22"/>
        </w:rPr>
      </w:pPr>
      <w:r w:rsidRPr="00964608">
        <w:rPr>
          <w:b/>
          <w:snapToGrid w:val="0"/>
          <w:sz w:val="22"/>
          <w:szCs w:val="22"/>
        </w:rPr>
        <w:t>«ВОЗДЕРЖАЛСЯ»</w:t>
      </w:r>
      <w:r w:rsidRPr="00964608">
        <w:rPr>
          <w:snapToGrid w:val="0"/>
          <w:sz w:val="22"/>
          <w:szCs w:val="22"/>
        </w:rPr>
        <w:t xml:space="preserve"> - </w:t>
      </w:r>
      <w:r w:rsidRPr="00964608">
        <w:rPr>
          <w:b/>
          <w:snapToGrid w:val="0"/>
          <w:sz w:val="22"/>
          <w:szCs w:val="22"/>
        </w:rPr>
        <w:t xml:space="preserve">0 </w:t>
      </w:r>
      <w:r w:rsidRPr="00964608">
        <w:rPr>
          <w:snapToGrid w:val="0"/>
          <w:sz w:val="22"/>
          <w:szCs w:val="22"/>
        </w:rPr>
        <w:t xml:space="preserve">голосов, что составляет </w:t>
      </w:r>
      <w:r w:rsidRPr="00964608">
        <w:rPr>
          <w:b/>
          <w:snapToGrid w:val="0"/>
          <w:sz w:val="22"/>
          <w:szCs w:val="22"/>
        </w:rPr>
        <w:t>0%</w:t>
      </w:r>
      <w:r w:rsidRPr="00964608">
        <w:rPr>
          <w:snapToGrid w:val="0"/>
          <w:sz w:val="22"/>
          <w:szCs w:val="22"/>
        </w:rPr>
        <w:t xml:space="preserve"> от общего числа голосов, которыми обладали лица, принявшие участие в общем собрании по данному вопросу повестки дня.</w:t>
      </w:r>
    </w:p>
    <w:p w:rsidR="00E7138C" w:rsidRPr="00964608" w:rsidRDefault="00E7138C" w:rsidP="00E7138C">
      <w:pPr>
        <w:pStyle w:val="a4"/>
        <w:tabs>
          <w:tab w:val="left" w:pos="8647"/>
          <w:tab w:val="left" w:pos="8789"/>
          <w:tab w:val="left" w:pos="9638"/>
        </w:tabs>
        <w:ind w:firstLine="567"/>
        <w:rPr>
          <w:snapToGrid w:val="0"/>
          <w:sz w:val="22"/>
          <w:szCs w:val="22"/>
        </w:rPr>
      </w:pPr>
      <w:r w:rsidRPr="00964608">
        <w:rPr>
          <w:snapToGrid w:val="0"/>
          <w:sz w:val="22"/>
          <w:szCs w:val="22"/>
        </w:rPr>
        <w:t xml:space="preserve">Число голосов, которые не подсчитывались в связи с тем, что бюллетени признаны недействительными – </w:t>
      </w:r>
      <w:r w:rsidRPr="00964608">
        <w:rPr>
          <w:b/>
          <w:snapToGrid w:val="0"/>
          <w:sz w:val="22"/>
          <w:szCs w:val="22"/>
        </w:rPr>
        <w:t>0</w:t>
      </w:r>
      <w:r w:rsidRPr="00964608">
        <w:rPr>
          <w:snapToGrid w:val="0"/>
          <w:sz w:val="22"/>
          <w:szCs w:val="22"/>
        </w:rPr>
        <w:t xml:space="preserve"> голосов, что составляет </w:t>
      </w:r>
      <w:r w:rsidRPr="00964608">
        <w:rPr>
          <w:b/>
          <w:snapToGrid w:val="0"/>
          <w:sz w:val="22"/>
          <w:szCs w:val="22"/>
        </w:rPr>
        <w:t>0,00%</w:t>
      </w:r>
      <w:r w:rsidRPr="00964608">
        <w:rPr>
          <w:snapToGrid w:val="0"/>
          <w:sz w:val="22"/>
          <w:szCs w:val="22"/>
        </w:rPr>
        <w:t xml:space="preserve"> от общего числа голосов, которыми обладали лица, принявшие участие в общем собрании по данному вопросу повестки дня.</w:t>
      </w:r>
    </w:p>
    <w:p w:rsidR="00E7138C" w:rsidRPr="00964608" w:rsidRDefault="00E7138C" w:rsidP="00E7138C">
      <w:pPr>
        <w:pStyle w:val="a4"/>
        <w:tabs>
          <w:tab w:val="left" w:pos="8647"/>
          <w:tab w:val="left" w:pos="8789"/>
          <w:tab w:val="left" w:pos="9638"/>
        </w:tabs>
        <w:ind w:firstLine="567"/>
        <w:rPr>
          <w:snapToGrid w:val="0"/>
          <w:sz w:val="22"/>
          <w:szCs w:val="22"/>
        </w:rPr>
      </w:pPr>
      <w:r w:rsidRPr="00964608">
        <w:rPr>
          <w:snapToGrid w:val="0"/>
          <w:sz w:val="22"/>
          <w:szCs w:val="22"/>
        </w:rPr>
        <w:t xml:space="preserve">Число голосов, которые не подсчитывались в связи с тем, что бюллетени не сданы или по иным основаниям, - </w:t>
      </w:r>
      <w:r w:rsidRPr="00964608">
        <w:rPr>
          <w:b/>
          <w:snapToGrid w:val="0"/>
          <w:sz w:val="22"/>
          <w:szCs w:val="22"/>
        </w:rPr>
        <w:t>0</w:t>
      </w:r>
      <w:r w:rsidRPr="00964608">
        <w:rPr>
          <w:snapToGrid w:val="0"/>
          <w:sz w:val="22"/>
          <w:szCs w:val="22"/>
        </w:rPr>
        <w:t xml:space="preserve"> голосов, что составляет </w:t>
      </w:r>
      <w:r w:rsidRPr="00964608">
        <w:rPr>
          <w:b/>
          <w:snapToGrid w:val="0"/>
          <w:sz w:val="22"/>
          <w:szCs w:val="22"/>
        </w:rPr>
        <w:t>0,00%</w:t>
      </w:r>
      <w:r w:rsidRPr="00964608">
        <w:rPr>
          <w:snapToGrid w:val="0"/>
          <w:sz w:val="22"/>
          <w:szCs w:val="22"/>
        </w:rPr>
        <w:t xml:space="preserve"> от общего числа голосов, которыми обладали лица, принявшие участие в общем собрании по данному вопросу повестки дня.</w:t>
      </w:r>
    </w:p>
    <w:p w:rsidR="00E7138C" w:rsidRPr="00964608" w:rsidRDefault="00E7138C" w:rsidP="00E7138C">
      <w:pPr>
        <w:ind w:firstLine="539"/>
        <w:jc w:val="both"/>
        <w:rPr>
          <w:i/>
          <w:sz w:val="22"/>
          <w:szCs w:val="22"/>
        </w:rPr>
      </w:pPr>
      <w:r w:rsidRPr="00964608">
        <w:rPr>
          <w:b/>
          <w:bCs/>
          <w:i/>
          <w:sz w:val="22"/>
          <w:szCs w:val="22"/>
        </w:rPr>
        <w:t>Итоги голосования: Решение по второму вопросу повестки дня принято.</w:t>
      </w:r>
      <w:r w:rsidRPr="00964608">
        <w:rPr>
          <w:i/>
          <w:sz w:val="22"/>
          <w:szCs w:val="22"/>
        </w:rPr>
        <w:t xml:space="preserve"> </w:t>
      </w:r>
    </w:p>
    <w:p w:rsidR="00E7138C" w:rsidRDefault="00E7138C" w:rsidP="00E7138C">
      <w:pPr>
        <w:ind w:firstLine="539"/>
        <w:jc w:val="both"/>
        <w:rPr>
          <w:sz w:val="24"/>
          <w:szCs w:val="24"/>
        </w:rPr>
      </w:pPr>
    </w:p>
    <w:p w:rsidR="00EA310D" w:rsidRPr="00964608" w:rsidRDefault="00EA310D" w:rsidP="00EA310D">
      <w:pPr>
        <w:ind w:firstLine="539"/>
        <w:jc w:val="both"/>
        <w:rPr>
          <w:b/>
          <w:bCs/>
          <w:sz w:val="22"/>
          <w:szCs w:val="22"/>
        </w:rPr>
      </w:pPr>
      <w:r w:rsidRPr="00964608">
        <w:rPr>
          <w:b/>
          <w:bCs/>
          <w:sz w:val="22"/>
          <w:szCs w:val="22"/>
        </w:rPr>
        <w:lastRenderedPageBreak/>
        <w:t xml:space="preserve">ПО ПЕРВОМУ ВОПРОСУ ПОВЕСТКИ ДНЯ ПРИНЯТО РЕШЕНИЕ: </w:t>
      </w:r>
    </w:p>
    <w:p w:rsidR="00EA310D" w:rsidRPr="00964608" w:rsidRDefault="00EA310D" w:rsidP="00EA310D">
      <w:pPr>
        <w:ind w:firstLine="539"/>
        <w:jc w:val="both"/>
        <w:rPr>
          <w:b/>
          <w:bCs/>
          <w:sz w:val="22"/>
          <w:szCs w:val="22"/>
        </w:rPr>
      </w:pPr>
    </w:p>
    <w:p w:rsidR="00EA310D" w:rsidRPr="00964608" w:rsidRDefault="00EA310D" w:rsidP="00EA310D">
      <w:pPr>
        <w:ind w:firstLine="539"/>
        <w:jc w:val="both"/>
        <w:rPr>
          <w:snapToGrid w:val="0"/>
          <w:sz w:val="22"/>
          <w:szCs w:val="22"/>
        </w:rPr>
      </w:pPr>
      <w:r w:rsidRPr="00964608">
        <w:rPr>
          <w:snapToGrid w:val="0"/>
          <w:sz w:val="22"/>
          <w:szCs w:val="22"/>
        </w:rPr>
        <w:t xml:space="preserve">Утвердить Изменения №4 в Устав Банка и утвердить уполномоченным лицом на подписание изменений в Устав, ходатайства о регистрации изменений в Устав Банка - Председателя Правления Банка </w:t>
      </w:r>
      <w:proofErr w:type="spellStart"/>
      <w:r w:rsidRPr="00964608">
        <w:rPr>
          <w:snapToGrid w:val="0"/>
          <w:sz w:val="22"/>
          <w:szCs w:val="22"/>
        </w:rPr>
        <w:t>Ишмуратову</w:t>
      </w:r>
      <w:proofErr w:type="spellEnd"/>
      <w:r w:rsidRPr="00964608">
        <w:rPr>
          <w:snapToGrid w:val="0"/>
          <w:sz w:val="22"/>
          <w:szCs w:val="22"/>
        </w:rPr>
        <w:t xml:space="preserve"> Елену Вячеславовну.</w:t>
      </w:r>
    </w:p>
    <w:p w:rsidR="00E7138C" w:rsidRDefault="00E7138C" w:rsidP="00E7138C">
      <w:pPr>
        <w:ind w:firstLine="539"/>
        <w:jc w:val="both"/>
        <w:rPr>
          <w:sz w:val="24"/>
          <w:szCs w:val="24"/>
        </w:rPr>
      </w:pPr>
    </w:p>
    <w:p w:rsidR="00EA310D" w:rsidRPr="00867D2B" w:rsidRDefault="00EA310D" w:rsidP="00EA310D">
      <w:pPr>
        <w:ind w:firstLine="539"/>
        <w:jc w:val="both"/>
        <w:rPr>
          <w:b/>
          <w:bCs/>
          <w:sz w:val="22"/>
          <w:szCs w:val="22"/>
        </w:rPr>
      </w:pPr>
      <w:r w:rsidRPr="00867D2B">
        <w:rPr>
          <w:b/>
          <w:bCs/>
          <w:sz w:val="22"/>
          <w:szCs w:val="22"/>
        </w:rPr>
        <w:t>ПО ВТОРОМУ ВОПРОСУ ПОВЕСТКИ ДНЯ ПРИНЯТО РЕШЕНИЕ:</w:t>
      </w:r>
    </w:p>
    <w:p w:rsidR="00EA310D" w:rsidRPr="00867D2B" w:rsidRDefault="00EA310D" w:rsidP="00EA310D">
      <w:pPr>
        <w:ind w:firstLine="539"/>
        <w:jc w:val="both"/>
        <w:rPr>
          <w:b/>
          <w:bCs/>
          <w:sz w:val="22"/>
          <w:szCs w:val="22"/>
        </w:rPr>
      </w:pPr>
    </w:p>
    <w:p w:rsidR="00EA310D" w:rsidRPr="00867D2B" w:rsidRDefault="00EA310D" w:rsidP="00EA310D">
      <w:pPr>
        <w:ind w:firstLine="539"/>
        <w:jc w:val="both"/>
        <w:rPr>
          <w:bCs/>
          <w:snapToGrid w:val="0"/>
          <w:sz w:val="22"/>
          <w:szCs w:val="22"/>
        </w:rPr>
      </w:pPr>
      <w:r w:rsidRPr="00867D2B">
        <w:rPr>
          <w:bCs/>
          <w:snapToGrid w:val="0"/>
          <w:sz w:val="22"/>
          <w:szCs w:val="22"/>
        </w:rPr>
        <w:t>Утвердить Бизнес-план Банка на 2018-2020 г.г.</w:t>
      </w:r>
    </w:p>
    <w:p w:rsidR="00E7138C" w:rsidRPr="00E7138C" w:rsidRDefault="00E7138C" w:rsidP="00E7138C">
      <w:pPr>
        <w:jc w:val="both"/>
        <w:rPr>
          <w:sz w:val="24"/>
          <w:szCs w:val="24"/>
        </w:rPr>
      </w:pPr>
    </w:p>
    <w:p w:rsidR="00EA310D" w:rsidRPr="00867D2B" w:rsidRDefault="00EA310D" w:rsidP="00EA310D">
      <w:pPr>
        <w:ind w:firstLine="540"/>
        <w:jc w:val="both"/>
        <w:rPr>
          <w:b/>
          <w:i/>
          <w:sz w:val="22"/>
          <w:szCs w:val="22"/>
        </w:rPr>
      </w:pPr>
      <w:r w:rsidRPr="00867D2B">
        <w:rPr>
          <w:b/>
          <w:i/>
          <w:sz w:val="22"/>
          <w:szCs w:val="22"/>
        </w:rPr>
        <w:t>По всем вопросам повестки дня внеочередного Общего собрания акционеров Общества, проводимого «10»</w:t>
      </w:r>
      <w:r w:rsidRPr="00867D2B">
        <w:rPr>
          <w:b/>
          <w:i/>
          <w:iCs/>
          <w:sz w:val="22"/>
          <w:szCs w:val="22"/>
        </w:rPr>
        <w:t xml:space="preserve"> июля 2018</w:t>
      </w:r>
      <w:r w:rsidRPr="00867D2B">
        <w:rPr>
          <w:b/>
          <w:i/>
          <w:sz w:val="22"/>
          <w:szCs w:val="22"/>
        </w:rPr>
        <w:t>г., приняты решения.</w:t>
      </w:r>
    </w:p>
    <w:p w:rsidR="00E7138C" w:rsidRDefault="00E7138C" w:rsidP="00E7138C">
      <w:pPr>
        <w:pStyle w:val="a4"/>
        <w:widowControl w:val="0"/>
        <w:ind w:firstLine="720"/>
        <w:rPr>
          <w:szCs w:val="24"/>
        </w:rPr>
      </w:pPr>
    </w:p>
    <w:p w:rsidR="00E7138C" w:rsidRDefault="00E7138C" w:rsidP="00E7138C">
      <w:pPr>
        <w:pStyle w:val="a4"/>
        <w:widowControl w:val="0"/>
        <w:ind w:firstLine="720"/>
        <w:rPr>
          <w:szCs w:val="24"/>
        </w:rPr>
      </w:pPr>
    </w:p>
    <w:p w:rsidR="00E7138C" w:rsidRPr="00C40842" w:rsidRDefault="00E7138C" w:rsidP="00C40842">
      <w:pPr>
        <w:pStyle w:val="a4"/>
        <w:widowControl w:val="0"/>
        <w:ind w:firstLine="567"/>
        <w:rPr>
          <w:sz w:val="22"/>
          <w:szCs w:val="22"/>
        </w:rPr>
      </w:pPr>
      <w:r w:rsidRPr="00C40842">
        <w:rPr>
          <w:sz w:val="22"/>
          <w:szCs w:val="22"/>
        </w:rPr>
        <w:t xml:space="preserve">Председатель Собрания:                ___________________        </w:t>
      </w:r>
      <w:proofErr w:type="spellStart"/>
      <w:r w:rsidRPr="00C40842">
        <w:rPr>
          <w:sz w:val="22"/>
          <w:szCs w:val="22"/>
        </w:rPr>
        <w:t>Е.В.Ишмуратова</w:t>
      </w:r>
      <w:proofErr w:type="spellEnd"/>
    </w:p>
    <w:p w:rsidR="00E7138C" w:rsidRPr="00C40842" w:rsidRDefault="00E7138C" w:rsidP="00C40842">
      <w:pPr>
        <w:pStyle w:val="a4"/>
        <w:widowControl w:val="0"/>
        <w:ind w:firstLine="567"/>
        <w:rPr>
          <w:sz w:val="22"/>
          <w:szCs w:val="22"/>
        </w:rPr>
      </w:pPr>
    </w:p>
    <w:p w:rsidR="00E7138C" w:rsidRPr="00C40842" w:rsidRDefault="00E7138C" w:rsidP="00C40842">
      <w:pPr>
        <w:pStyle w:val="a4"/>
        <w:widowControl w:val="0"/>
        <w:ind w:firstLine="567"/>
        <w:rPr>
          <w:sz w:val="22"/>
          <w:szCs w:val="22"/>
        </w:rPr>
      </w:pPr>
      <w:r w:rsidRPr="00C40842">
        <w:rPr>
          <w:sz w:val="22"/>
          <w:szCs w:val="22"/>
        </w:rPr>
        <w:t xml:space="preserve">Секретарь Собрания:                      ___________________        </w:t>
      </w:r>
      <w:proofErr w:type="spellStart"/>
      <w:r w:rsidRPr="00C40842">
        <w:rPr>
          <w:sz w:val="22"/>
          <w:szCs w:val="22"/>
        </w:rPr>
        <w:t>И.А.Молчан</w:t>
      </w:r>
      <w:proofErr w:type="spellEnd"/>
    </w:p>
    <w:p w:rsidR="00E7138C" w:rsidRPr="00C40842" w:rsidRDefault="00E7138C" w:rsidP="00C40842">
      <w:pPr>
        <w:pStyle w:val="a4"/>
        <w:widowControl w:val="0"/>
        <w:ind w:firstLine="567"/>
        <w:jc w:val="left"/>
        <w:rPr>
          <w:sz w:val="22"/>
          <w:szCs w:val="22"/>
        </w:rPr>
      </w:pPr>
    </w:p>
    <w:p w:rsidR="00E7138C" w:rsidRPr="00C40842" w:rsidRDefault="00E7138C" w:rsidP="00C40842">
      <w:pPr>
        <w:pStyle w:val="a4"/>
        <w:widowControl w:val="0"/>
        <w:ind w:firstLine="567"/>
        <w:jc w:val="right"/>
        <w:rPr>
          <w:sz w:val="22"/>
          <w:szCs w:val="22"/>
        </w:rPr>
      </w:pPr>
      <w:r w:rsidRPr="00C40842">
        <w:rPr>
          <w:sz w:val="22"/>
          <w:szCs w:val="22"/>
        </w:rPr>
        <w:t>Дата составления отчета: « 1</w:t>
      </w:r>
      <w:r w:rsidR="00EA310D" w:rsidRPr="00C40842">
        <w:rPr>
          <w:sz w:val="22"/>
          <w:szCs w:val="22"/>
        </w:rPr>
        <w:t>3</w:t>
      </w:r>
      <w:r w:rsidRPr="00C40842">
        <w:rPr>
          <w:sz w:val="22"/>
          <w:szCs w:val="22"/>
        </w:rPr>
        <w:t xml:space="preserve"> » </w:t>
      </w:r>
      <w:r w:rsidR="00EA310D" w:rsidRPr="00C40842">
        <w:rPr>
          <w:sz w:val="22"/>
          <w:szCs w:val="22"/>
        </w:rPr>
        <w:t>июля</w:t>
      </w:r>
      <w:r w:rsidRPr="00C40842">
        <w:rPr>
          <w:sz w:val="22"/>
          <w:szCs w:val="22"/>
        </w:rPr>
        <w:t xml:space="preserve"> 201</w:t>
      </w:r>
      <w:r w:rsidR="00C40842" w:rsidRPr="00C40842">
        <w:rPr>
          <w:sz w:val="22"/>
          <w:szCs w:val="22"/>
        </w:rPr>
        <w:t>8</w:t>
      </w:r>
      <w:r w:rsidRPr="00C40842">
        <w:rPr>
          <w:sz w:val="22"/>
          <w:szCs w:val="22"/>
        </w:rPr>
        <w:t>г.</w:t>
      </w:r>
    </w:p>
    <w:p w:rsidR="00E7138C" w:rsidRPr="00C40842" w:rsidRDefault="00E7138C" w:rsidP="00E7138C">
      <w:pPr>
        <w:rPr>
          <w:sz w:val="22"/>
          <w:szCs w:val="22"/>
        </w:rPr>
      </w:pPr>
    </w:p>
    <w:p w:rsidR="00E7138C" w:rsidRDefault="00E7138C" w:rsidP="00E7138C"/>
    <w:p w:rsidR="004C1581" w:rsidRDefault="004C1581"/>
    <w:sectPr w:rsidR="004C1581" w:rsidSect="004C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D567BA"/>
    <w:multiLevelType w:val="hybridMultilevel"/>
    <w:tmpl w:val="00B43E7A"/>
    <w:lvl w:ilvl="0" w:tplc="330A87EC">
      <w:start w:val="18"/>
      <w:numFmt w:val="bullet"/>
      <w:lvlText w:val="-"/>
      <w:lvlJc w:val="left"/>
      <w:pPr>
        <w:ind w:left="1287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B1C52"/>
    <w:multiLevelType w:val="hybridMultilevel"/>
    <w:tmpl w:val="9006D940"/>
    <w:lvl w:ilvl="0" w:tplc="0FA0AAA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138C"/>
    <w:rsid w:val="004C1581"/>
    <w:rsid w:val="00C40842"/>
    <w:rsid w:val="00E7138C"/>
    <w:rsid w:val="00EA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7138C"/>
    <w:pPr>
      <w:keepNext/>
      <w:numPr>
        <w:numId w:val="2"/>
      </w:numPr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38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Normal (Web)"/>
    <w:basedOn w:val="a"/>
    <w:unhideWhenUsed/>
    <w:rsid w:val="00E7138C"/>
    <w:pPr>
      <w:spacing w:before="100" w:after="119"/>
    </w:pPr>
    <w:rPr>
      <w:sz w:val="24"/>
      <w:szCs w:val="24"/>
    </w:rPr>
  </w:style>
  <w:style w:type="paragraph" w:styleId="a4">
    <w:name w:val="Body Text"/>
    <w:basedOn w:val="a"/>
    <w:link w:val="11"/>
    <w:unhideWhenUsed/>
    <w:rsid w:val="00E7138C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E713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4"/>
    <w:semiHidden/>
    <w:locked/>
    <w:rsid w:val="00E7138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essagein1">
    <w:name w:val="messagein1"/>
    <w:rsid w:val="00E7138C"/>
    <w:rPr>
      <w:rFonts w:ascii="Arial" w:hAnsi="Arial" w:cs="Arial" w:hint="default"/>
      <w:b/>
      <w:bCs/>
      <w:color w:val="35353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РКБ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molchan.ia</dc:creator>
  <cp:keywords/>
  <dc:description/>
  <cp:lastModifiedBy>molchan.ia</cp:lastModifiedBy>
  <cp:revision>1</cp:revision>
  <dcterms:created xsi:type="dcterms:W3CDTF">2018-07-13T02:20:00Z</dcterms:created>
  <dcterms:modified xsi:type="dcterms:W3CDTF">2018-07-13T02:49:00Z</dcterms:modified>
</cp:coreProperties>
</file>