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23" w:rsidRDefault="00404123" w:rsidP="00404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об утверждении  годовой бухгалтерской отчетности  </w:t>
      </w:r>
    </w:p>
    <w:p w:rsidR="00404123" w:rsidRDefault="00404123" w:rsidP="004041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акционерного общества</w:t>
      </w:r>
    </w:p>
    <w:p w:rsidR="00404123" w:rsidRDefault="00404123" w:rsidP="0040412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404123" w:rsidRPr="003534A2" w:rsidRDefault="00404123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34A2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404123" w:rsidRPr="00234605" w:rsidRDefault="00FD0FDD" w:rsidP="00404123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234605" w:rsidRPr="00234605">
              <w:rPr>
                <w:b/>
                <w:i/>
                <w:color w:val="000000"/>
                <w:sz w:val="22"/>
                <w:szCs w:val="22"/>
              </w:rPr>
              <w:t>кционерное общество "</w:t>
            </w:r>
            <w:proofErr w:type="spellStart"/>
            <w:r w:rsidR="00234605" w:rsidRPr="00234605">
              <w:rPr>
                <w:b/>
                <w:i/>
                <w:color w:val="000000"/>
                <w:sz w:val="22"/>
                <w:szCs w:val="22"/>
              </w:rPr>
              <w:t>Чебоксарский</w:t>
            </w:r>
            <w:proofErr w:type="spellEnd"/>
            <w:r w:rsidR="00234605" w:rsidRPr="00234605">
              <w:rPr>
                <w:b/>
                <w:i/>
                <w:color w:val="000000"/>
                <w:sz w:val="22"/>
                <w:szCs w:val="22"/>
              </w:rPr>
              <w:t xml:space="preserve"> речной порт"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404123" w:rsidRPr="00234605" w:rsidRDefault="00234605" w:rsidP="00404123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АО "</w:t>
            </w:r>
            <w:proofErr w:type="spellStart"/>
            <w:r w:rsidRPr="00234605">
              <w:rPr>
                <w:b/>
                <w:i/>
                <w:color w:val="000000"/>
                <w:sz w:val="22"/>
                <w:szCs w:val="22"/>
              </w:rPr>
              <w:t>Чебоксарский</w:t>
            </w:r>
            <w:proofErr w:type="spellEnd"/>
            <w:r w:rsidRPr="00234605">
              <w:rPr>
                <w:b/>
                <w:i/>
                <w:color w:val="000000"/>
                <w:sz w:val="22"/>
                <w:szCs w:val="22"/>
              </w:rPr>
              <w:t xml:space="preserve"> речной порт"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404123" w:rsidRPr="00234605" w:rsidRDefault="00234605" w:rsidP="00404123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Чувашская Республика, г</w:t>
            </w:r>
            <w:proofErr w:type="gramStart"/>
            <w:r w:rsidRPr="00234605">
              <w:rPr>
                <w:b/>
                <w:i/>
                <w:color w:val="000000"/>
                <w:sz w:val="22"/>
                <w:szCs w:val="22"/>
              </w:rPr>
              <w:t>.Ч</w:t>
            </w:r>
            <w:proofErr w:type="gramEnd"/>
            <w:r w:rsidRPr="00234605">
              <w:rPr>
                <w:b/>
                <w:i/>
                <w:color w:val="000000"/>
                <w:sz w:val="22"/>
                <w:szCs w:val="22"/>
              </w:rPr>
              <w:t>ебоксары, площадь Речников, д.5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404123" w:rsidRPr="00234605" w:rsidRDefault="00234605" w:rsidP="00404123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1022101282455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404123" w:rsidRPr="00234605" w:rsidRDefault="00234605" w:rsidP="00404123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2129008850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404123" w:rsidRPr="00234605" w:rsidRDefault="00234605" w:rsidP="0040412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55947-D</w:t>
            </w:r>
          </w:p>
        </w:tc>
      </w:tr>
      <w:tr w:rsidR="00404123" w:rsidRPr="00382E60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vAlign w:val="center"/>
          </w:tcPr>
          <w:p w:rsidR="00404123" w:rsidRPr="00B728A9" w:rsidRDefault="00404123" w:rsidP="00404123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404123" w:rsidRPr="00234605" w:rsidRDefault="00234605" w:rsidP="00404123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http://disclosure.1prime.ru/portal/default.aspx?emId=2129008850</w:t>
            </w:r>
          </w:p>
        </w:tc>
      </w:tr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vAlign w:val="center"/>
          </w:tcPr>
          <w:p w:rsidR="00404123" w:rsidRPr="003534A2" w:rsidRDefault="00404123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34A2">
              <w:rPr>
                <w:b/>
                <w:bCs/>
                <w:sz w:val="22"/>
                <w:szCs w:val="22"/>
              </w:rPr>
              <w:t>2. Содержание сообщения</w:t>
            </w:r>
          </w:p>
          <w:p w:rsidR="00404123" w:rsidRPr="00234605" w:rsidRDefault="00404123" w:rsidP="00404123">
            <w:pPr>
              <w:jc w:val="both"/>
              <w:rPr>
                <w:b/>
                <w:bCs/>
                <w:sz w:val="22"/>
                <w:szCs w:val="22"/>
              </w:rPr>
            </w:pPr>
            <w:r w:rsidRPr="00234605">
              <w:rPr>
                <w:sz w:val="22"/>
                <w:szCs w:val="22"/>
              </w:rPr>
              <w:t>Вид документа, текст которого утвержден годовым общим собранием акционерного общества:</w:t>
            </w:r>
            <w:r w:rsidRPr="00234605">
              <w:rPr>
                <w:b/>
                <w:bCs/>
                <w:sz w:val="22"/>
                <w:szCs w:val="22"/>
              </w:rPr>
              <w:t xml:space="preserve"> 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>годовая бухгалтерская отчетность за 20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FD0FDD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год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234605" w:rsidRPr="00234605" w:rsidRDefault="00404123" w:rsidP="00404123">
            <w:pPr>
              <w:ind w:right="133"/>
              <w:jc w:val="both"/>
              <w:rPr>
                <w:color w:val="000000"/>
                <w:sz w:val="22"/>
                <w:szCs w:val="22"/>
              </w:rPr>
            </w:pPr>
            <w:r w:rsidRPr="00234605">
              <w:rPr>
                <w:sz w:val="22"/>
                <w:szCs w:val="22"/>
              </w:rPr>
              <w:t xml:space="preserve">Дата и место проведения годового общего собрания акционеров: 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FD0FDD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>мая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FD0FDD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г., 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 xml:space="preserve">Чувашская Республика, </w:t>
            </w:r>
            <w:r w:rsidR="00234605" w:rsidRPr="00234605">
              <w:rPr>
                <w:b/>
                <w:i/>
                <w:color w:val="000000"/>
                <w:sz w:val="22"/>
                <w:szCs w:val="22"/>
              </w:rPr>
              <w:t>г</w:t>
            </w:r>
            <w:proofErr w:type="gramStart"/>
            <w:r w:rsidR="00234605" w:rsidRPr="00234605">
              <w:rPr>
                <w:b/>
                <w:i/>
                <w:color w:val="000000"/>
                <w:sz w:val="22"/>
                <w:szCs w:val="22"/>
              </w:rPr>
              <w:t>.Ч</w:t>
            </w:r>
            <w:proofErr w:type="gramEnd"/>
            <w:r w:rsidR="00234605" w:rsidRPr="00234605">
              <w:rPr>
                <w:b/>
                <w:i/>
                <w:color w:val="000000"/>
                <w:sz w:val="22"/>
                <w:szCs w:val="22"/>
              </w:rPr>
              <w:t>ебоксары, площадь Речников, д.5</w:t>
            </w:r>
          </w:p>
          <w:p w:rsidR="00404123" w:rsidRPr="00B728A9" w:rsidRDefault="00404123" w:rsidP="00FD0FDD">
            <w:pPr>
              <w:ind w:right="13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34605">
              <w:rPr>
                <w:sz w:val="22"/>
                <w:szCs w:val="22"/>
              </w:rPr>
              <w:t xml:space="preserve">Дата составления протокола общего собрания: 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>Протокол годового общего собрания акционеров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№ 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D0FDD">
              <w:rPr>
                <w:b/>
                <w:bCs/>
                <w:i/>
                <w:iCs/>
                <w:sz w:val="22"/>
                <w:szCs w:val="22"/>
              </w:rPr>
              <w:t>от 17</w:t>
            </w:r>
            <w:r w:rsidR="00234605" w:rsidRPr="00234605">
              <w:rPr>
                <w:b/>
                <w:bCs/>
                <w:i/>
                <w:iCs/>
                <w:sz w:val="22"/>
                <w:szCs w:val="22"/>
              </w:rPr>
              <w:t xml:space="preserve"> мая 2015 г</w:t>
            </w:r>
            <w:r w:rsidR="00FD0FDD">
              <w:rPr>
                <w:b/>
                <w:bCs/>
                <w:i/>
                <w:iCs/>
                <w:sz w:val="22"/>
                <w:szCs w:val="22"/>
              </w:rPr>
              <w:t>ода, составлен 19 мая 2016 года</w:t>
            </w:r>
          </w:p>
        </w:tc>
      </w:tr>
    </w:tbl>
    <w:p w:rsidR="00404123" w:rsidRPr="00B728A9" w:rsidRDefault="00404123" w:rsidP="00404123">
      <w:pPr>
        <w:jc w:val="center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404123" w:rsidRPr="00B728A9" w:rsidTr="00404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404123" w:rsidRPr="00CE340C" w:rsidRDefault="00404123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 w:rsidRPr="00CE340C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123" w:rsidRPr="005935B9" w:rsidRDefault="00404123" w:rsidP="0040412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5935B9">
              <w:rPr>
                <w:sz w:val="22"/>
                <w:szCs w:val="22"/>
              </w:rPr>
              <w:t>3.1.</w:t>
            </w:r>
            <w:r w:rsidRPr="005935B9">
              <w:rPr>
                <w:i/>
                <w:iCs/>
                <w:sz w:val="22"/>
                <w:szCs w:val="22"/>
              </w:rPr>
              <w:t xml:space="preserve"> </w:t>
            </w:r>
            <w:r w:rsidRPr="005935B9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404123" w:rsidRPr="005935B9" w:rsidRDefault="00404123" w:rsidP="00404123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04123" w:rsidRPr="005935B9" w:rsidRDefault="00404123" w:rsidP="0040412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04123" w:rsidRPr="005935B9" w:rsidRDefault="00234605" w:rsidP="004041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В.В. </w:t>
            </w:r>
            <w:proofErr w:type="spellStart"/>
            <w:r>
              <w:rPr>
                <w:b/>
                <w:bCs/>
                <w:sz w:val="22"/>
                <w:szCs w:val="22"/>
              </w:rPr>
              <w:t>Шайкин</w:t>
            </w:r>
            <w:proofErr w:type="spellEnd"/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4123" w:rsidRPr="00B728A9" w:rsidRDefault="00404123" w:rsidP="00404123">
            <w:pPr>
              <w:jc w:val="center"/>
              <w:rPr>
                <w:sz w:val="22"/>
                <w:szCs w:val="22"/>
              </w:rPr>
            </w:pPr>
          </w:p>
        </w:tc>
      </w:tr>
      <w:tr w:rsidR="00404123" w:rsidRPr="00B728A9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tabs>
                <w:tab w:val="right" w:pos="1091"/>
              </w:tabs>
              <w:jc w:val="center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 xml:space="preserve">3.2. </w:t>
            </w:r>
            <w:r w:rsidRPr="005935B9">
              <w:rPr>
                <w:b/>
                <w:bCs/>
                <w:sz w:val="22"/>
                <w:szCs w:val="22"/>
              </w:rPr>
              <w:t>Дата</w:t>
            </w:r>
            <w:r w:rsidRPr="005935B9">
              <w:rPr>
                <w:b/>
                <w:bCs/>
                <w:sz w:val="22"/>
                <w:szCs w:val="22"/>
              </w:rPr>
              <w:tab/>
            </w:r>
            <w:r w:rsidRPr="00B728A9">
              <w:rPr>
                <w:sz w:val="22"/>
                <w:szCs w:val="22"/>
              </w:rPr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B728A9" w:rsidRDefault="00234605" w:rsidP="0040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B728A9" w:rsidRDefault="00234605" w:rsidP="00404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123" w:rsidRPr="00B728A9" w:rsidRDefault="00404123" w:rsidP="00404123">
            <w:pPr>
              <w:jc w:val="right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123" w:rsidRPr="00B728A9" w:rsidRDefault="00404123" w:rsidP="00FD0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0FDD">
              <w:rPr>
                <w:sz w:val="22"/>
                <w:szCs w:val="22"/>
              </w:rPr>
              <w:t>6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123" w:rsidRPr="00B728A9" w:rsidRDefault="00404123" w:rsidP="00404123">
            <w:pPr>
              <w:pStyle w:val="af"/>
              <w:tabs>
                <w:tab w:val="left" w:pos="1046"/>
              </w:tabs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 xml:space="preserve"> г.</w:t>
            </w:r>
            <w:r w:rsidRPr="00B728A9">
              <w:rPr>
                <w:sz w:val="22"/>
                <w:szCs w:val="22"/>
              </w:rPr>
              <w:tab/>
              <w:t>М. П.</w:t>
            </w:r>
          </w:p>
        </w:tc>
      </w:tr>
      <w:tr w:rsidR="00404123" w:rsidTr="00404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123" w:rsidRPr="006A24D3" w:rsidRDefault="00404123" w:rsidP="004041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p w:rsidR="00404123" w:rsidRDefault="00404123" w:rsidP="00404123">
      <w:pPr>
        <w:pStyle w:val="Normal"/>
        <w:widowControl w:val="0"/>
        <w:spacing w:before="0" w:after="0" w:line="360" w:lineRule="auto"/>
        <w:ind w:left="3969"/>
        <w:rPr>
          <w:b/>
          <w:iCs/>
        </w:rPr>
      </w:pPr>
    </w:p>
    <w:sectPr w:rsidR="00404123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C8" w:rsidRDefault="002558C8">
      <w:r>
        <w:separator/>
      </w:r>
    </w:p>
  </w:endnote>
  <w:endnote w:type="continuationSeparator" w:id="0">
    <w:p w:rsidR="002558C8" w:rsidRDefault="0025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23" w:rsidRDefault="00404123">
    <w:pPr>
      <w:pStyle w:val="af1"/>
    </w:pPr>
  </w:p>
  <w:p w:rsidR="00404123" w:rsidRDefault="0040412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C8" w:rsidRDefault="002558C8">
      <w:r>
        <w:separator/>
      </w:r>
    </w:p>
  </w:footnote>
  <w:footnote w:type="continuationSeparator" w:id="0">
    <w:p w:rsidR="002558C8" w:rsidRDefault="0025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23" w:rsidRDefault="00404123">
    <w:pPr>
      <w:pStyle w:val="af"/>
      <w:jc w:val="right"/>
    </w:pPr>
    <w:fldSimple w:instr=" PAGE   \* MERGEFORMAT ">
      <w:r w:rsidR="00FD0FDD">
        <w:rPr>
          <w:noProof/>
        </w:rPr>
        <w:t>1</w:t>
      </w:r>
    </w:fldSimple>
  </w:p>
  <w:p w:rsidR="00404123" w:rsidRDefault="00404123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23"/>
    <w:rsid w:val="0010289D"/>
    <w:rsid w:val="00234605"/>
    <w:rsid w:val="002558C8"/>
    <w:rsid w:val="00404123"/>
    <w:rsid w:val="00433473"/>
    <w:rsid w:val="008D7274"/>
    <w:rsid w:val="00D11045"/>
    <w:rsid w:val="00D45130"/>
    <w:rsid w:val="00F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412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0412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412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4123"/>
    <w:pPr>
      <w:keepNext/>
      <w:tabs>
        <w:tab w:val="num" w:pos="0"/>
      </w:tabs>
      <w:outlineLvl w:val="3"/>
    </w:pPr>
    <w:rPr>
      <w:szCs w:val="20"/>
    </w:rPr>
  </w:style>
  <w:style w:type="paragraph" w:styleId="5">
    <w:name w:val="heading 5"/>
    <w:basedOn w:val="a"/>
    <w:next w:val="a"/>
    <w:qFormat/>
    <w:rsid w:val="00404123"/>
    <w:pPr>
      <w:keepNext/>
      <w:tabs>
        <w:tab w:val="num" w:pos="0"/>
      </w:tabs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04123"/>
    <w:pPr>
      <w:keepNext/>
      <w:tabs>
        <w:tab w:val="num" w:pos="0"/>
      </w:tabs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rsid w:val="00404123"/>
    <w:pPr>
      <w:keepNext/>
      <w:tabs>
        <w:tab w:val="num" w:pos="0"/>
      </w:tabs>
      <w:jc w:val="center"/>
      <w:outlineLvl w:val="6"/>
    </w:pPr>
    <w:rPr>
      <w:b/>
      <w:szCs w:val="20"/>
      <w:u w:val="single"/>
    </w:rPr>
  </w:style>
  <w:style w:type="paragraph" w:styleId="8">
    <w:name w:val="heading 8"/>
    <w:basedOn w:val="a"/>
    <w:next w:val="a"/>
    <w:qFormat/>
    <w:rsid w:val="00404123"/>
    <w:pPr>
      <w:keepNext/>
      <w:tabs>
        <w:tab w:val="num" w:pos="0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404123"/>
    <w:pPr>
      <w:keepNext/>
      <w:tabs>
        <w:tab w:val="num" w:pos="0"/>
      </w:tabs>
      <w:ind w:left="720"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404123"/>
    <w:rPr>
      <w:rFonts w:ascii="Symbol" w:hAnsi="Symbol"/>
    </w:rPr>
  </w:style>
  <w:style w:type="character" w:customStyle="1" w:styleId="WW8Num3z0">
    <w:name w:val="WW8Num3z0"/>
    <w:rsid w:val="00404123"/>
    <w:rPr>
      <w:rFonts w:ascii="Symbol" w:hAnsi="Symbol"/>
    </w:rPr>
  </w:style>
  <w:style w:type="character" w:customStyle="1" w:styleId="WW8Num4z0">
    <w:name w:val="WW8Num4z0"/>
    <w:rsid w:val="00404123"/>
    <w:rPr>
      <w:rFonts w:ascii="Symbol" w:hAnsi="Symbol"/>
    </w:rPr>
  </w:style>
  <w:style w:type="character" w:customStyle="1" w:styleId="WW8Num5z0">
    <w:name w:val="WW8Num5z0"/>
    <w:rsid w:val="00404123"/>
    <w:rPr>
      <w:rFonts w:ascii="Times New Roman" w:hAnsi="Times New Roman" w:cs="Times New Roman"/>
    </w:rPr>
  </w:style>
  <w:style w:type="character" w:customStyle="1" w:styleId="WW8Num6z0">
    <w:name w:val="WW8Num6z0"/>
    <w:rsid w:val="00404123"/>
    <w:rPr>
      <w:rFonts w:ascii="Symbol" w:hAnsi="Symbol"/>
    </w:rPr>
  </w:style>
  <w:style w:type="character" w:customStyle="1" w:styleId="WW8Num7z0">
    <w:name w:val="WW8Num7z0"/>
    <w:rsid w:val="00404123"/>
    <w:rPr>
      <w:rFonts w:ascii="Times New Roman" w:hAnsi="Times New Roman" w:cs="Times New Roman"/>
    </w:rPr>
  </w:style>
  <w:style w:type="character" w:customStyle="1" w:styleId="WW8Num9z0">
    <w:name w:val="WW8Num9z0"/>
    <w:rsid w:val="0040412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404123"/>
    <w:rPr>
      <w:rFonts w:ascii="Symbol" w:hAnsi="Symbol"/>
    </w:rPr>
  </w:style>
  <w:style w:type="character" w:customStyle="1" w:styleId="WW8Num13z0">
    <w:name w:val="WW8Num13z0"/>
    <w:rsid w:val="00404123"/>
    <w:rPr>
      <w:rFonts w:ascii="Symbol" w:hAnsi="Symbol"/>
      <w:color w:val="auto"/>
    </w:rPr>
  </w:style>
  <w:style w:type="character" w:customStyle="1" w:styleId="WW8Num14z0">
    <w:name w:val="WW8Num14z0"/>
    <w:rsid w:val="00404123"/>
    <w:rPr>
      <w:rFonts w:ascii="Wingdings" w:hAnsi="Wingdings"/>
    </w:rPr>
  </w:style>
  <w:style w:type="character" w:customStyle="1" w:styleId="WW8Num16z0">
    <w:name w:val="WW8Num16z0"/>
    <w:rsid w:val="00404123"/>
    <w:rPr>
      <w:rFonts w:ascii="Wingdings" w:hAnsi="Wingdings"/>
    </w:rPr>
  </w:style>
  <w:style w:type="character" w:customStyle="1" w:styleId="WW8Num17z0">
    <w:name w:val="WW8Num17z0"/>
    <w:rsid w:val="00404123"/>
    <w:rPr>
      <w:rFonts w:ascii="Wingdings" w:hAnsi="Wingdings"/>
    </w:rPr>
  </w:style>
  <w:style w:type="character" w:customStyle="1" w:styleId="WW8Num18z0">
    <w:name w:val="WW8Num18z0"/>
    <w:rsid w:val="00404123"/>
    <w:rPr>
      <w:rFonts w:ascii="Symbol" w:hAnsi="Symbol"/>
    </w:rPr>
  </w:style>
  <w:style w:type="character" w:customStyle="1" w:styleId="WW8Num19z0">
    <w:name w:val="WW8Num19z0"/>
    <w:rsid w:val="00404123"/>
    <w:rPr>
      <w:rFonts w:ascii="Wingdings" w:hAnsi="Wingdings"/>
    </w:rPr>
  </w:style>
  <w:style w:type="character" w:customStyle="1" w:styleId="10">
    <w:name w:val="Основной шрифт абзаца1"/>
    <w:rsid w:val="00404123"/>
  </w:style>
  <w:style w:type="character" w:customStyle="1" w:styleId="Absatz-Standardschriftart">
    <w:name w:val="Absatz-Standardschriftart"/>
    <w:rsid w:val="00404123"/>
  </w:style>
  <w:style w:type="character" w:customStyle="1" w:styleId="WW8Num8z0">
    <w:name w:val="WW8Num8z0"/>
    <w:rsid w:val="00404123"/>
    <w:rPr>
      <w:rFonts w:ascii="Symbol" w:hAnsi="Symbol"/>
    </w:rPr>
  </w:style>
  <w:style w:type="character" w:customStyle="1" w:styleId="WW8Num11z0">
    <w:name w:val="WW8Num11z0"/>
    <w:rsid w:val="00404123"/>
    <w:rPr>
      <w:rFonts w:ascii="Wingdings" w:hAnsi="Wingdings"/>
    </w:rPr>
  </w:style>
  <w:style w:type="character" w:customStyle="1" w:styleId="WW8Num12z0">
    <w:name w:val="WW8Num12z0"/>
    <w:rsid w:val="00404123"/>
    <w:rPr>
      <w:rFonts w:ascii="Symbol" w:hAnsi="Symbol"/>
    </w:rPr>
  </w:style>
  <w:style w:type="character" w:customStyle="1" w:styleId="WW8Num15z0">
    <w:name w:val="WW8Num15z0"/>
    <w:rsid w:val="00404123"/>
    <w:rPr>
      <w:rFonts w:ascii="Symbol" w:hAnsi="Symbol"/>
    </w:rPr>
  </w:style>
  <w:style w:type="character" w:customStyle="1" w:styleId="WW8Num20z0">
    <w:name w:val="WW8Num20z0"/>
    <w:rsid w:val="00404123"/>
    <w:rPr>
      <w:rFonts w:ascii="Wingdings" w:hAnsi="Wingdings"/>
    </w:rPr>
  </w:style>
  <w:style w:type="character" w:customStyle="1" w:styleId="WW8Num21z0">
    <w:name w:val="WW8Num21z0"/>
    <w:rsid w:val="00404123"/>
    <w:rPr>
      <w:rFonts w:ascii="Symbol" w:hAnsi="Symbol"/>
    </w:rPr>
  </w:style>
  <w:style w:type="character" w:customStyle="1" w:styleId="WW-Absatz-Standardschriftart">
    <w:name w:val="WW-Absatz-Standardschriftart"/>
    <w:rsid w:val="00404123"/>
  </w:style>
  <w:style w:type="character" w:customStyle="1" w:styleId="WW8Num22z0">
    <w:name w:val="WW8Num22z0"/>
    <w:rsid w:val="00404123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404123"/>
  </w:style>
  <w:style w:type="character" w:customStyle="1" w:styleId="WW-">
    <w:name w:val="WW-Основной шрифт абзаца"/>
    <w:rsid w:val="00404123"/>
  </w:style>
  <w:style w:type="character" w:customStyle="1" w:styleId="WW-Absatz-Standardschriftart11">
    <w:name w:val="WW-Absatz-Standardschriftart11"/>
    <w:rsid w:val="00404123"/>
  </w:style>
  <w:style w:type="character" w:customStyle="1" w:styleId="WW-Absatz-Standardschriftart111">
    <w:name w:val="WW-Absatz-Standardschriftart111"/>
    <w:rsid w:val="00404123"/>
  </w:style>
  <w:style w:type="character" w:customStyle="1" w:styleId="WW8Num2z1">
    <w:name w:val="WW8Num2z1"/>
    <w:rsid w:val="00404123"/>
    <w:rPr>
      <w:rFonts w:ascii="Courier New" w:hAnsi="Courier New"/>
    </w:rPr>
  </w:style>
  <w:style w:type="character" w:customStyle="1" w:styleId="WW8Num2z2">
    <w:name w:val="WW8Num2z2"/>
    <w:rsid w:val="00404123"/>
    <w:rPr>
      <w:rFonts w:ascii="Wingdings" w:hAnsi="Wingdings"/>
    </w:rPr>
  </w:style>
  <w:style w:type="character" w:customStyle="1" w:styleId="WW8Num3z1">
    <w:name w:val="WW8Num3z1"/>
    <w:rsid w:val="00404123"/>
    <w:rPr>
      <w:rFonts w:ascii="Courier New" w:hAnsi="Courier New"/>
    </w:rPr>
  </w:style>
  <w:style w:type="character" w:customStyle="1" w:styleId="WW8Num3z2">
    <w:name w:val="WW8Num3z2"/>
    <w:rsid w:val="00404123"/>
    <w:rPr>
      <w:rFonts w:ascii="Wingdings" w:hAnsi="Wingdings"/>
    </w:rPr>
  </w:style>
  <w:style w:type="character" w:customStyle="1" w:styleId="WW8Num5z1">
    <w:name w:val="WW8Num5z1"/>
    <w:rsid w:val="00404123"/>
    <w:rPr>
      <w:rFonts w:ascii="Courier New" w:hAnsi="Courier New"/>
    </w:rPr>
  </w:style>
  <w:style w:type="character" w:customStyle="1" w:styleId="WW8Num5z2">
    <w:name w:val="WW8Num5z2"/>
    <w:rsid w:val="00404123"/>
    <w:rPr>
      <w:rFonts w:ascii="Wingdings" w:hAnsi="Wingdings"/>
    </w:rPr>
  </w:style>
  <w:style w:type="character" w:customStyle="1" w:styleId="WW8Num5z3">
    <w:name w:val="WW8Num5z3"/>
    <w:rsid w:val="00404123"/>
    <w:rPr>
      <w:rFonts w:ascii="Symbol" w:hAnsi="Symbol"/>
    </w:rPr>
  </w:style>
  <w:style w:type="character" w:customStyle="1" w:styleId="WW8Num8z1">
    <w:name w:val="WW8Num8z1"/>
    <w:rsid w:val="00404123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404123"/>
    <w:rPr>
      <w:rFonts w:ascii="Wingdings" w:hAnsi="Wingdings"/>
    </w:rPr>
  </w:style>
  <w:style w:type="character" w:customStyle="1" w:styleId="WW8Num8z4">
    <w:name w:val="WW8Num8z4"/>
    <w:rsid w:val="00404123"/>
    <w:rPr>
      <w:rFonts w:ascii="Courier New" w:hAnsi="Courier New"/>
    </w:rPr>
  </w:style>
  <w:style w:type="character" w:customStyle="1" w:styleId="WW8Num9z1">
    <w:name w:val="WW8Num9z1"/>
    <w:rsid w:val="00404123"/>
    <w:rPr>
      <w:rFonts w:ascii="Courier New" w:hAnsi="Courier New"/>
    </w:rPr>
  </w:style>
  <w:style w:type="character" w:customStyle="1" w:styleId="WW8Num9z2">
    <w:name w:val="WW8Num9z2"/>
    <w:rsid w:val="00404123"/>
    <w:rPr>
      <w:rFonts w:ascii="Wingdings" w:hAnsi="Wingdings"/>
    </w:rPr>
  </w:style>
  <w:style w:type="character" w:customStyle="1" w:styleId="WW8Num9z3">
    <w:name w:val="WW8Num9z3"/>
    <w:rsid w:val="00404123"/>
    <w:rPr>
      <w:rFonts w:ascii="Symbol" w:hAnsi="Symbol"/>
    </w:rPr>
  </w:style>
  <w:style w:type="character" w:customStyle="1" w:styleId="WW8Num11z1">
    <w:name w:val="WW8Num11z1"/>
    <w:rsid w:val="00404123"/>
    <w:rPr>
      <w:rFonts w:ascii="Courier New" w:hAnsi="Courier New"/>
    </w:rPr>
  </w:style>
  <w:style w:type="character" w:customStyle="1" w:styleId="WW8Num11z3">
    <w:name w:val="WW8Num11z3"/>
    <w:rsid w:val="00404123"/>
    <w:rPr>
      <w:rFonts w:ascii="Symbol" w:hAnsi="Symbol"/>
    </w:rPr>
  </w:style>
  <w:style w:type="character" w:customStyle="1" w:styleId="WW8Num12z1">
    <w:name w:val="WW8Num12z1"/>
    <w:rsid w:val="00404123"/>
    <w:rPr>
      <w:rFonts w:ascii="Courier New" w:hAnsi="Courier New"/>
    </w:rPr>
  </w:style>
  <w:style w:type="character" w:customStyle="1" w:styleId="WW8Num12z2">
    <w:name w:val="WW8Num12z2"/>
    <w:rsid w:val="00404123"/>
    <w:rPr>
      <w:rFonts w:ascii="Wingdings" w:hAnsi="Wingdings"/>
    </w:rPr>
  </w:style>
  <w:style w:type="character" w:customStyle="1" w:styleId="WW8Num13z1">
    <w:name w:val="WW8Num13z1"/>
    <w:rsid w:val="00404123"/>
    <w:rPr>
      <w:rFonts w:ascii="Courier New" w:hAnsi="Courier New"/>
    </w:rPr>
  </w:style>
  <w:style w:type="character" w:customStyle="1" w:styleId="WW8Num13z2">
    <w:name w:val="WW8Num13z2"/>
    <w:rsid w:val="00404123"/>
    <w:rPr>
      <w:rFonts w:ascii="Wingdings" w:hAnsi="Wingdings"/>
    </w:rPr>
  </w:style>
  <w:style w:type="character" w:customStyle="1" w:styleId="WW8Num13z3">
    <w:name w:val="WW8Num13z3"/>
    <w:rsid w:val="00404123"/>
    <w:rPr>
      <w:rFonts w:ascii="Symbol" w:hAnsi="Symbol"/>
    </w:rPr>
  </w:style>
  <w:style w:type="character" w:customStyle="1" w:styleId="WW8Num15z1">
    <w:name w:val="WW8Num15z1"/>
    <w:rsid w:val="00404123"/>
    <w:rPr>
      <w:rFonts w:ascii="Courier New" w:hAnsi="Courier New"/>
    </w:rPr>
  </w:style>
  <w:style w:type="character" w:customStyle="1" w:styleId="WW8Num15z2">
    <w:name w:val="WW8Num15z2"/>
    <w:rsid w:val="00404123"/>
    <w:rPr>
      <w:rFonts w:ascii="Wingdings" w:hAnsi="Wingdings"/>
    </w:rPr>
  </w:style>
  <w:style w:type="character" w:customStyle="1" w:styleId="WW8Num16z1">
    <w:name w:val="WW8Num16z1"/>
    <w:rsid w:val="00404123"/>
    <w:rPr>
      <w:rFonts w:ascii="Courier New" w:hAnsi="Courier New"/>
    </w:rPr>
  </w:style>
  <w:style w:type="character" w:customStyle="1" w:styleId="WW8Num16z3">
    <w:name w:val="WW8Num16z3"/>
    <w:rsid w:val="00404123"/>
    <w:rPr>
      <w:rFonts w:ascii="Symbol" w:hAnsi="Symbol"/>
    </w:rPr>
  </w:style>
  <w:style w:type="character" w:customStyle="1" w:styleId="WW8Num19z1">
    <w:name w:val="WW8Num19z1"/>
    <w:rsid w:val="00404123"/>
    <w:rPr>
      <w:rFonts w:ascii="Courier New" w:hAnsi="Courier New"/>
    </w:rPr>
  </w:style>
  <w:style w:type="character" w:customStyle="1" w:styleId="WW8Num19z3">
    <w:name w:val="WW8Num19z3"/>
    <w:rsid w:val="00404123"/>
    <w:rPr>
      <w:rFonts w:ascii="Symbol" w:hAnsi="Symbol"/>
    </w:rPr>
  </w:style>
  <w:style w:type="character" w:customStyle="1" w:styleId="WW8Num20z1">
    <w:name w:val="WW8Num20z1"/>
    <w:rsid w:val="00404123"/>
    <w:rPr>
      <w:rFonts w:ascii="Courier New" w:hAnsi="Courier New"/>
    </w:rPr>
  </w:style>
  <w:style w:type="character" w:customStyle="1" w:styleId="WW8Num20z3">
    <w:name w:val="WW8Num20z3"/>
    <w:rsid w:val="00404123"/>
    <w:rPr>
      <w:rFonts w:ascii="Symbol" w:hAnsi="Symbol"/>
    </w:rPr>
  </w:style>
  <w:style w:type="character" w:customStyle="1" w:styleId="WW8Num23z0">
    <w:name w:val="WW8Num23z0"/>
    <w:rsid w:val="00404123"/>
    <w:rPr>
      <w:rFonts w:ascii="Symbol" w:hAnsi="Symbol" w:cs="Times New Roman"/>
      <w:color w:val="auto"/>
    </w:rPr>
  </w:style>
  <w:style w:type="character" w:customStyle="1" w:styleId="WW8Num23z1">
    <w:name w:val="WW8Num23z1"/>
    <w:rsid w:val="00404123"/>
    <w:rPr>
      <w:rFonts w:ascii="Courier New" w:hAnsi="Courier New" w:cs="Courier New"/>
    </w:rPr>
  </w:style>
  <w:style w:type="character" w:customStyle="1" w:styleId="WW8Num23z2">
    <w:name w:val="WW8Num23z2"/>
    <w:rsid w:val="00404123"/>
    <w:rPr>
      <w:rFonts w:ascii="Wingdings" w:hAnsi="Wingdings" w:cs="Times New Roman"/>
    </w:rPr>
  </w:style>
  <w:style w:type="character" w:customStyle="1" w:styleId="WW8Num23z3">
    <w:name w:val="WW8Num23z3"/>
    <w:rsid w:val="00404123"/>
    <w:rPr>
      <w:rFonts w:ascii="Symbol" w:hAnsi="Symbol" w:cs="Times New Roman"/>
    </w:rPr>
  </w:style>
  <w:style w:type="character" w:customStyle="1" w:styleId="WW8Num26z0">
    <w:name w:val="WW8Num26z0"/>
    <w:rsid w:val="00404123"/>
    <w:rPr>
      <w:rFonts w:ascii="Symbol" w:hAnsi="Symbol"/>
    </w:rPr>
  </w:style>
  <w:style w:type="character" w:customStyle="1" w:styleId="WW8Num26z1">
    <w:name w:val="WW8Num26z1"/>
    <w:rsid w:val="00404123"/>
    <w:rPr>
      <w:rFonts w:ascii="Courier New" w:hAnsi="Courier New"/>
    </w:rPr>
  </w:style>
  <w:style w:type="character" w:customStyle="1" w:styleId="WW8Num26z2">
    <w:name w:val="WW8Num26z2"/>
    <w:rsid w:val="00404123"/>
    <w:rPr>
      <w:rFonts w:ascii="Wingdings" w:hAnsi="Wingdings"/>
    </w:rPr>
  </w:style>
  <w:style w:type="character" w:customStyle="1" w:styleId="WW8Num27z0">
    <w:name w:val="WW8Num27z0"/>
    <w:rsid w:val="00404123"/>
    <w:rPr>
      <w:rFonts w:ascii="Wingdings" w:hAnsi="Wingdings"/>
    </w:rPr>
  </w:style>
  <w:style w:type="character" w:customStyle="1" w:styleId="WW8Num27z1">
    <w:name w:val="WW8Num27z1"/>
    <w:rsid w:val="00404123"/>
    <w:rPr>
      <w:rFonts w:ascii="Courier New" w:hAnsi="Courier New"/>
    </w:rPr>
  </w:style>
  <w:style w:type="character" w:customStyle="1" w:styleId="WW8Num27z3">
    <w:name w:val="WW8Num27z3"/>
    <w:rsid w:val="00404123"/>
    <w:rPr>
      <w:rFonts w:ascii="Symbol" w:hAnsi="Symbol"/>
    </w:rPr>
  </w:style>
  <w:style w:type="character" w:customStyle="1" w:styleId="WW8Num28z0">
    <w:name w:val="WW8Num28z0"/>
    <w:rsid w:val="0040412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404123"/>
    <w:rPr>
      <w:rFonts w:ascii="Courier New" w:hAnsi="Courier New"/>
    </w:rPr>
  </w:style>
  <w:style w:type="character" w:customStyle="1" w:styleId="WW8Num28z2">
    <w:name w:val="WW8Num28z2"/>
    <w:rsid w:val="00404123"/>
    <w:rPr>
      <w:rFonts w:ascii="Wingdings" w:hAnsi="Wingdings"/>
    </w:rPr>
  </w:style>
  <w:style w:type="character" w:customStyle="1" w:styleId="WW8Num28z3">
    <w:name w:val="WW8Num28z3"/>
    <w:rsid w:val="00404123"/>
    <w:rPr>
      <w:rFonts w:ascii="Symbol" w:hAnsi="Symbol"/>
    </w:rPr>
  </w:style>
  <w:style w:type="character" w:customStyle="1" w:styleId="WW8Num29z0">
    <w:name w:val="WW8Num29z0"/>
    <w:rsid w:val="00404123"/>
    <w:rPr>
      <w:rFonts w:ascii="Times New Roman" w:hAnsi="Times New Roman" w:cs="Times New Roman"/>
    </w:rPr>
  </w:style>
  <w:style w:type="character" w:customStyle="1" w:styleId="WW8Num29z1">
    <w:name w:val="WW8Num29z1"/>
    <w:rsid w:val="00404123"/>
    <w:rPr>
      <w:rFonts w:ascii="Courier New" w:hAnsi="Courier New" w:cs="Courier New"/>
    </w:rPr>
  </w:style>
  <w:style w:type="character" w:customStyle="1" w:styleId="WW8Num29z2">
    <w:name w:val="WW8Num29z2"/>
    <w:rsid w:val="00404123"/>
    <w:rPr>
      <w:rFonts w:ascii="Wingdings" w:hAnsi="Wingdings"/>
    </w:rPr>
  </w:style>
  <w:style w:type="character" w:customStyle="1" w:styleId="WW8Num29z3">
    <w:name w:val="WW8Num29z3"/>
    <w:rsid w:val="00404123"/>
    <w:rPr>
      <w:rFonts w:ascii="Symbol" w:hAnsi="Symbol"/>
    </w:rPr>
  </w:style>
  <w:style w:type="character" w:customStyle="1" w:styleId="WW-1">
    <w:name w:val="WW-Основной шрифт абзаца1"/>
    <w:rsid w:val="00404123"/>
  </w:style>
  <w:style w:type="character" w:styleId="a3">
    <w:name w:val="Strong"/>
    <w:basedOn w:val="WW-1"/>
    <w:qFormat/>
    <w:rsid w:val="00404123"/>
    <w:rPr>
      <w:b/>
    </w:rPr>
  </w:style>
  <w:style w:type="character" w:styleId="a4">
    <w:name w:val="Hyperlink"/>
    <w:basedOn w:val="WW-1"/>
    <w:rsid w:val="00404123"/>
    <w:rPr>
      <w:color w:val="0000FF"/>
      <w:u w:val="single"/>
    </w:rPr>
  </w:style>
  <w:style w:type="character" w:customStyle="1" w:styleId="SUBST">
    <w:name w:val="__SUBST"/>
    <w:rsid w:val="00404123"/>
    <w:rPr>
      <w:b/>
      <w:bCs/>
      <w:i/>
      <w:iCs/>
      <w:sz w:val="22"/>
      <w:szCs w:val="22"/>
    </w:rPr>
  </w:style>
  <w:style w:type="character" w:customStyle="1" w:styleId="a5">
    <w:name w:val="Символ сноски"/>
    <w:basedOn w:val="WW-1"/>
    <w:rsid w:val="00404123"/>
    <w:rPr>
      <w:vertAlign w:val="superscript"/>
    </w:rPr>
  </w:style>
  <w:style w:type="character" w:customStyle="1" w:styleId="a6">
    <w:name w:val="Символы концевой сноски"/>
    <w:basedOn w:val="WW-1"/>
    <w:rsid w:val="00404123"/>
    <w:rPr>
      <w:vertAlign w:val="superscript"/>
    </w:rPr>
  </w:style>
  <w:style w:type="character" w:customStyle="1" w:styleId="11">
    <w:name w:val="Знак примечания1"/>
    <w:basedOn w:val="WW-1"/>
    <w:rsid w:val="00404123"/>
    <w:rPr>
      <w:sz w:val="16"/>
      <w:szCs w:val="16"/>
    </w:rPr>
  </w:style>
  <w:style w:type="paragraph" w:customStyle="1" w:styleId="a7">
    <w:name w:val="Заголовок"/>
    <w:basedOn w:val="a"/>
    <w:next w:val="a8"/>
    <w:rsid w:val="004041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404123"/>
    <w:pPr>
      <w:jc w:val="both"/>
    </w:pPr>
    <w:rPr>
      <w:rFonts w:eastAsia="SimSun"/>
      <w:szCs w:val="20"/>
    </w:rPr>
  </w:style>
  <w:style w:type="paragraph" w:styleId="a9">
    <w:name w:val="List"/>
    <w:basedOn w:val="a"/>
    <w:semiHidden/>
    <w:rsid w:val="00404123"/>
    <w:pPr>
      <w:tabs>
        <w:tab w:val="left" w:pos="900"/>
      </w:tabs>
      <w:spacing w:line="312" w:lineRule="auto"/>
      <w:jc w:val="both"/>
    </w:pPr>
    <w:rPr>
      <w:sz w:val="26"/>
      <w:szCs w:val="20"/>
    </w:rPr>
  </w:style>
  <w:style w:type="paragraph" w:customStyle="1" w:styleId="12">
    <w:name w:val="Название1"/>
    <w:basedOn w:val="a"/>
    <w:next w:val="aa"/>
    <w:rsid w:val="00404123"/>
    <w:pPr>
      <w:suppressLineNumbers/>
      <w:spacing w:before="120" w:after="120"/>
    </w:pPr>
    <w:rPr>
      <w:rFonts w:cs="Tahoma"/>
      <w:i/>
      <w:iCs/>
    </w:rPr>
  </w:style>
  <w:style w:type="paragraph" w:styleId="aa">
    <w:name w:val="Subtitle"/>
    <w:basedOn w:val="a7"/>
    <w:next w:val="a8"/>
    <w:qFormat/>
    <w:rsid w:val="00404123"/>
    <w:pPr>
      <w:jc w:val="center"/>
    </w:pPr>
    <w:rPr>
      <w:i/>
      <w:iCs/>
    </w:rPr>
  </w:style>
  <w:style w:type="paragraph" w:customStyle="1" w:styleId="13">
    <w:name w:val="Указатель1"/>
    <w:basedOn w:val="a"/>
    <w:rsid w:val="00404123"/>
    <w:pPr>
      <w:suppressLineNumbers/>
    </w:pPr>
    <w:rPr>
      <w:rFonts w:cs="Tahoma"/>
    </w:rPr>
  </w:style>
  <w:style w:type="paragraph" w:styleId="ab">
    <w:name w:val="Title"/>
    <w:basedOn w:val="a"/>
    <w:next w:val="aa"/>
    <w:qFormat/>
    <w:rsid w:val="00404123"/>
    <w:pPr>
      <w:jc w:val="center"/>
    </w:pPr>
    <w:rPr>
      <w:b/>
      <w:szCs w:val="20"/>
      <w:u w:val="single"/>
    </w:rPr>
  </w:style>
  <w:style w:type="paragraph" w:styleId="14">
    <w:name w:val="index 1"/>
    <w:basedOn w:val="a"/>
    <w:next w:val="a"/>
    <w:autoRedefine/>
    <w:semiHidden/>
    <w:rsid w:val="00404123"/>
    <w:pPr>
      <w:ind w:left="240" w:hanging="240"/>
    </w:pPr>
  </w:style>
  <w:style w:type="paragraph" w:styleId="ac">
    <w:name w:val="index heading"/>
    <w:basedOn w:val="a"/>
    <w:next w:val="14"/>
    <w:semiHidden/>
    <w:rsid w:val="00404123"/>
  </w:style>
  <w:style w:type="paragraph" w:customStyle="1" w:styleId="Normal">
    <w:name w:val="Normal"/>
    <w:rsid w:val="00404123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d">
    <w:name w:val="Balloon Text"/>
    <w:basedOn w:val="a"/>
    <w:rsid w:val="00404123"/>
    <w:rPr>
      <w:rFonts w:ascii="Tahoma" w:hAnsi="Tahoma" w:cs="Tahoma"/>
      <w:sz w:val="16"/>
      <w:szCs w:val="16"/>
    </w:rPr>
  </w:style>
  <w:style w:type="paragraph" w:styleId="15">
    <w:name w:val="toc 1"/>
    <w:basedOn w:val="a"/>
    <w:next w:val="a"/>
    <w:rsid w:val="00404123"/>
    <w:pPr>
      <w:tabs>
        <w:tab w:val="right" w:leader="dot" w:pos="9628"/>
      </w:tabs>
    </w:pPr>
    <w:rPr>
      <w:bCs/>
      <w:sz w:val="28"/>
      <w:szCs w:val="28"/>
      <w:lang w:val="ru-RU"/>
    </w:rPr>
  </w:style>
  <w:style w:type="paragraph" w:styleId="20">
    <w:name w:val="toc 2"/>
    <w:basedOn w:val="a"/>
    <w:next w:val="a"/>
    <w:rsid w:val="00404123"/>
    <w:pPr>
      <w:ind w:firstLine="567"/>
    </w:pPr>
    <w:rPr>
      <w:b/>
      <w:bCs/>
    </w:rPr>
  </w:style>
  <w:style w:type="paragraph" w:styleId="30">
    <w:name w:val="toc 3"/>
    <w:basedOn w:val="a"/>
    <w:next w:val="a"/>
    <w:semiHidden/>
    <w:rsid w:val="00404123"/>
    <w:pPr>
      <w:ind w:left="480"/>
    </w:pPr>
  </w:style>
  <w:style w:type="paragraph" w:styleId="40">
    <w:name w:val="toc 4"/>
    <w:basedOn w:val="a"/>
    <w:next w:val="a"/>
    <w:semiHidden/>
    <w:rsid w:val="00404123"/>
    <w:pPr>
      <w:ind w:left="720"/>
    </w:pPr>
  </w:style>
  <w:style w:type="paragraph" w:styleId="50">
    <w:name w:val="toc 5"/>
    <w:basedOn w:val="a"/>
    <w:next w:val="a"/>
    <w:semiHidden/>
    <w:rsid w:val="00404123"/>
    <w:pPr>
      <w:ind w:left="960"/>
    </w:pPr>
  </w:style>
  <w:style w:type="paragraph" w:styleId="60">
    <w:name w:val="toc 6"/>
    <w:basedOn w:val="a"/>
    <w:next w:val="a"/>
    <w:semiHidden/>
    <w:rsid w:val="00404123"/>
    <w:pPr>
      <w:ind w:left="1200"/>
    </w:pPr>
  </w:style>
  <w:style w:type="paragraph" w:styleId="70">
    <w:name w:val="toc 7"/>
    <w:basedOn w:val="a"/>
    <w:next w:val="a"/>
    <w:semiHidden/>
    <w:rsid w:val="00404123"/>
    <w:pPr>
      <w:ind w:left="1440"/>
    </w:pPr>
  </w:style>
  <w:style w:type="paragraph" w:styleId="80">
    <w:name w:val="toc 8"/>
    <w:basedOn w:val="a"/>
    <w:next w:val="a"/>
    <w:semiHidden/>
    <w:rsid w:val="00404123"/>
    <w:pPr>
      <w:ind w:left="1680"/>
    </w:pPr>
  </w:style>
  <w:style w:type="paragraph" w:styleId="90">
    <w:name w:val="toc 9"/>
    <w:basedOn w:val="a"/>
    <w:next w:val="a"/>
    <w:semiHidden/>
    <w:rsid w:val="00404123"/>
    <w:pPr>
      <w:ind w:left="1920"/>
    </w:pPr>
  </w:style>
  <w:style w:type="paragraph" w:customStyle="1" w:styleId="21">
    <w:name w:val="Основной текст 21"/>
    <w:basedOn w:val="a"/>
    <w:rsid w:val="00404123"/>
    <w:rPr>
      <w:sz w:val="20"/>
      <w:szCs w:val="20"/>
    </w:rPr>
  </w:style>
  <w:style w:type="paragraph" w:styleId="ae">
    <w:name w:val="Body Text Indent"/>
    <w:basedOn w:val="a"/>
    <w:semiHidden/>
    <w:rsid w:val="00404123"/>
    <w:pPr>
      <w:ind w:left="720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404123"/>
    <w:pPr>
      <w:ind w:firstLine="720"/>
      <w:jc w:val="right"/>
    </w:pPr>
    <w:rPr>
      <w:szCs w:val="20"/>
    </w:rPr>
  </w:style>
  <w:style w:type="paragraph" w:customStyle="1" w:styleId="16">
    <w:name w:val="Название объекта1"/>
    <w:basedOn w:val="a"/>
    <w:next w:val="a"/>
    <w:rsid w:val="00404123"/>
    <w:pPr>
      <w:jc w:val="center"/>
    </w:pPr>
    <w:rPr>
      <w:b/>
      <w:sz w:val="28"/>
      <w:szCs w:val="20"/>
    </w:rPr>
  </w:style>
  <w:style w:type="paragraph" w:customStyle="1" w:styleId="210">
    <w:name w:val="Основной текст с отступом 21"/>
    <w:basedOn w:val="a"/>
    <w:rsid w:val="00404123"/>
    <w:pPr>
      <w:ind w:firstLine="708"/>
      <w:jc w:val="both"/>
    </w:pPr>
    <w:rPr>
      <w:szCs w:val="20"/>
    </w:rPr>
  </w:style>
  <w:style w:type="paragraph" w:styleId="af">
    <w:name w:val="header"/>
    <w:basedOn w:val="a"/>
    <w:link w:val="af0"/>
    <w:rsid w:val="004041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f0">
    <w:name w:val="Верхний колонтитул Знак"/>
    <w:basedOn w:val="a0"/>
    <w:link w:val="af"/>
    <w:rsid w:val="00404123"/>
    <w:rPr>
      <w:sz w:val="26"/>
      <w:lang w:val="ru-RU" w:eastAsia="ar-SA" w:bidi="ar-SA"/>
    </w:rPr>
  </w:style>
  <w:style w:type="paragraph" w:styleId="af1">
    <w:name w:val="footer"/>
    <w:basedOn w:val="a"/>
    <w:semiHidden/>
    <w:rsid w:val="0040412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10">
    <w:name w:val="Основной текст 31"/>
    <w:basedOn w:val="a"/>
    <w:rsid w:val="00404123"/>
    <w:pPr>
      <w:jc w:val="both"/>
    </w:pPr>
    <w:rPr>
      <w:color w:val="000000"/>
      <w:sz w:val="22"/>
      <w:szCs w:val="20"/>
    </w:rPr>
  </w:style>
  <w:style w:type="paragraph" w:customStyle="1" w:styleId="17">
    <w:name w:val="Текст1"/>
    <w:basedOn w:val="a"/>
    <w:rsid w:val="00404123"/>
    <w:rPr>
      <w:rFonts w:ascii="Courier" w:hAnsi="Courier"/>
      <w:sz w:val="20"/>
      <w:szCs w:val="20"/>
    </w:rPr>
  </w:style>
  <w:style w:type="paragraph" w:customStyle="1" w:styleId="3h-3">
    <w:name w:val="Заголовок 3h-3"/>
    <w:basedOn w:val="a"/>
    <w:rsid w:val="00404123"/>
    <w:pPr>
      <w:widowControl w:val="0"/>
      <w:autoSpaceDE w:val="0"/>
      <w:spacing w:before="100" w:after="100"/>
    </w:pPr>
    <w:rPr>
      <w:rFonts w:ascii="Arial" w:hAnsi="Arial"/>
      <w:i/>
      <w:iCs/>
      <w:lang w:val="en-US"/>
    </w:rPr>
  </w:style>
  <w:style w:type="paragraph" w:customStyle="1" w:styleId="FR1">
    <w:name w:val="FR1"/>
    <w:rsid w:val="00404123"/>
    <w:pPr>
      <w:widowControl w:val="0"/>
      <w:suppressAutoHyphens/>
      <w:autoSpaceDE w:val="0"/>
      <w:jc w:val="center"/>
    </w:pPr>
    <w:rPr>
      <w:rFonts w:eastAsia="Arial"/>
      <w:sz w:val="40"/>
      <w:szCs w:val="40"/>
      <w:lang w:eastAsia="ar-SA"/>
    </w:rPr>
  </w:style>
  <w:style w:type="paragraph" w:customStyle="1" w:styleId="af2">
    <w:name w:val="шапка"/>
    <w:basedOn w:val="a"/>
    <w:rsid w:val="00404123"/>
    <w:pPr>
      <w:autoSpaceDE w:val="0"/>
      <w:spacing w:before="60" w:after="60" w:line="180" w:lineRule="exact"/>
      <w:jc w:val="center"/>
    </w:pPr>
    <w:rPr>
      <w:b/>
      <w:bCs/>
      <w:sz w:val="20"/>
      <w:szCs w:val="20"/>
    </w:rPr>
  </w:style>
  <w:style w:type="paragraph" w:customStyle="1" w:styleId="af3">
    <w:name w:val="категории"/>
    <w:basedOn w:val="a"/>
    <w:rsid w:val="00404123"/>
    <w:pPr>
      <w:autoSpaceDE w:val="0"/>
      <w:spacing w:before="60" w:after="60" w:line="180" w:lineRule="exact"/>
      <w:ind w:left="57"/>
    </w:pPr>
    <w:rPr>
      <w:sz w:val="20"/>
      <w:szCs w:val="20"/>
    </w:rPr>
  </w:style>
  <w:style w:type="paragraph" w:customStyle="1" w:styleId="af4">
    <w:name w:val="т_значения"/>
    <w:basedOn w:val="a"/>
    <w:rsid w:val="00404123"/>
    <w:pPr>
      <w:autoSpaceDE w:val="0"/>
      <w:jc w:val="center"/>
    </w:pPr>
    <w:rPr>
      <w:sz w:val="20"/>
      <w:szCs w:val="20"/>
    </w:rPr>
  </w:style>
  <w:style w:type="paragraph" w:customStyle="1" w:styleId="18">
    <w:name w:val="Таблица ссылок1"/>
    <w:basedOn w:val="a"/>
    <w:next w:val="a"/>
    <w:rsid w:val="00404123"/>
    <w:pPr>
      <w:ind w:left="200" w:hanging="200"/>
    </w:pPr>
    <w:rPr>
      <w:sz w:val="20"/>
    </w:rPr>
  </w:style>
  <w:style w:type="paragraph" w:customStyle="1" w:styleId="19">
    <w:name w:val="Заголовок таблицы ссылок1"/>
    <w:basedOn w:val="a"/>
    <w:next w:val="a"/>
    <w:rsid w:val="00404123"/>
    <w:pPr>
      <w:spacing w:before="240" w:after="120"/>
    </w:pPr>
    <w:rPr>
      <w:b/>
      <w:bCs/>
      <w:caps/>
      <w:sz w:val="20"/>
    </w:rPr>
  </w:style>
  <w:style w:type="paragraph" w:styleId="af5">
    <w:name w:val="footnote text"/>
    <w:basedOn w:val="a"/>
    <w:semiHidden/>
    <w:rsid w:val="00404123"/>
    <w:rPr>
      <w:sz w:val="20"/>
      <w:szCs w:val="20"/>
    </w:rPr>
  </w:style>
  <w:style w:type="paragraph" w:styleId="af6">
    <w:name w:val="endnote text"/>
    <w:basedOn w:val="a"/>
    <w:semiHidden/>
    <w:rsid w:val="00404123"/>
    <w:rPr>
      <w:sz w:val="20"/>
      <w:szCs w:val="20"/>
    </w:rPr>
  </w:style>
  <w:style w:type="paragraph" w:customStyle="1" w:styleId="xl29">
    <w:name w:val="xl29"/>
    <w:basedOn w:val="a"/>
    <w:rsid w:val="004041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Cs w:val="20"/>
    </w:rPr>
  </w:style>
  <w:style w:type="paragraph" w:customStyle="1" w:styleId="1a">
    <w:name w:val="Маркированный список1"/>
    <w:basedOn w:val="a"/>
    <w:rsid w:val="00404123"/>
    <w:pPr>
      <w:keepNext/>
      <w:tabs>
        <w:tab w:val="left" w:pos="1080"/>
      </w:tabs>
      <w:ind w:left="720"/>
      <w:jc w:val="both"/>
    </w:pPr>
    <w:rPr>
      <w:szCs w:val="20"/>
    </w:rPr>
  </w:style>
  <w:style w:type="paragraph" w:customStyle="1" w:styleId="1b">
    <w:name w:val="Нумерованный список1"/>
    <w:basedOn w:val="a"/>
    <w:rsid w:val="00404123"/>
    <w:pPr>
      <w:keepNext/>
      <w:spacing w:before="120" w:after="60"/>
      <w:jc w:val="both"/>
    </w:pPr>
    <w:rPr>
      <w:b/>
      <w:szCs w:val="20"/>
    </w:rPr>
  </w:style>
  <w:style w:type="paragraph" w:customStyle="1" w:styleId="211">
    <w:name w:val="Маркированный список 21"/>
    <w:basedOn w:val="a"/>
    <w:rsid w:val="00404123"/>
    <w:pPr>
      <w:spacing w:after="120"/>
      <w:jc w:val="both"/>
    </w:pPr>
    <w:rPr>
      <w:szCs w:val="20"/>
    </w:rPr>
  </w:style>
  <w:style w:type="paragraph" w:customStyle="1" w:styleId="BulletsLevel1">
    <w:name w:val="Bullets Level 1"/>
    <w:basedOn w:val="a"/>
    <w:rsid w:val="00404123"/>
    <w:pPr>
      <w:spacing w:before="120" w:after="120"/>
    </w:pPr>
    <w:rPr>
      <w:sz w:val="22"/>
      <w:szCs w:val="20"/>
    </w:rPr>
  </w:style>
  <w:style w:type="paragraph" w:customStyle="1" w:styleId="1c">
    <w:name w:val="Цитата1"/>
    <w:basedOn w:val="a"/>
    <w:rsid w:val="00404123"/>
    <w:pPr>
      <w:ind w:left="-108" w:right="-108"/>
      <w:jc w:val="center"/>
    </w:pPr>
    <w:rPr>
      <w:b/>
      <w:sz w:val="20"/>
      <w:szCs w:val="20"/>
    </w:rPr>
  </w:style>
  <w:style w:type="paragraph" w:customStyle="1" w:styleId="font5">
    <w:name w:val="font5"/>
    <w:basedOn w:val="a"/>
    <w:rsid w:val="00404123"/>
    <w:pPr>
      <w:spacing w:before="280" w:after="280"/>
    </w:pPr>
    <w:rPr>
      <w:rFonts w:eastAsia="Arial Unicode MS"/>
      <w:sz w:val="16"/>
      <w:szCs w:val="16"/>
    </w:rPr>
  </w:style>
  <w:style w:type="paragraph" w:customStyle="1" w:styleId="font6">
    <w:name w:val="font6"/>
    <w:basedOn w:val="a"/>
    <w:rsid w:val="00404123"/>
    <w:pPr>
      <w:spacing w:before="280" w:after="280"/>
    </w:pPr>
    <w:rPr>
      <w:rFonts w:eastAsia="Arial Unicode MS"/>
      <w:b/>
      <w:bCs/>
      <w:sz w:val="20"/>
      <w:szCs w:val="20"/>
    </w:rPr>
  </w:style>
  <w:style w:type="paragraph" w:customStyle="1" w:styleId="xl22">
    <w:name w:val="xl22"/>
    <w:basedOn w:val="a"/>
    <w:rsid w:val="00404123"/>
    <w:pPr>
      <w:spacing w:before="280" w:after="280"/>
    </w:pPr>
    <w:rPr>
      <w:rFonts w:eastAsia="Arial Unicode MS"/>
    </w:rPr>
  </w:style>
  <w:style w:type="paragraph" w:customStyle="1" w:styleId="xl23">
    <w:name w:val="xl23"/>
    <w:basedOn w:val="a"/>
    <w:rsid w:val="00404123"/>
    <w:pPr>
      <w:spacing w:before="280" w:after="280"/>
      <w:jc w:val="right"/>
    </w:pPr>
    <w:rPr>
      <w:rFonts w:eastAsia="Arial Unicode MS"/>
    </w:rPr>
  </w:style>
  <w:style w:type="paragraph" w:customStyle="1" w:styleId="xl24">
    <w:name w:val="xl24"/>
    <w:basedOn w:val="a"/>
    <w:rsid w:val="00404123"/>
    <w:pPr>
      <w:spacing w:before="280" w:after="280"/>
    </w:pPr>
    <w:rPr>
      <w:rFonts w:eastAsia="Arial Unicode MS"/>
    </w:rPr>
  </w:style>
  <w:style w:type="paragraph" w:customStyle="1" w:styleId="xl25">
    <w:name w:val="xl25"/>
    <w:basedOn w:val="a"/>
    <w:rsid w:val="0040412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26">
    <w:name w:val="xl26"/>
    <w:basedOn w:val="a"/>
    <w:rsid w:val="00404123"/>
    <w:pPr>
      <w:pBdr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27">
    <w:name w:val="xl27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28">
    <w:name w:val="xl28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0">
    <w:name w:val="xl30"/>
    <w:basedOn w:val="a"/>
    <w:rsid w:val="00404123"/>
    <w:pPr>
      <w:pBdr>
        <w:top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1">
    <w:name w:val="xl31"/>
    <w:basedOn w:val="a"/>
    <w:rsid w:val="00404123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2">
    <w:name w:val="xl32"/>
    <w:basedOn w:val="a"/>
    <w:rsid w:val="00404123"/>
    <w:pPr>
      <w:pBdr>
        <w:top w:val="single" w:sz="8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33">
    <w:name w:val="xl33"/>
    <w:basedOn w:val="a"/>
    <w:rsid w:val="0040412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4">
    <w:name w:val="xl34"/>
    <w:basedOn w:val="a"/>
    <w:rsid w:val="00404123"/>
    <w:pPr>
      <w:pBdr>
        <w:top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35">
    <w:name w:val="xl35"/>
    <w:basedOn w:val="a"/>
    <w:rsid w:val="00404123"/>
    <w:pPr>
      <w:pBdr>
        <w:top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36">
    <w:name w:val="xl36"/>
    <w:basedOn w:val="a"/>
    <w:rsid w:val="00404123"/>
    <w:pPr>
      <w:pBdr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7">
    <w:name w:val="xl37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8">
    <w:name w:val="xl38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39">
    <w:name w:val="xl39"/>
    <w:basedOn w:val="a"/>
    <w:rsid w:val="0040412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0">
    <w:name w:val="xl40"/>
    <w:basedOn w:val="a"/>
    <w:rsid w:val="0040412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1">
    <w:name w:val="xl41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2">
    <w:name w:val="xl42"/>
    <w:basedOn w:val="a"/>
    <w:rsid w:val="00404123"/>
    <w:pPr>
      <w:pBdr>
        <w:left w:val="single" w:sz="4" w:space="0" w:color="000000"/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3">
    <w:name w:val="xl43"/>
    <w:basedOn w:val="a"/>
    <w:rsid w:val="00404123"/>
    <w:pPr>
      <w:pBdr>
        <w:bottom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4">
    <w:name w:val="xl44"/>
    <w:basedOn w:val="a"/>
    <w:rsid w:val="00404123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45">
    <w:name w:val="xl45"/>
    <w:basedOn w:val="a"/>
    <w:rsid w:val="0040412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46">
    <w:name w:val="xl46"/>
    <w:basedOn w:val="a"/>
    <w:rsid w:val="00404123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47">
    <w:name w:val="xl47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48">
    <w:name w:val="xl48"/>
    <w:basedOn w:val="a"/>
    <w:rsid w:val="00404123"/>
    <w:pPr>
      <w:spacing w:before="280" w:after="280"/>
      <w:jc w:val="center"/>
    </w:pPr>
    <w:rPr>
      <w:rFonts w:eastAsia="Arial Unicode MS"/>
    </w:rPr>
  </w:style>
  <w:style w:type="paragraph" w:customStyle="1" w:styleId="xl49">
    <w:name w:val="xl49"/>
    <w:basedOn w:val="a"/>
    <w:rsid w:val="00404123"/>
    <w:pPr>
      <w:spacing w:before="280" w:after="280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404123"/>
    <w:pP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404123"/>
    <w:pPr>
      <w:pBdr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2">
    <w:name w:val="xl52"/>
    <w:basedOn w:val="a"/>
    <w:rsid w:val="00404123"/>
    <w:pPr>
      <w:pBdr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3">
    <w:name w:val="xl53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55">
    <w:name w:val="xl55"/>
    <w:basedOn w:val="a"/>
    <w:rsid w:val="00404123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6">
    <w:name w:val="xl56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7">
    <w:name w:val="xl57"/>
    <w:basedOn w:val="a"/>
    <w:rsid w:val="00404123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8">
    <w:name w:val="xl58"/>
    <w:basedOn w:val="a"/>
    <w:rsid w:val="0040412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59">
    <w:name w:val="xl59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0">
    <w:name w:val="xl60"/>
    <w:basedOn w:val="a"/>
    <w:rsid w:val="00404123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1">
    <w:name w:val="xl61"/>
    <w:basedOn w:val="a"/>
    <w:rsid w:val="0040412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2">
    <w:name w:val="xl62"/>
    <w:basedOn w:val="a"/>
    <w:rsid w:val="0040412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3">
    <w:name w:val="xl63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4">
    <w:name w:val="xl64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5">
    <w:name w:val="xl65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6">
    <w:name w:val="xl66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7">
    <w:name w:val="xl67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8">
    <w:name w:val="xl68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69">
    <w:name w:val="xl69"/>
    <w:basedOn w:val="a"/>
    <w:rsid w:val="00404123"/>
    <w:pPr>
      <w:pBdr>
        <w:top w:val="single" w:sz="4" w:space="0" w:color="000000"/>
      </w:pBdr>
      <w:spacing w:before="280" w:after="280"/>
    </w:pPr>
    <w:rPr>
      <w:rFonts w:eastAsia="Arial Unicode MS"/>
      <w:b/>
      <w:bCs/>
    </w:rPr>
  </w:style>
  <w:style w:type="paragraph" w:customStyle="1" w:styleId="xl70">
    <w:name w:val="xl70"/>
    <w:basedOn w:val="a"/>
    <w:rsid w:val="00404123"/>
    <w:pPr>
      <w:pBdr>
        <w:top w:val="single" w:sz="8" w:space="0" w:color="000000"/>
        <w:lef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1">
    <w:name w:val="xl71"/>
    <w:basedOn w:val="a"/>
    <w:rsid w:val="00404123"/>
    <w:pPr>
      <w:pBdr>
        <w:top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2">
    <w:name w:val="xl72"/>
    <w:basedOn w:val="a"/>
    <w:rsid w:val="00404123"/>
    <w:pPr>
      <w:pBdr>
        <w:top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3">
    <w:name w:val="xl73"/>
    <w:basedOn w:val="a"/>
    <w:rsid w:val="00404123"/>
    <w:pPr>
      <w:pBdr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4">
    <w:name w:val="xl74"/>
    <w:basedOn w:val="a"/>
    <w:rsid w:val="00404123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5">
    <w:name w:val="xl75"/>
    <w:basedOn w:val="a"/>
    <w:rsid w:val="0040412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6">
    <w:name w:val="xl76"/>
    <w:basedOn w:val="a"/>
    <w:rsid w:val="00404123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7">
    <w:name w:val="xl77"/>
    <w:basedOn w:val="a"/>
    <w:rsid w:val="00404123"/>
    <w:pPr>
      <w:pBdr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78">
    <w:name w:val="xl78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79">
    <w:name w:val="xl79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80">
    <w:name w:val="xl80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81">
    <w:name w:val="xl81"/>
    <w:basedOn w:val="a"/>
    <w:rsid w:val="0040412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2">
    <w:name w:val="xl82"/>
    <w:basedOn w:val="a"/>
    <w:rsid w:val="00404123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3">
    <w:name w:val="xl83"/>
    <w:basedOn w:val="a"/>
    <w:rsid w:val="00404123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4">
    <w:name w:val="xl84"/>
    <w:basedOn w:val="a"/>
    <w:rsid w:val="0040412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5">
    <w:name w:val="xl85"/>
    <w:basedOn w:val="a"/>
    <w:rsid w:val="00404123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6">
    <w:name w:val="xl86"/>
    <w:basedOn w:val="a"/>
    <w:rsid w:val="00404123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7">
    <w:name w:val="xl87"/>
    <w:basedOn w:val="a"/>
    <w:rsid w:val="0040412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88">
    <w:name w:val="xl88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89">
    <w:name w:val="xl89"/>
    <w:basedOn w:val="a"/>
    <w:rsid w:val="00404123"/>
    <w:pPr>
      <w:pBdr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90">
    <w:name w:val="xl90"/>
    <w:basedOn w:val="a"/>
    <w:rsid w:val="00404123"/>
    <w:pPr>
      <w:pBdr>
        <w:top w:val="single" w:sz="4" w:space="0" w:color="000000"/>
        <w:lef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1">
    <w:name w:val="xl91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2">
    <w:name w:val="xl92"/>
    <w:basedOn w:val="a"/>
    <w:rsid w:val="0040412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3">
    <w:name w:val="xl93"/>
    <w:basedOn w:val="a"/>
    <w:rsid w:val="00404123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4">
    <w:name w:val="xl94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5">
    <w:name w:val="xl95"/>
    <w:basedOn w:val="a"/>
    <w:rsid w:val="0040412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6">
    <w:name w:val="xl96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97">
    <w:name w:val="xl97"/>
    <w:basedOn w:val="a"/>
    <w:rsid w:val="00404123"/>
    <w:pPr>
      <w:pBdr>
        <w:top w:val="single" w:sz="8" w:space="0" w:color="000000"/>
        <w:left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98">
    <w:name w:val="xl98"/>
    <w:basedOn w:val="a"/>
    <w:rsid w:val="00404123"/>
    <w:pPr>
      <w:pBdr>
        <w:top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99">
    <w:name w:val="xl99"/>
    <w:basedOn w:val="a"/>
    <w:rsid w:val="00404123"/>
    <w:pPr>
      <w:pBdr>
        <w:top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0">
    <w:name w:val="xl100"/>
    <w:basedOn w:val="a"/>
    <w:rsid w:val="00404123"/>
    <w:pPr>
      <w:pBdr>
        <w:top w:val="single" w:sz="4" w:space="0" w:color="000000"/>
        <w:bottom w:val="single" w:sz="8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101">
    <w:name w:val="xl101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eastAsia="Arial Unicode MS"/>
    </w:rPr>
  </w:style>
  <w:style w:type="paragraph" w:customStyle="1" w:styleId="xl102">
    <w:name w:val="xl102"/>
    <w:basedOn w:val="a"/>
    <w:rsid w:val="00404123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3">
    <w:name w:val="xl103"/>
    <w:basedOn w:val="a"/>
    <w:rsid w:val="00404123"/>
    <w:pPr>
      <w:pBdr>
        <w:top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4">
    <w:name w:val="xl104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05">
    <w:name w:val="xl105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106">
    <w:name w:val="xl106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</w:rPr>
  </w:style>
  <w:style w:type="paragraph" w:customStyle="1" w:styleId="xl107">
    <w:name w:val="xl107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eastAsia="Arial Unicode MS"/>
    </w:rPr>
  </w:style>
  <w:style w:type="paragraph" w:customStyle="1" w:styleId="xl108">
    <w:name w:val="xl108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rFonts w:eastAsia="Arial Unicode MS"/>
    </w:rPr>
  </w:style>
  <w:style w:type="paragraph" w:customStyle="1" w:styleId="xl109">
    <w:name w:val="xl109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Arial Unicode MS"/>
    </w:rPr>
  </w:style>
  <w:style w:type="paragraph" w:customStyle="1" w:styleId="xl110">
    <w:name w:val="xl110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1">
    <w:name w:val="xl111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2">
    <w:name w:val="xl112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3">
    <w:name w:val="xl113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4">
    <w:name w:val="xl114"/>
    <w:basedOn w:val="a"/>
    <w:rsid w:val="00404123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5">
    <w:name w:val="xl115"/>
    <w:basedOn w:val="a"/>
    <w:rsid w:val="00404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</w:rPr>
  </w:style>
  <w:style w:type="paragraph" w:customStyle="1" w:styleId="xl116">
    <w:name w:val="xl116"/>
    <w:basedOn w:val="a"/>
    <w:rsid w:val="0040412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17">
    <w:name w:val="xl117"/>
    <w:basedOn w:val="a"/>
    <w:rsid w:val="0040412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18">
    <w:name w:val="xl118"/>
    <w:basedOn w:val="a"/>
    <w:rsid w:val="00404123"/>
    <w:pPr>
      <w:pBdr>
        <w:top w:val="single" w:sz="8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19">
    <w:name w:val="xl119"/>
    <w:basedOn w:val="a"/>
    <w:rsid w:val="0040412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0">
    <w:name w:val="xl120"/>
    <w:basedOn w:val="a"/>
    <w:rsid w:val="00404123"/>
    <w:pPr>
      <w:pBdr>
        <w:top w:val="single" w:sz="4" w:space="0" w:color="000000"/>
        <w:left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1">
    <w:name w:val="xl121"/>
    <w:basedOn w:val="a"/>
    <w:rsid w:val="00404123"/>
    <w:pPr>
      <w:pBdr>
        <w:top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2">
    <w:name w:val="xl122"/>
    <w:basedOn w:val="a"/>
    <w:rsid w:val="00404123"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3">
    <w:name w:val="xl123"/>
    <w:basedOn w:val="a"/>
    <w:rsid w:val="00404123"/>
    <w:pPr>
      <w:pBdr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4">
    <w:name w:val="xl124"/>
    <w:basedOn w:val="a"/>
    <w:rsid w:val="00404123"/>
    <w:pPr>
      <w:pBdr>
        <w:bottom w:val="single" w:sz="4" w:space="0" w:color="000000"/>
      </w:pBdr>
      <w:spacing w:before="280" w:after="280"/>
      <w:jc w:val="center"/>
    </w:pPr>
    <w:rPr>
      <w:rFonts w:eastAsia="Arial Unicode MS"/>
      <w:b/>
      <w:bCs/>
    </w:rPr>
  </w:style>
  <w:style w:type="paragraph" w:customStyle="1" w:styleId="xl125">
    <w:name w:val="xl125"/>
    <w:basedOn w:val="a"/>
    <w:rsid w:val="00404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6">
    <w:name w:val="xl126"/>
    <w:basedOn w:val="a"/>
    <w:rsid w:val="00404123"/>
    <w:pPr>
      <w:spacing w:before="280" w:after="280"/>
      <w:jc w:val="center"/>
    </w:pPr>
    <w:rPr>
      <w:rFonts w:eastAsia="Arial Unicode MS"/>
      <w:b/>
      <w:bCs/>
    </w:rPr>
  </w:style>
  <w:style w:type="paragraph" w:customStyle="1" w:styleId="xl127">
    <w:name w:val="xl127"/>
    <w:basedOn w:val="a"/>
    <w:rsid w:val="0040412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</w:rPr>
  </w:style>
  <w:style w:type="paragraph" w:customStyle="1" w:styleId="xl128">
    <w:name w:val="xl128"/>
    <w:basedOn w:val="a"/>
    <w:rsid w:val="00404123"/>
    <w:pPr>
      <w:spacing w:before="280" w:after="280"/>
      <w:textAlignment w:val="top"/>
    </w:pPr>
    <w:rPr>
      <w:rFonts w:eastAsia="Arial Unicode MS"/>
    </w:rPr>
  </w:style>
  <w:style w:type="paragraph" w:customStyle="1" w:styleId="xl129">
    <w:name w:val="xl129"/>
    <w:basedOn w:val="a"/>
    <w:rsid w:val="00404123"/>
    <w:pPr>
      <w:spacing w:before="280" w:after="280"/>
      <w:jc w:val="center"/>
    </w:pPr>
    <w:rPr>
      <w:rFonts w:eastAsia="Arial Unicode MS"/>
      <w:b/>
      <w:bCs/>
    </w:rPr>
  </w:style>
  <w:style w:type="paragraph" w:customStyle="1" w:styleId="ReturnAddress">
    <w:name w:val="Return Address"/>
    <w:basedOn w:val="a"/>
    <w:rsid w:val="00404123"/>
    <w:pPr>
      <w:jc w:val="center"/>
    </w:pPr>
    <w:rPr>
      <w:spacing w:val="-3"/>
      <w:sz w:val="20"/>
      <w:szCs w:val="20"/>
    </w:rPr>
  </w:style>
  <w:style w:type="paragraph" w:customStyle="1" w:styleId="1d">
    <w:name w:val="Текст примечания1"/>
    <w:basedOn w:val="a"/>
    <w:rsid w:val="00404123"/>
    <w:rPr>
      <w:sz w:val="20"/>
      <w:szCs w:val="20"/>
    </w:rPr>
  </w:style>
  <w:style w:type="paragraph" w:customStyle="1" w:styleId="ConsTitle">
    <w:name w:val="ConsTitle"/>
    <w:rsid w:val="00404123"/>
    <w:pPr>
      <w:widowControl w:val="0"/>
      <w:suppressAutoHyphens/>
      <w:autoSpaceDE w:val="0"/>
    </w:pPr>
    <w:rPr>
      <w:rFonts w:eastAsia="Arial"/>
      <w:b/>
      <w:bCs/>
      <w:sz w:val="16"/>
      <w:szCs w:val="16"/>
      <w:lang w:eastAsia="ar-SA"/>
    </w:rPr>
  </w:style>
  <w:style w:type="paragraph" w:customStyle="1" w:styleId="212">
    <w:name w:val="Список 21"/>
    <w:basedOn w:val="a"/>
    <w:rsid w:val="00404123"/>
    <w:pPr>
      <w:autoSpaceDE w:val="0"/>
      <w:ind w:left="566" w:hanging="283"/>
    </w:pPr>
    <w:rPr>
      <w:sz w:val="20"/>
      <w:szCs w:val="20"/>
    </w:rPr>
  </w:style>
  <w:style w:type="paragraph" w:customStyle="1" w:styleId="81">
    <w:name w:val="заголовок 8"/>
    <w:basedOn w:val="a"/>
    <w:next w:val="a"/>
    <w:rsid w:val="00404123"/>
    <w:pPr>
      <w:keepNext/>
      <w:widowControl w:val="0"/>
      <w:autoSpaceDE w:val="0"/>
      <w:jc w:val="center"/>
    </w:pPr>
    <w:rPr>
      <w:sz w:val="20"/>
      <w:szCs w:val="20"/>
    </w:rPr>
  </w:style>
  <w:style w:type="paragraph" w:customStyle="1" w:styleId="311">
    <w:name w:val="Список 31"/>
    <w:basedOn w:val="a"/>
    <w:rsid w:val="00404123"/>
    <w:pPr>
      <w:autoSpaceDE w:val="0"/>
      <w:ind w:left="849" w:hanging="283"/>
    </w:pPr>
    <w:rPr>
      <w:sz w:val="20"/>
      <w:szCs w:val="20"/>
    </w:rPr>
  </w:style>
  <w:style w:type="paragraph" w:customStyle="1" w:styleId="caaieiaie1">
    <w:name w:val="caaieiaie 1"/>
    <w:basedOn w:val="a"/>
    <w:next w:val="a"/>
    <w:rsid w:val="00404123"/>
    <w:pPr>
      <w:keepNext/>
      <w:widowControl w:val="0"/>
      <w:autoSpaceDE w:val="0"/>
      <w:spacing w:after="120"/>
      <w:jc w:val="both"/>
    </w:pPr>
    <w:rPr>
      <w:sz w:val="20"/>
      <w:szCs w:val="20"/>
    </w:rPr>
  </w:style>
  <w:style w:type="paragraph" w:customStyle="1" w:styleId="Iauiue">
    <w:name w:val="Iau?iue"/>
    <w:rsid w:val="00404123"/>
    <w:pPr>
      <w:suppressAutoHyphens/>
      <w:autoSpaceDE w:val="0"/>
    </w:pPr>
    <w:rPr>
      <w:rFonts w:eastAsia="Arial"/>
      <w:lang w:eastAsia="ar-SA"/>
    </w:rPr>
  </w:style>
  <w:style w:type="paragraph" w:styleId="22">
    <w:name w:val="index 2"/>
    <w:basedOn w:val="a"/>
    <w:next w:val="a"/>
    <w:semiHidden/>
    <w:rsid w:val="00404123"/>
    <w:pPr>
      <w:ind w:left="480" w:hanging="240"/>
    </w:pPr>
  </w:style>
  <w:style w:type="paragraph" w:styleId="32">
    <w:name w:val="index 3"/>
    <w:basedOn w:val="a"/>
    <w:next w:val="a"/>
    <w:semiHidden/>
    <w:rsid w:val="00404123"/>
    <w:pPr>
      <w:ind w:left="720" w:hanging="240"/>
    </w:pPr>
  </w:style>
  <w:style w:type="paragraph" w:customStyle="1" w:styleId="41">
    <w:name w:val="Указатель 41"/>
    <w:basedOn w:val="a"/>
    <w:next w:val="a"/>
    <w:rsid w:val="00404123"/>
    <w:pPr>
      <w:ind w:left="960" w:hanging="240"/>
    </w:pPr>
  </w:style>
  <w:style w:type="paragraph" w:customStyle="1" w:styleId="51">
    <w:name w:val="Указатель 51"/>
    <w:basedOn w:val="a"/>
    <w:next w:val="a"/>
    <w:rsid w:val="00404123"/>
    <w:pPr>
      <w:ind w:left="1200" w:hanging="240"/>
    </w:pPr>
  </w:style>
  <w:style w:type="paragraph" w:customStyle="1" w:styleId="61">
    <w:name w:val="Указатель 61"/>
    <w:basedOn w:val="a"/>
    <w:next w:val="a"/>
    <w:rsid w:val="00404123"/>
    <w:pPr>
      <w:ind w:left="1440" w:hanging="240"/>
    </w:pPr>
  </w:style>
  <w:style w:type="paragraph" w:customStyle="1" w:styleId="71">
    <w:name w:val="Указатель 71"/>
    <w:basedOn w:val="a"/>
    <w:next w:val="a"/>
    <w:rsid w:val="00404123"/>
    <w:pPr>
      <w:ind w:left="1680" w:hanging="240"/>
    </w:pPr>
  </w:style>
  <w:style w:type="paragraph" w:customStyle="1" w:styleId="810">
    <w:name w:val="Указатель 81"/>
    <w:basedOn w:val="a"/>
    <w:next w:val="a"/>
    <w:rsid w:val="00404123"/>
    <w:pPr>
      <w:ind w:left="1920" w:hanging="240"/>
    </w:pPr>
  </w:style>
  <w:style w:type="paragraph" w:customStyle="1" w:styleId="91">
    <w:name w:val="Указатель 91"/>
    <w:basedOn w:val="a"/>
    <w:next w:val="a"/>
    <w:rsid w:val="00404123"/>
    <w:pPr>
      <w:ind w:left="2160" w:hanging="240"/>
    </w:pPr>
  </w:style>
  <w:style w:type="paragraph" w:customStyle="1" w:styleId="BodyTextIndent2">
    <w:name w:val="Body Text Indent 2"/>
    <w:basedOn w:val="a"/>
    <w:rsid w:val="00404123"/>
    <w:pPr>
      <w:ind w:firstLine="567"/>
    </w:pPr>
    <w:rPr>
      <w:szCs w:val="20"/>
    </w:rPr>
  </w:style>
  <w:style w:type="paragraph" w:customStyle="1" w:styleId="ooo">
    <w:name w:val="ooo"/>
    <w:basedOn w:val="a"/>
    <w:rsid w:val="00404123"/>
    <w:pPr>
      <w:ind w:firstLine="567"/>
      <w:jc w:val="both"/>
    </w:pPr>
    <w:rPr>
      <w:szCs w:val="20"/>
    </w:rPr>
  </w:style>
  <w:style w:type="paragraph" w:customStyle="1" w:styleId="ConsNormal">
    <w:name w:val="ConsNormal"/>
    <w:rsid w:val="00404123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00">
    <w:name w:val="Оглавление 10"/>
    <w:basedOn w:val="13"/>
    <w:rsid w:val="00404123"/>
    <w:pPr>
      <w:tabs>
        <w:tab w:val="right" w:leader="dot" w:pos="9637"/>
      </w:tabs>
      <w:ind w:left="2547"/>
    </w:pPr>
  </w:style>
  <w:style w:type="paragraph" w:customStyle="1" w:styleId="af7">
    <w:name w:val="Содержимое таблицы"/>
    <w:basedOn w:val="a"/>
    <w:rsid w:val="00404123"/>
    <w:pPr>
      <w:suppressLineNumbers/>
    </w:pPr>
  </w:style>
  <w:style w:type="paragraph" w:customStyle="1" w:styleId="af8">
    <w:name w:val="Заголовок таблицы"/>
    <w:basedOn w:val="af7"/>
    <w:rsid w:val="0040412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404123"/>
  </w:style>
  <w:style w:type="paragraph" w:styleId="afa">
    <w:name w:val="List Paragraph"/>
    <w:basedOn w:val="a"/>
    <w:qFormat/>
    <w:rsid w:val="00404123"/>
    <w:pPr>
      <w:ind w:left="708"/>
    </w:pPr>
  </w:style>
  <w:style w:type="paragraph" w:styleId="23">
    <w:name w:val="Body Text 2"/>
    <w:basedOn w:val="a"/>
    <w:rsid w:val="00404123"/>
    <w:pPr>
      <w:spacing w:after="120" w:line="480" w:lineRule="auto"/>
    </w:pPr>
  </w:style>
  <w:style w:type="paragraph" w:styleId="24">
    <w:name w:val="Body Text Indent 2"/>
    <w:basedOn w:val="a"/>
    <w:rsid w:val="00404123"/>
    <w:pPr>
      <w:spacing w:after="120" w:line="480" w:lineRule="auto"/>
      <w:ind w:left="283"/>
    </w:pPr>
  </w:style>
  <w:style w:type="paragraph" w:styleId="33">
    <w:name w:val="Body Text Indent 3"/>
    <w:basedOn w:val="a"/>
    <w:rsid w:val="00404123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rsid w:val="00404123"/>
    <w:pPr>
      <w:spacing w:after="120"/>
    </w:pPr>
    <w:rPr>
      <w:sz w:val="16"/>
      <w:szCs w:val="16"/>
    </w:rPr>
  </w:style>
  <w:style w:type="paragraph" w:customStyle="1" w:styleId="1e">
    <w:name w:val="заг1"/>
    <w:basedOn w:val="a"/>
    <w:next w:val="a"/>
    <w:rsid w:val="00404123"/>
    <w:pPr>
      <w:suppressAutoHyphens w:val="0"/>
      <w:spacing w:after="120"/>
      <w:jc w:val="both"/>
    </w:pPr>
    <w:rPr>
      <w:rFonts w:ascii="Times New Roman CYR" w:hAnsi="Times New Roman CYR"/>
      <w:b/>
      <w:sz w:val="28"/>
      <w:szCs w:val="20"/>
      <w:lang w:eastAsia="ru-RU"/>
    </w:rPr>
  </w:style>
  <w:style w:type="paragraph" w:customStyle="1" w:styleId="ConsNonformat">
    <w:name w:val="ConsNonformat"/>
    <w:rsid w:val="00404123"/>
    <w:rPr>
      <w:rFonts w:ascii="Consultant" w:hAnsi="Consultant"/>
      <w:sz w:val="16"/>
    </w:rPr>
  </w:style>
  <w:style w:type="paragraph" w:styleId="72">
    <w:name w:val="index 7"/>
    <w:basedOn w:val="a"/>
    <w:next w:val="a"/>
    <w:autoRedefine/>
    <w:semiHidden/>
    <w:rsid w:val="00404123"/>
    <w:pPr>
      <w:tabs>
        <w:tab w:val="right" w:leader="dot" w:pos="9072"/>
      </w:tabs>
      <w:suppressAutoHyphens w:val="0"/>
      <w:ind w:left="1400" w:firstLine="3845"/>
    </w:pPr>
    <w:rPr>
      <w:sz w:val="16"/>
      <w:szCs w:val="20"/>
      <w:lang w:eastAsia="ru-RU"/>
    </w:rPr>
  </w:style>
  <w:style w:type="paragraph" w:styleId="afb">
    <w:name w:val="caption"/>
    <w:basedOn w:val="a"/>
    <w:next w:val="a"/>
    <w:qFormat/>
    <w:rsid w:val="00404123"/>
    <w:pPr>
      <w:suppressAutoHyphens w:val="0"/>
      <w:jc w:val="center"/>
    </w:pPr>
    <w:rPr>
      <w:sz w:val="28"/>
      <w:szCs w:val="20"/>
      <w:lang w:val="en-US" w:eastAsia="ru-RU"/>
    </w:rPr>
  </w:style>
  <w:style w:type="paragraph" w:styleId="HTML">
    <w:name w:val="HTML Preformatted"/>
    <w:basedOn w:val="a"/>
    <w:rsid w:val="00404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041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Таблицы (моноширинный)"/>
    <w:basedOn w:val="a"/>
    <w:next w:val="a"/>
    <w:rsid w:val="0040412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rsid w:val="00404123"/>
    <w:pPr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1f">
    <w:name w:val=" Знак Знак1"/>
    <w:basedOn w:val="a0"/>
    <w:rsid w:val="0040412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об утверждении  годовой бухгалтерской отчетности  </vt:lpstr>
    </vt:vector>
  </TitlesOfParts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об утверждении  годовой бухгалтерской отчетности</dc:title>
  <dc:creator>tanya</dc:creator>
  <cp:lastModifiedBy>ПастуховаМВ</cp:lastModifiedBy>
  <cp:revision>2</cp:revision>
  <dcterms:created xsi:type="dcterms:W3CDTF">2016-05-20T07:13:00Z</dcterms:created>
  <dcterms:modified xsi:type="dcterms:W3CDTF">2016-05-20T07:13:00Z</dcterms:modified>
</cp:coreProperties>
</file>