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F07C2F" w:rsidRDefault="00CB0887" w:rsidP="00B34A45">
      <w:pPr>
        <w:pStyle w:val="1"/>
        <w:spacing w:before="0" w:after="0"/>
        <w:jc w:val="center"/>
        <w:rPr>
          <w:rFonts w:ascii="Times New Roman" w:hAnsi="Times New Roman"/>
          <w:sz w:val="28"/>
          <w:szCs w:val="28"/>
        </w:rPr>
      </w:pPr>
      <w:r w:rsidRPr="00F07C2F">
        <w:rPr>
          <w:rFonts w:ascii="Times New Roman" w:hAnsi="Times New Roman"/>
          <w:sz w:val="28"/>
          <w:szCs w:val="28"/>
        </w:rPr>
        <w:t>СПИСОК АФФИЛИРОВАННЫХ ЛИЦ</w:t>
      </w:r>
    </w:p>
    <w:p w:rsidR="00CB0887" w:rsidRPr="00F07C2F" w:rsidRDefault="00CB0887" w:rsidP="00B34A45">
      <w:pPr>
        <w:pStyle w:val="5"/>
        <w:rPr>
          <w:szCs w:val="28"/>
        </w:rPr>
      </w:pPr>
    </w:p>
    <w:p w:rsidR="00CB0887" w:rsidRPr="00F07C2F" w:rsidRDefault="00CB0887" w:rsidP="00B34A45">
      <w:pPr>
        <w:pStyle w:val="5"/>
        <w:rPr>
          <w:szCs w:val="28"/>
        </w:rPr>
      </w:pPr>
      <w:r w:rsidRPr="00F07C2F">
        <w:rPr>
          <w:szCs w:val="28"/>
        </w:rPr>
        <w:t>А</w:t>
      </w:r>
      <w:r w:rsidR="00F07C2F" w:rsidRPr="00F07C2F">
        <w:rPr>
          <w:szCs w:val="28"/>
        </w:rPr>
        <w:t xml:space="preserve">кционерного общества </w:t>
      </w:r>
      <w:r w:rsidRPr="00F07C2F">
        <w:rPr>
          <w:szCs w:val="28"/>
        </w:rPr>
        <w:t>«П</w:t>
      </w:r>
      <w:r w:rsidR="00F07C2F" w:rsidRPr="00F07C2F">
        <w:rPr>
          <w:szCs w:val="28"/>
        </w:rPr>
        <w:t>обедит</w:t>
      </w:r>
      <w:r w:rsidRPr="00F07C2F">
        <w:rPr>
          <w:szCs w:val="28"/>
        </w:rPr>
        <w:t>»</w:t>
      </w:r>
    </w:p>
    <w:p w:rsidR="00CB0887" w:rsidRPr="00F07C2F" w:rsidRDefault="00CB0887" w:rsidP="00B34A45">
      <w:pPr>
        <w:jc w:val="center"/>
        <w:rPr>
          <w:b/>
          <w:sz w:val="28"/>
          <w:szCs w:val="28"/>
        </w:rPr>
      </w:pPr>
    </w:p>
    <w:tbl>
      <w:tblPr>
        <w:tblW w:w="0" w:type="auto"/>
        <w:tblInd w:w="46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812"/>
        <w:gridCol w:w="426"/>
        <w:gridCol w:w="425"/>
        <w:gridCol w:w="425"/>
        <w:gridCol w:w="425"/>
        <w:gridCol w:w="426"/>
        <w:gridCol w:w="308"/>
        <w:gridCol w:w="542"/>
      </w:tblGrid>
      <w:tr w:rsidR="00CB0887" w:rsidRPr="00F07C2F" w:rsidTr="004A7043">
        <w:trPr>
          <w:trHeight w:val="585"/>
        </w:trPr>
        <w:tc>
          <w:tcPr>
            <w:tcW w:w="2812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F07C2F" w:rsidRDefault="00CB0887" w:rsidP="00B34A45">
            <w:pPr>
              <w:jc w:val="center"/>
              <w:rPr>
                <w:rStyle w:val="a3"/>
                <w:b/>
                <w:sz w:val="28"/>
                <w:szCs w:val="28"/>
              </w:rPr>
            </w:pPr>
            <w:r w:rsidRPr="00F07C2F">
              <w:rPr>
                <w:rStyle w:val="a3"/>
                <w:b/>
                <w:sz w:val="28"/>
                <w:szCs w:val="28"/>
              </w:rPr>
              <w:t xml:space="preserve">Код </w:t>
            </w:r>
            <w:r w:rsidR="00F07C2F" w:rsidRPr="00F07C2F">
              <w:rPr>
                <w:rStyle w:val="a3"/>
                <w:b/>
                <w:sz w:val="28"/>
                <w:szCs w:val="28"/>
              </w:rPr>
              <w:t>эмитента</w:t>
            </w:r>
            <w:r w:rsidRPr="00F07C2F">
              <w:rPr>
                <w:rStyle w:val="a3"/>
                <w:b/>
                <w:sz w:val="28"/>
                <w:szCs w:val="28"/>
              </w:rPr>
              <w:t>: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F07C2F" w:rsidRDefault="00CB0887" w:rsidP="00B34A45">
            <w:pPr>
              <w:jc w:val="center"/>
              <w:rPr>
                <w:rStyle w:val="a3"/>
                <w:b/>
                <w:sz w:val="28"/>
                <w:szCs w:val="28"/>
              </w:rPr>
            </w:pPr>
            <w:r w:rsidRPr="00F07C2F">
              <w:rPr>
                <w:rStyle w:val="a3"/>
                <w:b/>
                <w:sz w:val="28"/>
                <w:szCs w:val="28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F07C2F" w:rsidRDefault="00CB0887" w:rsidP="00B34A45">
            <w:pPr>
              <w:jc w:val="center"/>
              <w:rPr>
                <w:rStyle w:val="a3"/>
                <w:b/>
                <w:sz w:val="28"/>
                <w:szCs w:val="28"/>
              </w:rPr>
            </w:pPr>
            <w:r w:rsidRPr="00F07C2F">
              <w:rPr>
                <w:rStyle w:val="a3"/>
                <w:b/>
                <w:sz w:val="28"/>
                <w:szCs w:val="28"/>
              </w:rPr>
              <w:t>1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F07C2F" w:rsidRDefault="00CB0887" w:rsidP="00B34A45">
            <w:pPr>
              <w:jc w:val="center"/>
              <w:rPr>
                <w:rStyle w:val="a3"/>
                <w:b/>
                <w:sz w:val="28"/>
                <w:szCs w:val="28"/>
              </w:rPr>
            </w:pPr>
            <w:r w:rsidRPr="00F07C2F">
              <w:rPr>
                <w:rStyle w:val="a3"/>
                <w:b/>
                <w:sz w:val="28"/>
                <w:szCs w:val="28"/>
              </w:rPr>
              <w:t>3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F07C2F" w:rsidRDefault="00CB0887" w:rsidP="00B34A45">
            <w:pPr>
              <w:jc w:val="center"/>
              <w:rPr>
                <w:rStyle w:val="a3"/>
                <w:b/>
                <w:sz w:val="28"/>
                <w:szCs w:val="28"/>
              </w:rPr>
            </w:pPr>
            <w:r w:rsidRPr="00F07C2F">
              <w:rPr>
                <w:rStyle w:val="a3"/>
                <w:b/>
                <w:sz w:val="28"/>
                <w:szCs w:val="28"/>
              </w:rPr>
              <w:t>0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F07C2F" w:rsidRDefault="00CB0887" w:rsidP="00B34A45">
            <w:pPr>
              <w:jc w:val="center"/>
              <w:rPr>
                <w:rStyle w:val="a3"/>
                <w:b/>
                <w:sz w:val="28"/>
                <w:szCs w:val="28"/>
              </w:rPr>
            </w:pPr>
            <w:r w:rsidRPr="00F07C2F">
              <w:rPr>
                <w:rStyle w:val="a3"/>
                <w:b/>
                <w:sz w:val="28"/>
                <w:szCs w:val="28"/>
              </w:rPr>
              <w:t>1</w:t>
            </w:r>
          </w:p>
        </w:tc>
        <w:tc>
          <w:tcPr>
            <w:tcW w:w="30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F07C2F" w:rsidRDefault="00CB0887" w:rsidP="00B34A45">
            <w:pPr>
              <w:jc w:val="center"/>
              <w:rPr>
                <w:rStyle w:val="a3"/>
                <w:b/>
                <w:sz w:val="28"/>
                <w:szCs w:val="28"/>
              </w:rPr>
            </w:pPr>
            <w:r w:rsidRPr="00F07C2F">
              <w:rPr>
                <w:rStyle w:val="a3"/>
                <w:b/>
                <w:sz w:val="28"/>
                <w:szCs w:val="28"/>
              </w:rPr>
              <w:sym w:font="Symbol" w:char="F02D"/>
            </w:r>
          </w:p>
        </w:tc>
        <w:tc>
          <w:tcPr>
            <w:tcW w:w="5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F07C2F" w:rsidRDefault="00CB0887" w:rsidP="00B34A45">
            <w:pPr>
              <w:pStyle w:val="3"/>
              <w:jc w:val="center"/>
              <w:rPr>
                <w:rStyle w:val="a3"/>
                <w:bCs/>
                <w:sz w:val="28"/>
                <w:szCs w:val="28"/>
                <w:lang w:val="ru-RU"/>
              </w:rPr>
            </w:pPr>
            <w:r w:rsidRPr="00F07C2F">
              <w:rPr>
                <w:rStyle w:val="a3"/>
                <w:bCs/>
                <w:sz w:val="28"/>
                <w:szCs w:val="28"/>
              </w:rPr>
              <w:t>E</w:t>
            </w:r>
          </w:p>
        </w:tc>
      </w:tr>
    </w:tbl>
    <w:p w:rsidR="00CB0887" w:rsidRPr="00F07C2F" w:rsidRDefault="00CB0887" w:rsidP="00B34A45">
      <w:pPr>
        <w:jc w:val="center"/>
        <w:rPr>
          <w:b/>
          <w:sz w:val="28"/>
          <w:szCs w:val="28"/>
        </w:rPr>
      </w:pPr>
    </w:p>
    <w:p w:rsidR="00F07C2F" w:rsidRPr="00F07C2F" w:rsidRDefault="00F07C2F" w:rsidP="00B34A45">
      <w:pPr>
        <w:pStyle w:val="2"/>
        <w:spacing w:before="0" w:after="0"/>
        <w:jc w:val="center"/>
        <w:rPr>
          <w:rFonts w:ascii="Times New Roman" w:hAnsi="Times New Roman"/>
          <w:i w:val="0"/>
          <w:szCs w:val="28"/>
        </w:rPr>
      </w:pPr>
      <w:r w:rsidRPr="00F07C2F">
        <w:rPr>
          <w:rFonts w:ascii="Times New Roman" w:hAnsi="Times New Roman"/>
          <w:i w:val="0"/>
          <w:szCs w:val="28"/>
        </w:rPr>
        <w:t>за 2 полугодие 2021 года</w:t>
      </w:r>
    </w:p>
    <w:p w:rsidR="00F07C2F" w:rsidRPr="00F07C2F" w:rsidRDefault="00F07C2F" w:rsidP="00B34A45">
      <w:pPr>
        <w:pStyle w:val="2"/>
        <w:spacing w:before="0" w:after="0"/>
        <w:jc w:val="center"/>
        <w:rPr>
          <w:rFonts w:ascii="Times New Roman" w:hAnsi="Times New Roman"/>
          <w:b w:val="0"/>
          <w:i w:val="0"/>
          <w:sz w:val="24"/>
          <w:szCs w:val="24"/>
        </w:rPr>
      </w:pPr>
    </w:p>
    <w:p w:rsidR="00CB0887" w:rsidRPr="00F07C2F" w:rsidRDefault="00F07C2F" w:rsidP="00F07C2F">
      <w:pPr>
        <w:pStyle w:val="2"/>
        <w:rPr>
          <w:rFonts w:ascii="Times New Roman" w:hAnsi="Times New Roman"/>
          <w:b w:val="0"/>
          <w:i w:val="0"/>
          <w:sz w:val="24"/>
          <w:szCs w:val="24"/>
        </w:rPr>
      </w:pPr>
      <w:proofErr w:type="gramStart"/>
      <w:r w:rsidRPr="00F07C2F">
        <w:rPr>
          <w:rFonts w:ascii="Times New Roman" w:hAnsi="Times New Roman"/>
          <w:b w:val="0"/>
          <w:i w:val="0"/>
          <w:sz w:val="24"/>
          <w:szCs w:val="24"/>
        </w:rPr>
        <w:t>Адрес</w:t>
      </w:r>
      <w:r w:rsidR="00CB0887" w:rsidRPr="00F07C2F">
        <w:rPr>
          <w:rFonts w:ascii="Times New Roman" w:hAnsi="Times New Roman"/>
          <w:b w:val="0"/>
          <w:i w:val="0"/>
          <w:sz w:val="24"/>
          <w:szCs w:val="24"/>
        </w:rPr>
        <w:t xml:space="preserve"> акционерного общества: </w:t>
      </w:r>
      <w:r w:rsidR="005B6269">
        <w:rPr>
          <w:rFonts w:ascii="Times New Roman" w:hAnsi="Times New Roman"/>
          <w:b w:val="0"/>
          <w:i w:val="0"/>
          <w:sz w:val="24"/>
          <w:szCs w:val="24"/>
        </w:rPr>
        <w:t xml:space="preserve">362002, </w:t>
      </w:r>
      <w:r w:rsidR="00CB0887" w:rsidRPr="00F07C2F">
        <w:rPr>
          <w:rFonts w:ascii="Times New Roman" w:hAnsi="Times New Roman"/>
          <w:b w:val="0"/>
          <w:i w:val="0"/>
          <w:sz w:val="24"/>
          <w:szCs w:val="24"/>
        </w:rPr>
        <w:t>Республика Северная Осетия-Алания, г.</w:t>
      </w:r>
      <w:r w:rsidR="00520E57" w:rsidRPr="00F07C2F">
        <w:rPr>
          <w:rFonts w:ascii="Times New Roman" w:hAnsi="Times New Roman"/>
          <w:b w:val="0"/>
          <w:i w:val="0"/>
          <w:sz w:val="24"/>
          <w:szCs w:val="24"/>
        </w:rPr>
        <w:t xml:space="preserve"> </w:t>
      </w:r>
      <w:r w:rsidR="00CB0887" w:rsidRPr="00F07C2F">
        <w:rPr>
          <w:rFonts w:ascii="Times New Roman" w:hAnsi="Times New Roman"/>
          <w:b w:val="0"/>
          <w:i w:val="0"/>
          <w:sz w:val="24"/>
          <w:szCs w:val="24"/>
        </w:rPr>
        <w:t xml:space="preserve">Владикавказ, ул. Заводская, </w:t>
      </w:r>
      <w:r w:rsidR="005B6269">
        <w:rPr>
          <w:rFonts w:ascii="Times New Roman" w:hAnsi="Times New Roman"/>
          <w:b w:val="0"/>
          <w:i w:val="0"/>
          <w:sz w:val="24"/>
          <w:szCs w:val="24"/>
        </w:rPr>
        <w:t xml:space="preserve">дом </w:t>
      </w:r>
      <w:r w:rsidR="00CB0887" w:rsidRPr="00F07C2F">
        <w:rPr>
          <w:rFonts w:ascii="Times New Roman" w:hAnsi="Times New Roman"/>
          <w:b w:val="0"/>
          <w:i w:val="0"/>
          <w:sz w:val="24"/>
          <w:szCs w:val="24"/>
        </w:rPr>
        <w:t>1</w:t>
      </w:r>
      <w:r w:rsidR="005B6269">
        <w:rPr>
          <w:rFonts w:ascii="Times New Roman" w:hAnsi="Times New Roman"/>
          <w:b w:val="0"/>
          <w:i w:val="0"/>
          <w:sz w:val="24"/>
          <w:szCs w:val="24"/>
        </w:rPr>
        <w:t>, корпус «А»</w:t>
      </w:r>
      <w:r w:rsidR="00CB0887" w:rsidRPr="00F07C2F">
        <w:rPr>
          <w:rFonts w:ascii="Times New Roman" w:hAnsi="Times New Roman"/>
          <w:b w:val="0"/>
          <w:i w:val="0"/>
          <w:sz w:val="24"/>
          <w:szCs w:val="24"/>
        </w:rPr>
        <w:t>.</w:t>
      </w:r>
      <w:proofErr w:type="gramEnd"/>
    </w:p>
    <w:p w:rsidR="00CB0887" w:rsidRPr="00F07C2F" w:rsidRDefault="00CB0887" w:rsidP="00F07C2F">
      <w:pPr>
        <w:rPr>
          <w:sz w:val="24"/>
          <w:szCs w:val="24"/>
        </w:rPr>
      </w:pPr>
    </w:p>
    <w:p w:rsidR="00CB0887" w:rsidRPr="00F07C2F" w:rsidRDefault="00CB0887" w:rsidP="00F07C2F">
      <w:pPr>
        <w:rPr>
          <w:sz w:val="24"/>
          <w:szCs w:val="24"/>
        </w:rPr>
      </w:pPr>
    </w:p>
    <w:p w:rsidR="00520E57" w:rsidRPr="00F07C2F" w:rsidRDefault="00CB0887" w:rsidP="00F07C2F">
      <w:pPr>
        <w:pStyle w:val="a4"/>
        <w:rPr>
          <w:sz w:val="24"/>
          <w:szCs w:val="24"/>
        </w:rPr>
      </w:pPr>
      <w:r w:rsidRPr="00F07C2F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F07C2F">
        <w:rPr>
          <w:sz w:val="24"/>
          <w:szCs w:val="24"/>
        </w:rPr>
        <w:t>аффилированных</w:t>
      </w:r>
      <w:proofErr w:type="spellEnd"/>
      <w:r w:rsidRPr="00F07C2F">
        <w:rPr>
          <w:sz w:val="24"/>
          <w:szCs w:val="24"/>
        </w:rPr>
        <w:t xml:space="preserve"> лиц, подлежит раскрытию в соответствии с законодательс</w:t>
      </w:r>
      <w:r w:rsidRPr="00F07C2F">
        <w:rPr>
          <w:sz w:val="24"/>
          <w:szCs w:val="24"/>
        </w:rPr>
        <w:t>т</w:t>
      </w:r>
      <w:r w:rsidRPr="00F07C2F">
        <w:rPr>
          <w:sz w:val="24"/>
          <w:szCs w:val="24"/>
        </w:rPr>
        <w:t xml:space="preserve">вом </w:t>
      </w:r>
    </w:p>
    <w:p w:rsidR="00CB0887" w:rsidRPr="00F07C2F" w:rsidRDefault="00CB0887" w:rsidP="00F07C2F">
      <w:pPr>
        <w:pStyle w:val="a4"/>
        <w:rPr>
          <w:sz w:val="24"/>
          <w:szCs w:val="24"/>
        </w:rPr>
      </w:pPr>
      <w:r w:rsidRPr="00F07C2F">
        <w:rPr>
          <w:sz w:val="24"/>
          <w:szCs w:val="24"/>
        </w:rPr>
        <w:t>Российской Федерации о</w:t>
      </w:r>
      <w:r w:rsidR="00F07C2F" w:rsidRPr="00F07C2F">
        <w:rPr>
          <w:sz w:val="24"/>
          <w:szCs w:val="24"/>
        </w:rPr>
        <w:t>б</w:t>
      </w:r>
      <w:r w:rsidRPr="00F07C2F">
        <w:rPr>
          <w:sz w:val="24"/>
          <w:szCs w:val="24"/>
        </w:rPr>
        <w:t xml:space="preserve"> </w:t>
      </w:r>
      <w:r w:rsidR="00F07C2F" w:rsidRPr="00F07C2F">
        <w:rPr>
          <w:sz w:val="24"/>
          <w:szCs w:val="24"/>
        </w:rPr>
        <w:t>акционерных обществах</w:t>
      </w:r>
      <w:r w:rsidR="00C40679">
        <w:rPr>
          <w:sz w:val="24"/>
          <w:szCs w:val="24"/>
        </w:rPr>
        <w:t>.</w:t>
      </w:r>
    </w:p>
    <w:p w:rsidR="00CB0887" w:rsidRPr="00F07C2F" w:rsidRDefault="00CB0887" w:rsidP="00F07C2F">
      <w:pPr>
        <w:pStyle w:val="a4"/>
        <w:rPr>
          <w:sz w:val="24"/>
          <w:szCs w:val="24"/>
        </w:rPr>
      </w:pPr>
    </w:p>
    <w:p w:rsidR="00CB0887" w:rsidRPr="00F07C2F" w:rsidRDefault="00CB0887" w:rsidP="00F07C2F">
      <w:pPr>
        <w:rPr>
          <w:sz w:val="24"/>
          <w:szCs w:val="24"/>
        </w:rPr>
      </w:pPr>
      <w:r w:rsidRPr="00F07C2F">
        <w:rPr>
          <w:sz w:val="24"/>
          <w:szCs w:val="24"/>
        </w:rPr>
        <w:t>Адрес страницы в сети Интернет: http://disclosure.1prime.ru/Portal/Default.aspx?emId=1501000010</w:t>
      </w:r>
    </w:p>
    <w:p w:rsidR="00CB0887" w:rsidRPr="00F07C2F" w:rsidRDefault="00CB0887" w:rsidP="00F07C2F">
      <w:pPr>
        <w:rPr>
          <w:sz w:val="24"/>
          <w:szCs w:val="24"/>
        </w:rPr>
      </w:pPr>
    </w:p>
    <w:p w:rsidR="00CB0887" w:rsidRPr="00F07C2F" w:rsidRDefault="00CB0887" w:rsidP="00CB0887">
      <w:pPr>
        <w:jc w:val="center"/>
        <w:rPr>
          <w:sz w:val="24"/>
          <w:szCs w:val="24"/>
        </w:rPr>
      </w:pPr>
    </w:p>
    <w:p w:rsidR="00CB0887" w:rsidRPr="00F07C2F" w:rsidRDefault="00CB0887" w:rsidP="00CB0887">
      <w:pPr>
        <w:rPr>
          <w:sz w:val="24"/>
          <w:szCs w:val="24"/>
        </w:rPr>
      </w:pPr>
    </w:p>
    <w:p w:rsidR="00CB0887" w:rsidRPr="00F07C2F" w:rsidRDefault="00CB0887" w:rsidP="00CB0887">
      <w:pPr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F07C2F" w:rsidTr="00F07C2F">
        <w:tc>
          <w:tcPr>
            <w:tcW w:w="8222" w:type="dxa"/>
          </w:tcPr>
          <w:p w:rsidR="00CB0887" w:rsidRPr="00F07C2F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F07C2F" w:rsidRDefault="00CB0887" w:rsidP="00A110EB">
            <w:pPr>
              <w:pStyle w:val="a6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Генеральный директор</w:t>
            </w:r>
          </w:p>
          <w:p w:rsidR="00CB0887" w:rsidRPr="00F07C2F" w:rsidRDefault="00CB0887" w:rsidP="00A110EB">
            <w:pPr>
              <w:pStyle w:val="a6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 xml:space="preserve">АО «Победит»      </w:t>
            </w:r>
            <w:r w:rsidR="0028505B" w:rsidRPr="00F07C2F">
              <w:rPr>
                <w:sz w:val="24"/>
                <w:szCs w:val="24"/>
              </w:rPr>
              <w:t xml:space="preserve">               ____________________</w:t>
            </w:r>
            <w:r w:rsidRPr="00F07C2F">
              <w:rPr>
                <w:sz w:val="24"/>
                <w:szCs w:val="24"/>
              </w:rPr>
              <w:t xml:space="preserve"> </w:t>
            </w:r>
            <w:r w:rsidR="00B34A45" w:rsidRPr="00F07C2F">
              <w:rPr>
                <w:sz w:val="24"/>
                <w:szCs w:val="24"/>
              </w:rPr>
              <w:t>Р</w:t>
            </w:r>
            <w:r w:rsidR="00B34A45">
              <w:rPr>
                <w:sz w:val="24"/>
                <w:szCs w:val="24"/>
              </w:rPr>
              <w:t>.</w:t>
            </w:r>
            <w:r w:rsidR="00B34A45" w:rsidRPr="00F07C2F">
              <w:rPr>
                <w:sz w:val="24"/>
                <w:szCs w:val="24"/>
              </w:rPr>
              <w:t>Б.</w:t>
            </w:r>
            <w:r w:rsidR="00B34A45">
              <w:rPr>
                <w:sz w:val="24"/>
                <w:szCs w:val="24"/>
              </w:rPr>
              <w:t xml:space="preserve"> </w:t>
            </w:r>
            <w:r w:rsidR="006A29A4" w:rsidRPr="00F07C2F">
              <w:rPr>
                <w:sz w:val="24"/>
                <w:szCs w:val="24"/>
              </w:rPr>
              <w:t xml:space="preserve">Чельдиев </w:t>
            </w:r>
          </w:p>
          <w:p w:rsidR="00CB0887" w:rsidRPr="00F07C2F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F07C2F" w:rsidRDefault="00F07C2F" w:rsidP="00A110EB">
            <w:pPr>
              <w:pStyle w:val="a6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11</w:t>
            </w:r>
            <w:r w:rsidR="00C77C2E" w:rsidRPr="00F07C2F">
              <w:rPr>
                <w:sz w:val="24"/>
                <w:szCs w:val="24"/>
              </w:rPr>
              <w:t xml:space="preserve"> </w:t>
            </w:r>
            <w:r w:rsidRPr="00F07C2F">
              <w:rPr>
                <w:sz w:val="24"/>
                <w:szCs w:val="24"/>
              </w:rPr>
              <w:t>янва</w:t>
            </w:r>
            <w:r w:rsidR="003673D2" w:rsidRPr="00F07C2F">
              <w:rPr>
                <w:sz w:val="24"/>
                <w:szCs w:val="24"/>
              </w:rPr>
              <w:t>ря</w:t>
            </w:r>
            <w:r w:rsidR="00A57CF2" w:rsidRPr="00F07C2F">
              <w:rPr>
                <w:sz w:val="24"/>
                <w:szCs w:val="24"/>
              </w:rPr>
              <w:t xml:space="preserve"> </w:t>
            </w:r>
            <w:r w:rsidR="00C77C2E" w:rsidRPr="00F07C2F">
              <w:rPr>
                <w:sz w:val="24"/>
                <w:szCs w:val="24"/>
              </w:rPr>
              <w:t>20</w:t>
            </w:r>
            <w:r w:rsidR="00A57CF2" w:rsidRPr="00F07C2F">
              <w:rPr>
                <w:sz w:val="24"/>
                <w:szCs w:val="24"/>
              </w:rPr>
              <w:t>2</w:t>
            </w:r>
            <w:r w:rsidRPr="00F07C2F">
              <w:rPr>
                <w:sz w:val="24"/>
                <w:szCs w:val="24"/>
              </w:rPr>
              <w:t>2</w:t>
            </w:r>
            <w:r w:rsidR="00C77C2E" w:rsidRPr="00F07C2F">
              <w:rPr>
                <w:sz w:val="24"/>
                <w:szCs w:val="24"/>
              </w:rPr>
              <w:t xml:space="preserve"> года</w:t>
            </w:r>
            <w:r w:rsidR="00CB0887" w:rsidRPr="00F07C2F">
              <w:rPr>
                <w:sz w:val="24"/>
                <w:szCs w:val="24"/>
              </w:rPr>
              <w:t xml:space="preserve">  </w:t>
            </w:r>
          </w:p>
          <w:p w:rsidR="00CB0887" w:rsidRPr="00F07C2F" w:rsidRDefault="00CB0887" w:rsidP="00A110EB">
            <w:pPr>
              <w:pStyle w:val="a6"/>
              <w:rPr>
                <w:sz w:val="24"/>
                <w:szCs w:val="24"/>
              </w:rPr>
            </w:pPr>
          </w:p>
          <w:p w:rsidR="00CB0887" w:rsidRPr="00F07C2F" w:rsidRDefault="00CB0887" w:rsidP="00A110EB">
            <w:pPr>
              <w:pStyle w:val="a6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Default="00CB0887" w:rsidP="00CB0887">
      <w:pPr>
        <w:pStyle w:val="a6"/>
        <w:jc w:val="center"/>
        <w:rPr>
          <w:sz w:val="24"/>
          <w:szCs w:val="24"/>
        </w:rPr>
      </w:pPr>
    </w:p>
    <w:p w:rsidR="00600E21" w:rsidRDefault="00600E21" w:rsidP="00CB0887">
      <w:pPr>
        <w:pStyle w:val="a6"/>
        <w:jc w:val="center"/>
        <w:rPr>
          <w:sz w:val="24"/>
          <w:szCs w:val="24"/>
        </w:rPr>
      </w:pPr>
    </w:p>
    <w:p w:rsidR="00600E21" w:rsidRDefault="00600E21" w:rsidP="00CB0887">
      <w:pPr>
        <w:pStyle w:val="a6"/>
        <w:jc w:val="center"/>
        <w:rPr>
          <w:sz w:val="24"/>
          <w:szCs w:val="24"/>
        </w:rPr>
      </w:pPr>
    </w:p>
    <w:p w:rsidR="00B34A45" w:rsidRDefault="00B34A45" w:rsidP="00CB0887">
      <w:pPr>
        <w:pStyle w:val="a6"/>
        <w:jc w:val="center"/>
        <w:rPr>
          <w:sz w:val="24"/>
          <w:szCs w:val="24"/>
        </w:rPr>
      </w:pPr>
    </w:p>
    <w:p w:rsidR="00F07C2F" w:rsidRPr="00600E21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  <w:r w:rsidRPr="00600E21">
        <w:rPr>
          <w:b/>
          <w:sz w:val="24"/>
          <w:szCs w:val="24"/>
        </w:rPr>
        <w:t>Ч</w:t>
      </w:r>
      <w:r w:rsidR="00F07C2F" w:rsidRPr="00600E21">
        <w:rPr>
          <w:b/>
          <w:sz w:val="24"/>
          <w:szCs w:val="24"/>
        </w:rPr>
        <w:t xml:space="preserve">асть II. Содержание списка </w:t>
      </w:r>
      <w:proofErr w:type="spellStart"/>
      <w:r w:rsidR="00F07C2F" w:rsidRPr="00600E21">
        <w:rPr>
          <w:b/>
          <w:sz w:val="24"/>
          <w:szCs w:val="24"/>
        </w:rPr>
        <w:t>аффилированных</w:t>
      </w:r>
      <w:proofErr w:type="spellEnd"/>
      <w:r w:rsidR="00F07C2F" w:rsidRPr="00600E21">
        <w:rPr>
          <w:b/>
          <w:sz w:val="24"/>
          <w:szCs w:val="24"/>
        </w:rPr>
        <w:t xml:space="preserve"> лиц акционерного общества</w:t>
      </w:r>
    </w:p>
    <w:p w:rsidR="00CE31CF" w:rsidRPr="00600E21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b/>
          <w:sz w:val="24"/>
          <w:szCs w:val="24"/>
        </w:rPr>
      </w:pPr>
    </w:p>
    <w:tbl>
      <w:tblPr>
        <w:tblW w:w="433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650"/>
        <w:gridCol w:w="2685"/>
      </w:tblGrid>
      <w:tr w:rsidR="00F07C2F" w:rsidRPr="00600E21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ИНН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 </w:t>
            </w:r>
            <w:r w:rsidR="00B34A45" w:rsidRPr="00600E21">
              <w:rPr>
                <w:sz w:val="24"/>
                <w:szCs w:val="24"/>
              </w:rPr>
              <w:t>1501000010</w:t>
            </w:r>
          </w:p>
        </w:tc>
      </w:tr>
      <w:tr w:rsidR="00F07C2F" w:rsidRPr="00600E21" w:rsidTr="00A110EB">
        <w:trPr>
          <w:tblCellSpacing w:w="15" w:type="dxa"/>
        </w:trPr>
        <w:tc>
          <w:tcPr>
            <w:tcW w:w="16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ОГРН</w:t>
            </w:r>
          </w:p>
        </w:tc>
        <w:tc>
          <w:tcPr>
            <w:tcW w:w="2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 </w:t>
            </w:r>
            <w:r w:rsidR="00B34A45" w:rsidRPr="00600E21">
              <w:rPr>
                <w:sz w:val="24"/>
                <w:szCs w:val="24"/>
              </w:rPr>
              <w:t>1021500668584</w:t>
            </w:r>
          </w:p>
        </w:tc>
      </w:tr>
    </w:tbl>
    <w:p w:rsidR="00B34A45" w:rsidRPr="00600E21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W w:w="0" w:type="auto"/>
        <w:tblLayout w:type="fixed"/>
        <w:tblLook w:val="0000"/>
      </w:tblPr>
      <w:tblGrid>
        <w:gridCol w:w="5137"/>
        <w:gridCol w:w="430"/>
        <w:gridCol w:w="430"/>
        <w:gridCol w:w="239"/>
        <w:gridCol w:w="438"/>
        <w:gridCol w:w="472"/>
        <w:gridCol w:w="239"/>
        <w:gridCol w:w="479"/>
        <w:gridCol w:w="430"/>
        <w:gridCol w:w="430"/>
        <w:gridCol w:w="431"/>
      </w:tblGrid>
      <w:tr w:rsidR="00B34A45" w:rsidRPr="00600E21" w:rsidTr="00CE31CF">
        <w:trPr>
          <w:trHeight w:val="540"/>
        </w:trPr>
        <w:tc>
          <w:tcPr>
            <w:tcW w:w="51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31CF" w:rsidRPr="00600E21" w:rsidRDefault="00CE31CF" w:rsidP="00B34A45">
            <w:pPr>
              <w:pStyle w:val="prilozhenie"/>
              <w:ind w:firstLine="0"/>
              <w:rPr>
                <w:b/>
                <w:szCs w:val="24"/>
              </w:rPr>
            </w:pPr>
          </w:p>
          <w:p w:rsidR="00B34A45" w:rsidRPr="00600E21" w:rsidRDefault="00B34A45" w:rsidP="00B34A45">
            <w:pPr>
              <w:pStyle w:val="prilozhenie"/>
              <w:ind w:firstLine="0"/>
              <w:rPr>
                <w:b/>
                <w:szCs w:val="24"/>
              </w:rPr>
            </w:pPr>
            <w:r w:rsidRPr="00600E21">
              <w:rPr>
                <w:b/>
                <w:szCs w:val="24"/>
              </w:rPr>
              <w:t xml:space="preserve">Раздел 1. Состав </w:t>
            </w:r>
            <w:proofErr w:type="spellStart"/>
            <w:r w:rsidRPr="00600E21">
              <w:rPr>
                <w:b/>
                <w:szCs w:val="24"/>
              </w:rPr>
              <w:t>аффилированных</w:t>
            </w:r>
            <w:proofErr w:type="spellEnd"/>
            <w:r w:rsidRPr="00600E21">
              <w:rPr>
                <w:b/>
                <w:szCs w:val="24"/>
              </w:rPr>
              <w:t xml:space="preserve"> лиц </w:t>
            </w:r>
            <w:proofErr w:type="gramStart"/>
            <w:r w:rsidRPr="00600E21">
              <w:rPr>
                <w:b/>
                <w:szCs w:val="24"/>
              </w:rPr>
              <w:t>на</w:t>
            </w:r>
            <w:proofErr w:type="gramEnd"/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600E21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600E21">
              <w:rPr>
                <w:b/>
                <w:szCs w:val="24"/>
              </w:rPr>
              <w:t>3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600E21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600E21">
              <w:rPr>
                <w:b/>
                <w:szCs w:val="24"/>
              </w:rPr>
              <w:t>1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600E21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600E21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600E21">
              <w:rPr>
                <w:b/>
                <w:szCs w:val="24"/>
              </w:rPr>
              <w:t>1</w:t>
            </w:r>
          </w:p>
        </w:tc>
        <w:tc>
          <w:tcPr>
            <w:tcW w:w="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600E21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600E21">
              <w:rPr>
                <w:b/>
                <w:szCs w:val="24"/>
              </w:rPr>
              <w:t>2</w:t>
            </w:r>
          </w:p>
        </w:tc>
        <w:tc>
          <w:tcPr>
            <w:tcW w:w="2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34A45" w:rsidRPr="00600E21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600E21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600E21">
              <w:rPr>
                <w:b/>
                <w:szCs w:val="24"/>
              </w:rPr>
              <w:t>2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600E21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600E21">
              <w:rPr>
                <w:b/>
                <w:szCs w:val="24"/>
              </w:rPr>
              <w:t>0</w:t>
            </w:r>
          </w:p>
        </w:tc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600E21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600E21">
              <w:rPr>
                <w:b/>
                <w:szCs w:val="24"/>
              </w:rPr>
              <w:t>2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A45" w:rsidRPr="00600E21" w:rsidRDefault="00B34A45" w:rsidP="00CE31CF">
            <w:pPr>
              <w:pStyle w:val="prilozhenie"/>
              <w:ind w:firstLine="0"/>
              <w:jc w:val="center"/>
              <w:rPr>
                <w:b/>
                <w:szCs w:val="24"/>
              </w:rPr>
            </w:pPr>
            <w:r w:rsidRPr="00600E21">
              <w:rPr>
                <w:b/>
                <w:szCs w:val="24"/>
              </w:rPr>
              <w:t>1</w:t>
            </w:r>
          </w:p>
        </w:tc>
      </w:tr>
    </w:tbl>
    <w:p w:rsidR="00B34A45" w:rsidRPr="00600E21" w:rsidRDefault="00B34A45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sz w:val="24"/>
          <w:szCs w:val="24"/>
        </w:rPr>
      </w:pPr>
    </w:p>
    <w:tbl>
      <w:tblPr>
        <w:tblStyle w:val="ac"/>
        <w:tblW w:w="15090" w:type="dxa"/>
        <w:tblLayout w:type="fixed"/>
        <w:tblLook w:val="0600"/>
      </w:tblPr>
      <w:tblGrid>
        <w:gridCol w:w="675"/>
        <w:gridCol w:w="2820"/>
        <w:gridCol w:w="2430"/>
        <w:gridCol w:w="3397"/>
        <w:gridCol w:w="1559"/>
        <w:gridCol w:w="2127"/>
        <w:gridCol w:w="2082"/>
      </w:tblGrid>
      <w:tr w:rsidR="00F07C2F" w:rsidRPr="00600E21" w:rsidTr="00CE31CF">
        <w:tc>
          <w:tcPr>
            <w:tcW w:w="675" w:type="dxa"/>
            <w:hideMark/>
          </w:tcPr>
          <w:p w:rsidR="00F07C2F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N</w:t>
            </w:r>
          </w:p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600E21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600E21">
              <w:rPr>
                <w:sz w:val="24"/>
                <w:szCs w:val="24"/>
              </w:rPr>
              <w:t>/</w:t>
            </w:r>
            <w:proofErr w:type="spellStart"/>
            <w:r w:rsidRPr="00600E21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820" w:type="dxa"/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Полное фирменное наименование</w:t>
            </w:r>
            <w:r w:rsidR="00CE31CF" w:rsidRPr="00600E21">
              <w:rPr>
                <w:sz w:val="24"/>
                <w:szCs w:val="24"/>
              </w:rPr>
              <w:t xml:space="preserve"> </w:t>
            </w:r>
            <w:r w:rsidRPr="00600E21">
              <w:rPr>
                <w:sz w:val="24"/>
                <w:szCs w:val="24"/>
              </w:rPr>
              <w:t>(для коммерческой организ</w:t>
            </w:r>
            <w:r w:rsidRPr="00600E21">
              <w:rPr>
                <w:sz w:val="24"/>
                <w:szCs w:val="24"/>
              </w:rPr>
              <w:t>а</w:t>
            </w:r>
            <w:r w:rsidRPr="00600E21">
              <w:rPr>
                <w:sz w:val="24"/>
                <w:szCs w:val="24"/>
              </w:rPr>
              <w:t>ции) или наименование (для некоммерческой организации) или ф</w:t>
            </w:r>
            <w:r w:rsidRPr="00600E21">
              <w:rPr>
                <w:sz w:val="24"/>
                <w:szCs w:val="24"/>
              </w:rPr>
              <w:t>а</w:t>
            </w:r>
            <w:r w:rsidRPr="00600E21">
              <w:rPr>
                <w:sz w:val="24"/>
                <w:szCs w:val="24"/>
              </w:rPr>
              <w:t xml:space="preserve">милия, имя, отчество (последнее при наличии) </w:t>
            </w:r>
            <w:proofErr w:type="spellStart"/>
            <w:r w:rsidRPr="00600E21">
              <w:rPr>
                <w:sz w:val="24"/>
                <w:szCs w:val="24"/>
              </w:rPr>
              <w:t>аффилирова</w:t>
            </w:r>
            <w:r w:rsidRPr="00600E21">
              <w:rPr>
                <w:sz w:val="24"/>
                <w:szCs w:val="24"/>
              </w:rPr>
              <w:t>н</w:t>
            </w:r>
            <w:r w:rsidRPr="00600E21">
              <w:rPr>
                <w:sz w:val="24"/>
                <w:szCs w:val="24"/>
              </w:rPr>
              <w:t>ного</w:t>
            </w:r>
            <w:proofErr w:type="spellEnd"/>
            <w:r w:rsidRPr="00600E21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430" w:type="dxa"/>
            <w:hideMark/>
          </w:tcPr>
          <w:p w:rsidR="00A110EB" w:rsidRPr="00600E21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ОГРН юридического лица (иной идент</w:t>
            </w:r>
            <w:r w:rsidRPr="00600E21">
              <w:rPr>
                <w:sz w:val="24"/>
                <w:szCs w:val="24"/>
              </w:rPr>
              <w:t>и</w:t>
            </w:r>
            <w:r w:rsidRPr="00600E21">
              <w:rPr>
                <w:sz w:val="24"/>
                <w:szCs w:val="24"/>
              </w:rPr>
              <w:t>фикационный номер - в отношении ин</w:t>
            </w:r>
            <w:r w:rsidRPr="00600E21">
              <w:rPr>
                <w:sz w:val="24"/>
                <w:szCs w:val="24"/>
              </w:rPr>
              <w:t>о</w:t>
            </w:r>
            <w:r w:rsidRPr="00600E21">
              <w:rPr>
                <w:sz w:val="24"/>
                <w:szCs w:val="24"/>
              </w:rPr>
              <w:t>странного юридич</w:t>
            </w:r>
            <w:r w:rsidRPr="00600E21">
              <w:rPr>
                <w:sz w:val="24"/>
                <w:szCs w:val="24"/>
              </w:rPr>
              <w:t>е</w:t>
            </w:r>
            <w:r w:rsidRPr="00600E21">
              <w:rPr>
                <w:sz w:val="24"/>
                <w:szCs w:val="24"/>
              </w:rPr>
              <w:t>ского лица) / ИНН физич</w:t>
            </w:r>
            <w:r w:rsidRPr="00600E21">
              <w:rPr>
                <w:sz w:val="24"/>
                <w:szCs w:val="24"/>
              </w:rPr>
              <w:t>е</w:t>
            </w:r>
            <w:r w:rsidRPr="00600E21">
              <w:rPr>
                <w:sz w:val="24"/>
                <w:szCs w:val="24"/>
              </w:rPr>
              <w:t>ского лица (при нал</w:t>
            </w:r>
            <w:r w:rsidRPr="00600E21">
              <w:rPr>
                <w:sz w:val="24"/>
                <w:szCs w:val="24"/>
              </w:rPr>
              <w:t>и</w:t>
            </w:r>
            <w:r w:rsidRPr="00600E21">
              <w:rPr>
                <w:sz w:val="24"/>
                <w:szCs w:val="24"/>
              </w:rPr>
              <w:t>чии)</w:t>
            </w:r>
            <w:r w:rsidRPr="00600E21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3397" w:type="dxa"/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Основание, в силу к</w:t>
            </w:r>
            <w:r w:rsidRPr="00600E21">
              <w:rPr>
                <w:sz w:val="24"/>
                <w:szCs w:val="24"/>
              </w:rPr>
              <w:t>о</w:t>
            </w:r>
            <w:r w:rsidRPr="00600E21">
              <w:rPr>
                <w:sz w:val="24"/>
                <w:szCs w:val="24"/>
              </w:rPr>
              <w:t xml:space="preserve">торого лицо признается </w:t>
            </w:r>
            <w:proofErr w:type="spellStart"/>
            <w:r w:rsidRPr="00600E21">
              <w:rPr>
                <w:iCs/>
                <w:sz w:val="24"/>
                <w:szCs w:val="24"/>
              </w:rPr>
              <w:t>аффил</w:t>
            </w:r>
            <w:r w:rsidRPr="00600E21">
              <w:rPr>
                <w:iCs/>
                <w:sz w:val="24"/>
                <w:szCs w:val="24"/>
              </w:rPr>
              <w:t>и</w:t>
            </w:r>
            <w:r w:rsidRPr="00600E21">
              <w:rPr>
                <w:iCs/>
                <w:sz w:val="24"/>
                <w:szCs w:val="24"/>
              </w:rPr>
              <w:t>рованным</w:t>
            </w:r>
            <w:proofErr w:type="spellEnd"/>
          </w:p>
        </w:tc>
        <w:tc>
          <w:tcPr>
            <w:tcW w:w="1559" w:type="dxa"/>
            <w:hideMark/>
          </w:tcPr>
          <w:p w:rsidR="00F07C2F" w:rsidRPr="00600E21" w:rsidRDefault="00F07C2F" w:rsidP="00CE31CF">
            <w:pPr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Дата</w:t>
            </w:r>
          </w:p>
          <w:p w:rsidR="00F07C2F" w:rsidRPr="00600E21" w:rsidRDefault="00F07C2F" w:rsidP="00CE31CF">
            <w:pPr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наступления</w:t>
            </w:r>
          </w:p>
          <w:p w:rsidR="00A110EB" w:rsidRPr="00600E21" w:rsidRDefault="00F07C2F" w:rsidP="00CE31CF">
            <w:pPr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основания</w:t>
            </w:r>
            <w:r w:rsidRPr="00600E21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127" w:type="dxa"/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600E21">
              <w:rPr>
                <w:sz w:val="24"/>
                <w:szCs w:val="24"/>
              </w:rPr>
              <w:t>аффилированного</w:t>
            </w:r>
            <w:proofErr w:type="spellEnd"/>
            <w:r w:rsidRPr="00600E21">
              <w:rPr>
                <w:sz w:val="24"/>
                <w:szCs w:val="24"/>
              </w:rPr>
              <w:t xml:space="preserve"> л</w:t>
            </w:r>
            <w:r w:rsidRPr="00600E21">
              <w:rPr>
                <w:sz w:val="24"/>
                <w:szCs w:val="24"/>
              </w:rPr>
              <w:t>и</w:t>
            </w:r>
            <w:r w:rsidRPr="00600E21">
              <w:rPr>
                <w:sz w:val="24"/>
                <w:szCs w:val="24"/>
              </w:rPr>
              <w:t>ца в уставном капитале акционерного о</w:t>
            </w:r>
            <w:r w:rsidRPr="00600E21">
              <w:rPr>
                <w:sz w:val="24"/>
                <w:szCs w:val="24"/>
              </w:rPr>
              <w:t>б</w:t>
            </w:r>
            <w:r w:rsidRPr="00600E21">
              <w:rPr>
                <w:sz w:val="24"/>
                <w:szCs w:val="24"/>
              </w:rPr>
              <w:t>щества, %</w:t>
            </w:r>
          </w:p>
        </w:tc>
        <w:tc>
          <w:tcPr>
            <w:tcW w:w="2082" w:type="dxa"/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Доля находящи</w:t>
            </w:r>
            <w:r w:rsidRPr="00600E21">
              <w:rPr>
                <w:sz w:val="24"/>
                <w:szCs w:val="24"/>
              </w:rPr>
              <w:t>х</w:t>
            </w:r>
            <w:r w:rsidRPr="00600E21">
              <w:rPr>
                <w:sz w:val="24"/>
                <w:szCs w:val="24"/>
              </w:rPr>
              <w:t>ся в распоряж</w:t>
            </w:r>
            <w:r w:rsidRPr="00600E21">
              <w:rPr>
                <w:sz w:val="24"/>
                <w:szCs w:val="24"/>
              </w:rPr>
              <w:t>е</w:t>
            </w:r>
            <w:r w:rsidRPr="00600E21">
              <w:rPr>
                <w:sz w:val="24"/>
                <w:szCs w:val="24"/>
              </w:rPr>
              <w:t xml:space="preserve">нии </w:t>
            </w:r>
            <w:proofErr w:type="spellStart"/>
            <w:r w:rsidRPr="00600E21">
              <w:rPr>
                <w:iCs/>
                <w:sz w:val="24"/>
                <w:szCs w:val="24"/>
              </w:rPr>
              <w:t>аффилир</w:t>
            </w:r>
            <w:r w:rsidRPr="00600E21">
              <w:rPr>
                <w:iCs/>
                <w:sz w:val="24"/>
                <w:szCs w:val="24"/>
              </w:rPr>
              <w:t>о</w:t>
            </w:r>
            <w:r w:rsidRPr="00600E21">
              <w:rPr>
                <w:iCs/>
                <w:sz w:val="24"/>
                <w:szCs w:val="24"/>
              </w:rPr>
              <w:t>ванного</w:t>
            </w:r>
            <w:proofErr w:type="spellEnd"/>
            <w:r w:rsidRPr="00600E21">
              <w:rPr>
                <w:sz w:val="24"/>
                <w:szCs w:val="24"/>
              </w:rPr>
              <w:t xml:space="preserve"> лица голосующих акций акционерного общ</w:t>
            </w:r>
            <w:r w:rsidRPr="00600E21">
              <w:rPr>
                <w:sz w:val="24"/>
                <w:szCs w:val="24"/>
              </w:rPr>
              <w:t>е</w:t>
            </w:r>
            <w:r w:rsidRPr="00600E21">
              <w:rPr>
                <w:sz w:val="24"/>
                <w:szCs w:val="24"/>
              </w:rPr>
              <w:t>ства, %</w:t>
            </w:r>
          </w:p>
        </w:tc>
      </w:tr>
      <w:tr w:rsidR="00F07C2F" w:rsidRPr="00600E21" w:rsidTr="00CE31CF">
        <w:tc>
          <w:tcPr>
            <w:tcW w:w="675" w:type="dxa"/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2</w:t>
            </w:r>
          </w:p>
        </w:tc>
        <w:tc>
          <w:tcPr>
            <w:tcW w:w="2430" w:type="dxa"/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3</w:t>
            </w:r>
          </w:p>
        </w:tc>
        <w:tc>
          <w:tcPr>
            <w:tcW w:w="3397" w:type="dxa"/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6</w:t>
            </w:r>
          </w:p>
        </w:tc>
        <w:tc>
          <w:tcPr>
            <w:tcW w:w="2082" w:type="dxa"/>
            <w:hideMark/>
          </w:tcPr>
          <w:p w:rsidR="00A110EB" w:rsidRPr="00600E21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7</w:t>
            </w:r>
          </w:p>
        </w:tc>
      </w:tr>
      <w:tr w:rsidR="00A110EB" w:rsidRPr="00600E21" w:rsidTr="00600E21">
        <w:trPr>
          <w:trHeight w:val="3432"/>
        </w:trPr>
        <w:tc>
          <w:tcPr>
            <w:tcW w:w="675" w:type="dxa"/>
            <w:vAlign w:val="center"/>
            <w:hideMark/>
          </w:tcPr>
          <w:p w:rsidR="00A110EB" w:rsidRPr="00600E21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600E21">
              <w:rPr>
                <w:sz w:val="24"/>
                <w:szCs w:val="24"/>
              </w:rPr>
              <w:t>1</w:t>
            </w:r>
          </w:p>
        </w:tc>
        <w:tc>
          <w:tcPr>
            <w:tcW w:w="2820" w:type="dxa"/>
            <w:vAlign w:val="center"/>
            <w:hideMark/>
          </w:tcPr>
          <w:p w:rsidR="00A110EB" w:rsidRPr="00600E21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proofErr w:type="spellStart"/>
            <w:r w:rsidRPr="00600E21">
              <w:rPr>
                <w:szCs w:val="24"/>
              </w:rPr>
              <w:t>Бароев</w:t>
            </w:r>
            <w:proofErr w:type="spellEnd"/>
          </w:p>
          <w:p w:rsidR="00A110EB" w:rsidRPr="00600E21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600E21">
              <w:rPr>
                <w:szCs w:val="24"/>
              </w:rPr>
              <w:t xml:space="preserve">Феликс  </w:t>
            </w:r>
            <w:proofErr w:type="spellStart"/>
            <w:r w:rsidRPr="00600E21">
              <w:rPr>
                <w:szCs w:val="24"/>
              </w:rPr>
              <w:t>Ванович</w:t>
            </w:r>
            <w:proofErr w:type="spellEnd"/>
          </w:p>
        </w:tc>
        <w:tc>
          <w:tcPr>
            <w:tcW w:w="2430" w:type="dxa"/>
            <w:vAlign w:val="center"/>
            <w:hideMark/>
          </w:tcPr>
          <w:p w:rsidR="00A110EB" w:rsidRPr="00600E21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600E21">
              <w:rPr>
                <w:szCs w:val="24"/>
              </w:rPr>
              <w:t>Согласие отсутств</w:t>
            </w:r>
            <w:r w:rsidRPr="00600E21">
              <w:rPr>
                <w:szCs w:val="24"/>
              </w:rPr>
              <w:t>у</w:t>
            </w:r>
            <w:r w:rsidRPr="00600E21">
              <w:rPr>
                <w:szCs w:val="24"/>
              </w:rPr>
              <w:t>ет</w:t>
            </w:r>
          </w:p>
        </w:tc>
        <w:tc>
          <w:tcPr>
            <w:tcW w:w="3397" w:type="dxa"/>
            <w:vAlign w:val="center"/>
            <w:hideMark/>
          </w:tcPr>
          <w:p w:rsidR="00A110EB" w:rsidRPr="00600E21" w:rsidRDefault="00A110EB" w:rsidP="00A110EB">
            <w:pPr>
              <w:pStyle w:val="prilozhenie"/>
              <w:ind w:firstLine="0"/>
              <w:jc w:val="left"/>
              <w:rPr>
                <w:szCs w:val="24"/>
              </w:rPr>
            </w:pPr>
            <w:r w:rsidRPr="00600E21">
              <w:rPr>
                <w:szCs w:val="24"/>
              </w:rPr>
              <w:t>1.Лицо, которое имеет право распоряжаться более чем 20% общего количества голосов, приходящихся на г</w:t>
            </w:r>
            <w:r w:rsidRPr="00600E21">
              <w:rPr>
                <w:szCs w:val="24"/>
              </w:rPr>
              <w:t>о</w:t>
            </w:r>
            <w:r w:rsidRPr="00600E21">
              <w:rPr>
                <w:szCs w:val="24"/>
              </w:rPr>
              <w:t>лосующие  акции, составляющие уставный капитал данного юр</w:t>
            </w:r>
            <w:r w:rsidRPr="00600E21">
              <w:rPr>
                <w:szCs w:val="24"/>
              </w:rPr>
              <w:t>и</w:t>
            </w:r>
            <w:r w:rsidRPr="00600E21">
              <w:rPr>
                <w:szCs w:val="24"/>
              </w:rPr>
              <w:t>дического лица.</w:t>
            </w:r>
          </w:p>
          <w:p w:rsidR="00A110EB" w:rsidRPr="00600E21" w:rsidRDefault="00A110EB" w:rsidP="00A110EB">
            <w:pPr>
              <w:pStyle w:val="prilozhenie"/>
              <w:ind w:firstLine="0"/>
              <w:jc w:val="left"/>
              <w:rPr>
                <w:szCs w:val="24"/>
              </w:rPr>
            </w:pPr>
            <w:r w:rsidRPr="00600E21">
              <w:rPr>
                <w:szCs w:val="24"/>
              </w:rPr>
              <w:t>2.Лицо является чл</w:t>
            </w:r>
            <w:r w:rsidRPr="00600E21">
              <w:rPr>
                <w:szCs w:val="24"/>
              </w:rPr>
              <w:t>е</w:t>
            </w:r>
            <w:r w:rsidRPr="00600E21">
              <w:rPr>
                <w:szCs w:val="24"/>
              </w:rPr>
              <w:t>ном совета директ</w:t>
            </w:r>
            <w:r w:rsidRPr="00600E21">
              <w:rPr>
                <w:szCs w:val="24"/>
              </w:rPr>
              <w:t>о</w:t>
            </w:r>
            <w:r w:rsidRPr="00600E21">
              <w:rPr>
                <w:szCs w:val="24"/>
              </w:rPr>
              <w:t>ров</w:t>
            </w:r>
          </w:p>
          <w:p w:rsidR="00A110EB" w:rsidRPr="00600E21" w:rsidRDefault="00A110EB" w:rsidP="00A110EB">
            <w:pPr>
              <w:pStyle w:val="prilozhenie"/>
              <w:ind w:firstLine="0"/>
              <w:jc w:val="left"/>
              <w:rPr>
                <w:szCs w:val="24"/>
              </w:rPr>
            </w:pPr>
            <w:r w:rsidRPr="00600E21">
              <w:rPr>
                <w:szCs w:val="24"/>
              </w:rPr>
              <w:t xml:space="preserve">3. Отец члена совета директоров </w:t>
            </w:r>
            <w:proofErr w:type="spellStart"/>
            <w:r w:rsidRPr="00600E21">
              <w:rPr>
                <w:szCs w:val="24"/>
              </w:rPr>
              <w:t>Бароева</w:t>
            </w:r>
            <w:proofErr w:type="spellEnd"/>
            <w:r w:rsidRPr="00600E21">
              <w:rPr>
                <w:szCs w:val="24"/>
              </w:rPr>
              <w:t xml:space="preserve"> Германа Фели</w:t>
            </w:r>
            <w:r w:rsidRPr="00600E21">
              <w:rPr>
                <w:szCs w:val="24"/>
              </w:rPr>
              <w:t>к</w:t>
            </w:r>
            <w:r w:rsidRPr="00600E21">
              <w:rPr>
                <w:szCs w:val="24"/>
              </w:rPr>
              <w:t>совича</w:t>
            </w:r>
          </w:p>
          <w:p w:rsidR="00CE31CF" w:rsidRPr="00600E21" w:rsidRDefault="00CE31CF" w:rsidP="00A110EB">
            <w:pPr>
              <w:pStyle w:val="prilozhenie"/>
              <w:ind w:firstLine="0"/>
              <w:jc w:val="left"/>
              <w:rPr>
                <w:szCs w:val="24"/>
              </w:rPr>
            </w:pPr>
          </w:p>
        </w:tc>
        <w:tc>
          <w:tcPr>
            <w:tcW w:w="1559" w:type="dxa"/>
            <w:vAlign w:val="center"/>
            <w:hideMark/>
          </w:tcPr>
          <w:p w:rsidR="00A110EB" w:rsidRPr="00600E21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600E21">
              <w:rPr>
                <w:szCs w:val="24"/>
              </w:rPr>
              <w:t>21.05.2021</w:t>
            </w:r>
          </w:p>
        </w:tc>
        <w:tc>
          <w:tcPr>
            <w:tcW w:w="2127" w:type="dxa"/>
            <w:vAlign w:val="center"/>
            <w:hideMark/>
          </w:tcPr>
          <w:p w:rsidR="00A110EB" w:rsidRPr="00600E21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600E21">
              <w:rPr>
                <w:szCs w:val="24"/>
              </w:rPr>
              <w:t>21,58</w:t>
            </w:r>
          </w:p>
        </w:tc>
        <w:tc>
          <w:tcPr>
            <w:tcW w:w="2082" w:type="dxa"/>
            <w:vAlign w:val="center"/>
            <w:hideMark/>
          </w:tcPr>
          <w:p w:rsidR="00A110EB" w:rsidRPr="00600E21" w:rsidRDefault="00A110EB" w:rsidP="00A110EB">
            <w:pPr>
              <w:pStyle w:val="prilozhenie"/>
              <w:ind w:firstLine="0"/>
              <w:jc w:val="center"/>
              <w:rPr>
                <w:szCs w:val="24"/>
              </w:rPr>
            </w:pPr>
            <w:r w:rsidRPr="00600E21">
              <w:rPr>
                <w:szCs w:val="24"/>
              </w:rPr>
              <w:t>21,58</w:t>
            </w:r>
          </w:p>
        </w:tc>
      </w:tr>
      <w:tr w:rsidR="00A110EB" w:rsidRPr="00511D9A" w:rsidTr="00CE31CF">
        <w:trPr>
          <w:trHeight w:val="515"/>
        </w:trPr>
        <w:tc>
          <w:tcPr>
            <w:tcW w:w="675" w:type="dxa"/>
            <w:vAlign w:val="center"/>
            <w:hideMark/>
          </w:tcPr>
          <w:p w:rsidR="00A110EB" w:rsidRPr="00511D9A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820" w:type="dxa"/>
            <w:vAlign w:val="center"/>
            <w:hideMark/>
          </w:tcPr>
          <w:p w:rsidR="00A110EB" w:rsidRPr="009E4138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Бароев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</w:t>
            </w:r>
          </w:p>
          <w:p w:rsidR="00A110EB" w:rsidRPr="009E4138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Герман Феликсович</w:t>
            </w:r>
          </w:p>
        </w:tc>
        <w:tc>
          <w:tcPr>
            <w:tcW w:w="2430" w:type="dxa"/>
            <w:vAlign w:val="center"/>
            <w:hideMark/>
          </w:tcPr>
          <w:p w:rsidR="00A110EB" w:rsidRPr="00CE31CF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CE31CF">
              <w:rPr>
                <w:szCs w:val="24"/>
              </w:rPr>
              <w:t>Согласие отсутств</w:t>
            </w:r>
            <w:r w:rsidRPr="00CE31CF">
              <w:rPr>
                <w:szCs w:val="24"/>
              </w:rPr>
              <w:t>у</w:t>
            </w:r>
            <w:r w:rsidRPr="00CE31CF">
              <w:rPr>
                <w:szCs w:val="24"/>
              </w:rPr>
              <w:t>ет</w:t>
            </w:r>
          </w:p>
        </w:tc>
        <w:tc>
          <w:tcPr>
            <w:tcW w:w="3397" w:type="dxa"/>
            <w:vAlign w:val="center"/>
            <w:hideMark/>
          </w:tcPr>
          <w:p w:rsidR="00A110EB" w:rsidRPr="009E4138" w:rsidRDefault="00A110EB" w:rsidP="00600E21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</w:t>
            </w:r>
            <w:r w:rsidR="00600E21">
              <w:rPr>
                <w:rFonts w:ascii="Cambria" w:hAnsi="Cambria"/>
                <w:szCs w:val="24"/>
              </w:rPr>
              <w:t xml:space="preserve"> </w:t>
            </w:r>
            <w:r w:rsidRPr="009E4138">
              <w:rPr>
                <w:rFonts w:ascii="Cambria" w:hAnsi="Cambria"/>
                <w:szCs w:val="24"/>
              </w:rPr>
              <w:t>Лицо является чл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ном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ров</w:t>
            </w:r>
          </w:p>
          <w:p w:rsidR="00A110EB" w:rsidRPr="009E4138" w:rsidRDefault="00A110EB" w:rsidP="00600E21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2. Сын члена совета директоров </w:t>
            </w:r>
            <w:proofErr w:type="spellStart"/>
            <w:r w:rsidRPr="009E4138">
              <w:rPr>
                <w:rFonts w:ascii="Cambria" w:hAnsi="Cambria"/>
                <w:szCs w:val="24"/>
              </w:rPr>
              <w:t>Бароева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Феликса </w:t>
            </w:r>
            <w:proofErr w:type="spellStart"/>
            <w:r w:rsidRPr="009E4138">
              <w:rPr>
                <w:rFonts w:ascii="Cambria" w:hAnsi="Cambria"/>
                <w:szCs w:val="24"/>
              </w:rPr>
              <w:t>Ванов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ча</w:t>
            </w:r>
            <w:proofErr w:type="spellEnd"/>
          </w:p>
        </w:tc>
        <w:tc>
          <w:tcPr>
            <w:tcW w:w="1559" w:type="dxa"/>
            <w:vAlign w:val="center"/>
            <w:hideMark/>
          </w:tcPr>
          <w:p w:rsidR="00A110EB" w:rsidRPr="006E40C2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2</w:t>
            </w:r>
            <w:r w:rsidRPr="006E40C2">
              <w:rPr>
                <w:rFonts w:ascii="Cambria" w:hAnsi="Cambria"/>
                <w:szCs w:val="24"/>
              </w:rPr>
              <w:t>1.05.202</w:t>
            </w:r>
            <w:r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2127" w:type="dxa"/>
            <w:vAlign w:val="center"/>
            <w:hideMark/>
          </w:tcPr>
          <w:p w:rsidR="00A110EB" w:rsidRPr="009E4138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  <w:tc>
          <w:tcPr>
            <w:tcW w:w="2082" w:type="dxa"/>
            <w:vAlign w:val="center"/>
            <w:hideMark/>
          </w:tcPr>
          <w:p w:rsidR="00A110EB" w:rsidRPr="009E4138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</w:tr>
      <w:tr w:rsidR="00A110EB" w:rsidRPr="00511D9A" w:rsidTr="00CE31CF">
        <w:trPr>
          <w:trHeight w:val="540"/>
        </w:trPr>
        <w:tc>
          <w:tcPr>
            <w:tcW w:w="675" w:type="dxa"/>
            <w:vAlign w:val="center"/>
            <w:hideMark/>
          </w:tcPr>
          <w:p w:rsidR="00A110EB" w:rsidRPr="00511D9A" w:rsidRDefault="00A110EB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820" w:type="dxa"/>
            <w:vAlign w:val="center"/>
            <w:hideMark/>
          </w:tcPr>
          <w:p w:rsidR="00A110EB" w:rsidRPr="009E4138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Карданов</w:t>
            </w:r>
          </w:p>
          <w:p w:rsidR="00A110EB" w:rsidRPr="009E4138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Владимир </w:t>
            </w:r>
            <w:proofErr w:type="spellStart"/>
            <w:r w:rsidRPr="009E4138">
              <w:rPr>
                <w:rFonts w:ascii="Cambria" w:hAnsi="Cambria"/>
                <w:szCs w:val="24"/>
              </w:rPr>
              <w:t>Анарбек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вич</w:t>
            </w:r>
            <w:proofErr w:type="spellEnd"/>
          </w:p>
        </w:tc>
        <w:tc>
          <w:tcPr>
            <w:tcW w:w="2430" w:type="dxa"/>
            <w:vAlign w:val="center"/>
            <w:hideMark/>
          </w:tcPr>
          <w:p w:rsidR="00A110EB" w:rsidRPr="00CE31CF" w:rsidRDefault="00CE31CF" w:rsidP="00CE31CF">
            <w:pPr>
              <w:pStyle w:val="prilozhenie"/>
              <w:ind w:firstLine="0"/>
              <w:jc w:val="center"/>
              <w:rPr>
                <w:szCs w:val="24"/>
              </w:rPr>
            </w:pPr>
            <w:r w:rsidRPr="00CE31CF">
              <w:rPr>
                <w:szCs w:val="24"/>
              </w:rPr>
              <w:t>Согласие отсутств</w:t>
            </w:r>
            <w:r w:rsidRPr="00CE31CF">
              <w:rPr>
                <w:szCs w:val="24"/>
              </w:rPr>
              <w:t>у</w:t>
            </w:r>
            <w:r w:rsidRPr="00CE31CF">
              <w:rPr>
                <w:szCs w:val="24"/>
              </w:rPr>
              <w:t>ет</w:t>
            </w:r>
          </w:p>
        </w:tc>
        <w:tc>
          <w:tcPr>
            <w:tcW w:w="3397" w:type="dxa"/>
            <w:vAlign w:val="center"/>
            <w:hideMark/>
          </w:tcPr>
          <w:p w:rsidR="00A110EB" w:rsidRPr="009E4138" w:rsidRDefault="00A110EB" w:rsidP="00A110EB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ном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ров</w:t>
            </w:r>
          </w:p>
          <w:p w:rsidR="00A110EB" w:rsidRPr="009E4138" w:rsidRDefault="00A110EB" w:rsidP="00A110EB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 по предлож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нию которого избран  единоличный испо</w:t>
            </w:r>
            <w:r w:rsidRPr="009E4138">
              <w:rPr>
                <w:rFonts w:ascii="Cambria" w:hAnsi="Cambria"/>
                <w:szCs w:val="24"/>
              </w:rPr>
              <w:t>л</w:t>
            </w:r>
            <w:r w:rsidRPr="009E4138">
              <w:rPr>
                <w:rFonts w:ascii="Cambria" w:hAnsi="Cambria"/>
                <w:szCs w:val="24"/>
              </w:rPr>
              <w:t>нительный орган.</w:t>
            </w:r>
          </w:p>
          <w:p w:rsidR="00A110EB" w:rsidRPr="009E4138" w:rsidRDefault="00A110EB" w:rsidP="00A110EB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3. По предложению лица было избрано более 50% членов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ров.</w:t>
            </w:r>
          </w:p>
        </w:tc>
        <w:tc>
          <w:tcPr>
            <w:tcW w:w="1559" w:type="dxa"/>
            <w:vAlign w:val="center"/>
            <w:hideMark/>
          </w:tcPr>
          <w:p w:rsidR="00A110EB" w:rsidRPr="006E40C2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2</w:t>
            </w:r>
            <w:r w:rsidRPr="006E40C2">
              <w:rPr>
                <w:rFonts w:ascii="Cambria" w:hAnsi="Cambria"/>
                <w:szCs w:val="24"/>
              </w:rPr>
              <w:t>1.05.202</w:t>
            </w:r>
            <w:r>
              <w:rPr>
                <w:rFonts w:ascii="Cambria" w:hAnsi="Cambria"/>
                <w:szCs w:val="24"/>
              </w:rPr>
              <w:t>1</w:t>
            </w:r>
          </w:p>
          <w:p w:rsidR="00A110EB" w:rsidRPr="006E40C2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A110EB" w:rsidRPr="006E40C2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20.04.2018</w:t>
            </w:r>
          </w:p>
          <w:p w:rsidR="00A110EB" w:rsidRPr="006E40C2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A110EB" w:rsidRPr="006E40C2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A110EB" w:rsidRPr="006E40C2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2</w:t>
            </w:r>
            <w:r w:rsidRPr="006E40C2">
              <w:rPr>
                <w:rFonts w:ascii="Cambria" w:hAnsi="Cambria"/>
                <w:szCs w:val="24"/>
              </w:rPr>
              <w:t>1.05.202</w:t>
            </w:r>
            <w:r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2127" w:type="dxa"/>
            <w:vAlign w:val="center"/>
            <w:hideMark/>
          </w:tcPr>
          <w:p w:rsidR="00A110EB" w:rsidRPr="009E4138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  <w:tc>
          <w:tcPr>
            <w:tcW w:w="2082" w:type="dxa"/>
            <w:vAlign w:val="center"/>
            <w:hideMark/>
          </w:tcPr>
          <w:p w:rsidR="00A110EB" w:rsidRPr="009E4138" w:rsidRDefault="00A110EB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</w:tr>
      <w:tr w:rsidR="00CE31CF" w:rsidRPr="00511D9A" w:rsidTr="00CE31CF">
        <w:trPr>
          <w:trHeight w:val="675"/>
        </w:trPr>
        <w:tc>
          <w:tcPr>
            <w:tcW w:w="675" w:type="dxa"/>
            <w:vAlign w:val="center"/>
            <w:hideMark/>
          </w:tcPr>
          <w:p w:rsidR="00CE31CF" w:rsidRPr="00511D9A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820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Лукиянчук</w:t>
            </w:r>
            <w:proofErr w:type="spellEnd"/>
          </w:p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Николай Федорович</w:t>
            </w:r>
          </w:p>
        </w:tc>
        <w:tc>
          <w:tcPr>
            <w:tcW w:w="2430" w:type="dxa"/>
            <w:vAlign w:val="center"/>
            <w:hideMark/>
          </w:tcPr>
          <w:p w:rsidR="00CE31CF" w:rsidRPr="00CE31CF" w:rsidRDefault="00CE31CF" w:rsidP="00CE31CF">
            <w:pPr>
              <w:jc w:val="center"/>
              <w:rPr>
                <w:sz w:val="24"/>
                <w:szCs w:val="24"/>
              </w:rPr>
            </w:pPr>
            <w:r w:rsidRPr="00CE31CF">
              <w:rPr>
                <w:sz w:val="24"/>
                <w:szCs w:val="24"/>
              </w:rPr>
              <w:t>Согласие отсутств</w:t>
            </w:r>
            <w:r w:rsidRPr="00CE31CF">
              <w:rPr>
                <w:sz w:val="24"/>
                <w:szCs w:val="24"/>
              </w:rPr>
              <w:t>у</w:t>
            </w:r>
            <w:r w:rsidRPr="00CE31CF">
              <w:rPr>
                <w:sz w:val="24"/>
                <w:szCs w:val="24"/>
              </w:rPr>
              <w:t>ет</w:t>
            </w:r>
          </w:p>
        </w:tc>
        <w:tc>
          <w:tcPr>
            <w:tcW w:w="3397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ном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ров</w:t>
            </w:r>
          </w:p>
        </w:tc>
        <w:tc>
          <w:tcPr>
            <w:tcW w:w="1559" w:type="dxa"/>
            <w:vAlign w:val="center"/>
            <w:hideMark/>
          </w:tcPr>
          <w:p w:rsidR="00CE31CF" w:rsidRPr="002772F0" w:rsidRDefault="00CE31CF" w:rsidP="00A110EB">
            <w:pPr>
              <w:jc w:val="center"/>
              <w:rPr>
                <w:sz w:val="24"/>
                <w:szCs w:val="24"/>
              </w:rPr>
            </w:pPr>
            <w:r w:rsidRPr="002772F0">
              <w:rPr>
                <w:rFonts w:ascii="Cambria" w:hAnsi="Cambria"/>
                <w:sz w:val="24"/>
                <w:szCs w:val="24"/>
              </w:rPr>
              <w:t>21.05.2021</w:t>
            </w:r>
          </w:p>
        </w:tc>
        <w:tc>
          <w:tcPr>
            <w:tcW w:w="2127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  <w:tc>
          <w:tcPr>
            <w:tcW w:w="2082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</w:tr>
      <w:tr w:rsidR="00CE31CF" w:rsidRPr="00511D9A" w:rsidTr="00CE31CF">
        <w:trPr>
          <w:trHeight w:val="765"/>
        </w:trPr>
        <w:tc>
          <w:tcPr>
            <w:tcW w:w="675" w:type="dxa"/>
            <w:vAlign w:val="center"/>
            <w:hideMark/>
          </w:tcPr>
          <w:p w:rsidR="00CE31CF" w:rsidRPr="00511D9A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820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Мостинец</w:t>
            </w:r>
            <w:proofErr w:type="spellEnd"/>
          </w:p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Сергей Иванович</w:t>
            </w:r>
          </w:p>
        </w:tc>
        <w:tc>
          <w:tcPr>
            <w:tcW w:w="2430" w:type="dxa"/>
            <w:vAlign w:val="center"/>
            <w:hideMark/>
          </w:tcPr>
          <w:p w:rsidR="00CE31CF" w:rsidRPr="00CE31CF" w:rsidRDefault="00CE31CF" w:rsidP="00CE31CF">
            <w:pPr>
              <w:jc w:val="center"/>
              <w:rPr>
                <w:sz w:val="24"/>
                <w:szCs w:val="24"/>
              </w:rPr>
            </w:pPr>
            <w:r w:rsidRPr="00CE31CF">
              <w:rPr>
                <w:sz w:val="24"/>
                <w:szCs w:val="24"/>
              </w:rPr>
              <w:t>Согласие отсутств</w:t>
            </w:r>
            <w:r w:rsidRPr="00CE31CF">
              <w:rPr>
                <w:sz w:val="24"/>
                <w:szCs w:val="24"/>
              </w:rPr>
              <w:t>у</w:t>
            </w:r>
            <w:r w:rsidRPr="00CE31CF">
              <w:rPr>
                <w:sz w:val="24"/>
                <w:szCs w:val="24"/>
              </w:rPr>
              <w:t>ет</w:t>
            </w:r>
          </w:p>
        </w:tc>
        <w:tc>
          <w:tcPr>
            <w:tcW w:w="3397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 xml:space="preserve">1. </w:t>
            </w:r>
            <w:r w:rsidRPr="009E4138">
              <w:rPr>
                <w:rFonts w:ascii="Cambria" w:hAnsi="Cambria"/>
                <w:szCs w:val="24"/>
              </w:rPr>
              <w:t>Лицо является чл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ном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ров</w:t>
            </w:r>
          </w:p>
        </w:tc>
        <w:tc>
          <w:tcPr>
            <w:tcW w:w="1559" w:type="dxa"/>
            <w:vAlign w:val="center"/>
            <w:hideMark/>
          </w:tcPr>
          <w:p w:rsidR="00CE31CF" w:rsidRPr="002772F0" w:rsidRDefault="00CE31CF" w:rsidP="00A110EB">
            <w:pPr>
              <w:jc w:val="center"/>
              <w:rPr>
                <w:sz w:val="24"/>
                <w:szCs w:val="24"/>
              </w:rPr>
            </w:pPr>
            <w:r w:rsidRPr="002772F0">
              <w:rPr>
                <w:rFonts w:ascii="Cambria" w:hAnsi="Cambria"/>
                <w:sz w:val="24"/>
                <w:szCs w:val="24"/>
              </w:rPr>
              <w:t>21.05.2021</w:t>
            </w:r>
          </w:p>
        </w:tc>
        <w:tc>
          <w:tcPr>
            <w:tcW w:w="2127" w:type="dxa"/>
            <w:vAlign w:val="center"/>
            <w:hideMark/>
          </w:tcPr>
          <w:p w:rsidR="00CE31CF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  <w:tc>
          <w:tcPr>
            <w:tcW w:w="2082" w:type="dxa"/>
            <w:vAlign w:val="center"/>
            <w:hideMark/>
          </w:tcPr>
          <w:p w:rsidR="00CE31CF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CE31CF" w:rsidRPr="00511D9A" w:rsidTr="00CE31CF">
        <w:trPr>
          <w:trHeight w:val="465"/>
        </w:trPr>
        <w:tc>
          <w:tcPr>
            <w:tcW w:w="675" w:type="dxa"/>
            <w:vAlign w:val="center"/>
            <w:hideMark/>
          </w:tcPr>
          <w:p w:rsidR="00CE31CF" w:rsidRPr="00511D9A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820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Плиев </w:t>
            </w:r>
          </w:p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Алан Юрьевич</w:t>
            </w:r>
          </w:p>
        </w:tc>
        <w:tc>
          <w:tcPr>
            <w:tcW w:w="2430" w:type="dxa"/>
            <w:vAlign w:val="center"/>
            <w:hideMark/>
          </w:tcPr>
          <w:p w:rsidR="00CE31CF" w:rsidRPr="00CE31CF" w:rsidRDefault="00CE31CF" w:rsidP="00CE31CF">
            <w:pPr>
              <w:jc w:val="center"/>
              <w:rPr>
                <w:sz w:val="24"/>
                <w:szCs w:val="24"/>
              </w:rPr>
            </w:pPr>
            <w:r w:rsidRPr="00CE31CF">
              <w:rPr>
                <w:sz w:val="24"/>
                <w:szCs w:val="24"/>
              </w:rPr>
              <w:t>Согласие отсутств</w:t>
            </w:r>
            <w:r w:rsidRPr="00CE31CF">
              <w:rPr>
                <w:sz w:val="24"/>
                <w:szCs w:val="24"/>
              </w:rPr>
              <w:t>у</w:t>
            </w:r>
            <w:r w:rsidRPr="00CE31CF">
              <w:rPr>
                <w:sz w:val="24"/>
                <w:szCs w:val="24"/>
              </w:rPr>
              <w:t>ет</w:t>
            </w:r>
          </w:p>
        </w:tc>
        <w:tc>
          <w:tcPr>
            <w:tcW w:w="3397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 xml:space="preserve">1. </w:t>
            </w:r>
            <w:r w:rsidRPr="009E4138">
              <w:rPr>
                <w:rFonts w:ascii="Cambria" w:hAnsi="Cambria"/>
                <w:szCs w:val="24"/>
              </w:rPr>
              <w:t>Лицо является чл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ном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ров</w:t>
            </w:r>
          </w:p>
        </w:tc>
        <w:tc>
          <w:tcPr>
            <w:tcW w:w="1559" w:type="dxa"/>
            <w:vAlign w:val="center"/>
            <w:hideMark/>
          </w:tcPr>
          <w:p w:rsidR="00CE31CF" w:rsidRPr="002772F0" w:rsidRDefault="00CE31CF" w:rsidP="00A110EB">
            <w:pPr>
              <w:jc w:val="center"/>
              <w:rPr>
                <w:sz w:val="24"/>
                <w:szCs w:val="24"/>
              </w:rPr>
            </w:pPr>
            <w:r w:rsidRPr="002772F0">
              <w:rPr>
                <w:rFonts w:ascii="Cambria" w:hAnsi="Cambria"/>
                <w:sz w:val="24"/>
                <w:szCs w:val="24"/>
              </w:rPr>
              <w:t>21.05.2021</w:t>
            </w:r>
          </w:p>
        </w:tc>
        <w:tc>
          <w:tcPr>
            <w:tcW w:w="2127" w:type="dxa"/>
            <w:vAlign w:val="center"/>
            <w:hideMark/>
          </w:tcPr>
          <w:p w:rsidR="00CE31CF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  <w:tc>
          <w:tcPr>
            <w:tcW w:w="2082" w:type="dxa"/>
            <w:vAlign w:val="center"/>
            <w:hideMark/>
          </w:tcPr>
          <w:p w:rsidR="00CE31CF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CE31CF" w:rsidRPr="00511D9A" w:rsidTr="00CE31CF">
        <w:trPr>
          <w:trHeight w:val="420"/>
        </w:trPr>
        <w:tc>
          <w:tcPr>
            <w:tcW w:w="675" w:type="dxa"/>
            <w:vAlign w:val="center"/>
            <w:hideMark/>
          </w:tcPr>
          <w:p w:rsidR="00CE31CF" w:rsidRDefault="00CE31C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820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Чельдиев</w:t>
            </w:r>
          </w:p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Руслан Борисович</w:t>
            </w:r>
          </w:p>
        </w:tc>
        <w:tc>
          <w:tcPr>
            <w:tcW w:w="2430" w:type="dxa"/>
            <w:vAlign w:val="center"/>
            <w:hideMark/>
          </w:tcPr>
          <w:p w:rsidR="00CE31CF" w:rsidRPr="00CE31CF" w:rsidRDefault="00CE31CF" w:rsidP="00CE31CF">
            <w:pPr>
              <w:jc w:val="center"/>
              <w:rPr>
                <w:sz w:val="24"/>
                <w:szCs w:val="24"/>
              </w:rPr>
            </w:pPr>
            <w:r w:rsidRPr="00CE31CF">
              <w:rPr>
                <w:sz w:val="24"/>
                <w:szCs w:val="24"/>
              </w:rPr>
              <w:t>Согласие отсутств</w:t>
            </w:r>
            <w:r w:rsidRPr="00CE31CF">
              <w:rPr>
                <w:sz w:val="24"/>
                <w:szCs w:val="24"/>
              </w:rPr>
              <w:t>у</w:t>
            </w:r>
            <w:r w:rsidRPr="00CE31CF">
              <w:rPr>
                <w:sz w:val="24"/>
                <w:szCs w:val="24"/>
              </w:rPr>
              <w:t>ет</w:t>
            </w:r>
          </w:p>
        </w:tc>
        <w:tc>
          <w:tcPr>
            <w:tcW w:w="3397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ном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ров. </w:t>
            </w:r>
          </w:p>
          <w:p w:rsidR="00CE31CF" w:rsidRPr="009E4138" w:rsidRDefault="00CE31CF" w:rsidP="00A110EB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является единоличным исполнительным орг</w:t>
            </w: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ном.</w:t>
            </w:r>
          </w:p>
        </w:tc>
        <w:tc>
          <w:tcPr>
            <w:tcW w:w="1559" w:type="dxa"/>
            <w:vAlign w:val="center"/>
            <w:hideMark/>
          </w:tcPr>
          <w:p w:rsidR="00CE31CF" w:rsidRPr="002772F0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2772F0">
              <w:rPr>
                <w:rFonts w:ascii="Cambria" w:hAnsi="Cambria"/>
                <w:szCs w:val="24"/>
              </w:rPr>
              <w:t>21.05.2021</w:t>
            </w:r>
          </w:p>
          <w:p w:rsidR="00CE31CF" w:rsidRPr="002772F0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CE31CF" w:rsidRPr="002772F0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2772F0">
              <w:rPr>
                <w:rFonts w:ascii="Cambria" w:hAnsi="Cambria"/>
                <w:szCs w:val="24"/>
              </w:rPr>
              <w:t>20.04.2018</w:t>
            </w:r>
          </w:p>
        </w:tc>
        <w:tc>
          <w:tcPr>
            <w:tcW w:w="2127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  <w:tc>
          <w:tcPr>
            <w:tcW w:w="2082" w:type="dxa"/>
            <w:vAlign w:val="center"/>
            <w:hideMark/>
          </w:tcPr>
          <w:p w:rsidR="00CE31CF" w:rsidRPr="009E4138" w:rsidRDefault="00CE31CF" w:rsidP="00A110EB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</w:tr>
    </w:tbl>
    <w:p w:rsidR="00F07C2F" w:rsidRPr="00511D9A" w:rsidRDefault="00F07C2F" w:rsidP="00F07C2F">
      <w:pPr>
        <w:spacing w:before="100" w:beforeAutospacing="1" w:after="100" w:afterAutospacing="1"/>
        <w:rPr>
          <w:sz w:val="24"/>
          <w:szCs w:val="24"/>
        </w:rPr>
      </w:pPr>
      <w:r w:rsidRPr="00511D9A">
        <w:rPr>
          <w:sz w:val="24"/>
          <w:szCs w:val="24"/>
        </w:rPr>
        <w:t> </w:t>
      </w:r>
    </w:p>
    <w:p w:rsidR="00F07C2F" w:rsidRDefault="00F07C2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  <w:r w:rsidRPr="00CE31CF">
        <w:rPr>
          <w:rFonts w:ascii="Cambria" w:hAnsi="Cambria"/>
          <w:b/>
          <w:sz w:val="24"/>
          <w:szCs w:val="24"/>
        </w:rPr>
        <w:lastRenderedPageBreak/>
        <w:t xml:space="preserve">Раздел 2. Сведения о списке </w:t>
      </w:r>
      <w:proofErr w:type="spellStart"/>
      <w:r w:rsidRPr="00CE31CF">
        <w:rPr>
          <w:rFonts w:ascii="Cambria" w:hAnsi="Cambria"/>
          <w:b/>
          <w:sz w:val="24"/>
          <w:szCs w:val="24"/>
        </w:rPr>
        <w:t>аффилированных</w:t>
      </w:r>
      <w:proofErr w:type="spellEnd"/>
      <w:r w:rsidRPr="00CE31CF">
        <w:rPr>
          <w:rFonts w:ascii="Cambria" w:hAnsi="Cambria"/>
          <w:b/>
          <w:sz w:val="24"/>
          <w:szCs w:val="24"/>
        </w:rPr>
        <w:t xml:space="preserve"> лиц контролирующего акционерного общества </w:t>
      </w:r>
    </w:p>
    <w:p w:rsidR="00CE31CF" w:rsidRPr="00CE31CF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0"/>
        <w:gridCol w:w="3123"/>
        <w:gridCol w:w="3523"/>
        <w:gridCol w:w="3954"/>
        <w:gridCol w:w="3820"/>
      </w:tblGrid>
      <w:tr w:rsidR="00F07C2F" w:rsidRPr="00CE31CF" w:rsidTr="00A110EB">
        <w:trPr>
          <w:tblCellSpacing w:w="15" w:type="dxa"/>
        </w:trPr>
        <w:tc>
          <w:tcPr>
            <w:tcW w:w="81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N</w:t>
            </w:r>
          </w:p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F07C2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F07C2F">
              <w:rPr>
                <w:sz w:val="24"/>
                <w:szCs w:val="24"/>
              </w:rPr>
              <w:t>/</w:t>
            </w:r>
            <w:proofErr w:type="spellStart"/>
            <w:r w:rsidRPr="00F07C2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0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Полное фирменное наимен</w:t>
            </w:r>
            <w:r w:rsidRPr="00F07C2F">
              <w:rPr>
                <w:sz w:val="24"/>
                <w:szCs w:val="24"/>
              </w:rPr>
              <w:t>о</w:t>
            </w:r>
            <w:r w:rsidRPr="00F07C2F">
              <w:rPr>
                <w:sz w:val="24"/>
                <w:szCs w:val="24"/>
              </w:rPr>
              <w:t>вание контролирующего а</w:t>
            </w:r>
            <w:r w:rsidRPr="00F07C2F">
              <w:rPr>
                <w:sz w:val="24"/>
                <w:szCs w:val="24"/>
              </w:rPr>
              <w:t>к</w:t>
            </w:r>
            <w:r w:rsidRPr="00F07C2F">
              <w:rPr>
                <w:sz w:val="24"/>
                <w:szCs w:val="24"/>
              </w:rPr>
              <w:t>ционерного общества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 xml:space="preserve">Номер строки </w:t>
            </w:r>
            <w:hyperlink r:id="rId6" w:anchor="/document/74010469/entry/4210" w:history="1">
              <w:r w:rsidRPr="00CE31CF">
                <w:rPr>
                  <w:sz w:val="24"/>
                  <w:szCs w:val="24"/>
                </w:rPr>
                <w:t>раздела 1 части II</w:t>
              </w:r>
            </w:hyperlink>
            <w:r w:rsidRPr="00F07C2F">
              <w:rPr>
                <w:sz w:val="24"/>
                <w:szCs w:val="24"/>
              </w:rPr>
              <w:t xml:space="preserve"> </w:t>
            </w:r>
            <w:r w:rsidRPr="00CE31CF">
              <w:rPr>
                <w:sz w:val="24"/>
                <w:szCs w:val="24"/>
              </w:rPr>
              <w:t>списка</w:t>
            </w:r>
            <w:r w:rsidRPr="00F07C2F">
              <w:rPr>
                <w:sz w:val="24"/>
                <w:szCs w:val="24"/>
              </w:rPr>
              <w:t xml:space="preserve"> </w:t>
            </w:r>
            <w:proofErr w:type="spellStart"/>
            <w:r w:rsidRPr="00CE31CF">
              <w:rPr>
                <w:sz w:val="24"/>
                <w:szCs w:val="24"/>
              </w:rPr>
              <w:t>аффилированных</w:t>
            </w:r>
            <w:proofErr w:type="spellEnd"/>
            <w:r w:rsidRPr="00F07C2F">
              <w:rPr>
                <w:sz w:val="24"/>
                <w:szCs w:val="24"/>
              </w:rPr>
              <w:t xml:space="preserve"> лиц а</w:t>
            </w:r>
            <w:r w:rsidRPr="00F07C2F">
              <w:rPr>
                <w:sz w:val="24"/>
                <w:szCs w:val="24"/>
              </w:rPr>
              <w:t>к</w:t>
            </w:r>
            <w:r w:rsidRPr="00F07C2F">
              <w:rPr>
                <w:sz w:val="24"/>
                <w:szCs w:val="24"/>
              </w:rPr>
              <w:t xml:space="preserve">ционерного общества, </w:t>
            </w:r>
            <w:proofErr w:type="gramStart"/>
            <w:r w:rsidRPr="00F07C2F">
              <w:rPr>
                <w:sz w:val="24"/>
                <w:szCs w:val="24"/>
              </w:rPr>
              <w:t>которая</w:t>
            </w:r>
            <w:proofErr w:type="gramEnd"/>
            <w:r w:rsidRPr="00F07C2F">
              <w:rPr>
                <w:sz w:val="24"/>
                <w:szCs w:val="24"/>
              </w:rPr>
              <w:t xml:space="preserve"> содержит сведения о контрол</w:t>
            </w:r>
            <w:r w:rsidRPr="00F07C2F">
              <w:rPr>
                <w:sz w:val="24"/>
                <w:szCs w:val="24"/>
              </w:rPr>
              <w:t>и</w:t>
            </w:r>
            <w:r w:rsidRPr="00F07C2F">
              <w:rPr>
                <w:sz w:val="24"/>
                <w:szCs w:val="24"/>
              </w:rPr>
              <w:t>рующем акционерном обществе</w:t>
            </w:r>
          </w:p>
        </w:tc>
        <w:tc>
          <w:tcPr>
            <w:tcW w:w="394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 xml:space="preserve">Номер строки </w:t>
            </w:r>
            <w:hyperlink r:id="rId7" w:anchor="/document/74010469/entry/4210" w:history="1">
              <w:r w:rsidRPr="00CE31CF">
                <w:rPr>
                  <w:sz w:val="24"/>
                  <w:szCs w:val="24"/>
                </w:rPr>
                <w:t>раздела 1 части II</w:t>
              </w:r>
            </w:hyperlink>
            <w:r w:rsidRPr="00F07C2F">
              <w:rPr>
                <w:sz w:val="24"/>
                <w:szCs w:val="24"/>
              </w:rPr>
              <w:t xml:space="preserve"> </w:t>
            </w:r>
            <w:r w:rsidRPr="00CE31CF">
              <w:rPr>
                <w:sz w:val="24"/>
                <w:szCs w:val="24"/>
              </w:rPr>
              <w:t>списка</w:t>
            </w:r>
            <w:r w:rsidRPr="00F07C2F">
              <w:rPr>
                <w:sz w:val="24"/>
                <w:szCs w:val="24"/>
              </w:rPr>
              <w:t xml:space="preserve"> </w:t>
            </w:r>
            <w:proofErr w:type="spellStart"/>
            <w:r w:rsidRPr="00CE31CF">
              <w:rPr>
                <w:sz w:val="24"/>
                <w:szCs w:val="24"/>
              </w:rPr>
              <w:t>аффилированных</w:t>
            </w:r>
            <w:proofErr w:type="spellEnd"/>
            <w:r w:rsidRPr="00F07C2F">
              <w:rPr>
                <w:sz w:val="24"/>
                <w:szCs w:val="24"/>
              </w:rPr>
              <w:t xml:space="preserve"> лиц контрол</w:t>
            </w:r>
            <w:r w:rsidRPr="00F07C2F">
              <w:rPr>
                <w:sz w:val="24"/>
                <w:szCs w:val="24"/>
              </w:rPr>
              <w:t>и</w:t>
            </w:r>
            <w:r w:rsidRPr="00F07C2F">
              <w:rPr>
                <w:sz w:val="24"/>
                <w:szCs w:val="24"/>
              </w:rPr>
              <w:t xml:space="preserve">рующего акционерного общества, </w:t>
            </w:r>
            <w:proofErr w:type="gramStart"/>
            <w:r w:rsidRPr="00F07C2F">
              <w:rPr>
                <w:sz w:val="24"/>
                <w:szCs w:val="24"/>
              </w:rPr>
              <w:t>которая</w:t>
            </w:r>
            <w:proofErr w:type="gramEnd"/>
            <w:r w:rsidRPr="00F07C2F">
              <w:rPr>
                <w:sz w:val="24"/>
                <w:szCs w:val="24"/>
              </w:rPr>
              <w:t xml:space="preserve"> содержит сведения об </w:t>
            </w:r>
            <w:proofErr w:type="spellStart"/>
            <w:r w:rsidRPr="00CE31CF">
              <w:rPr>
                <w:sz w:val="24"/>
                <w:szCs w:val="24"/>
              </w:rPr>
              <w:t>афф</w:t>
            </w:r>
            <w:r w:rsidRPr="00CE31CF">
              <w:rPr>
                <w:sz w:val="24"/>
                <w:szCs w:val="24"/>
              </w:rPr>
              <w:t>и</w:t>
            </w:r>
            <w:r w:rsidRPr="00CE31CF">
              <w:rPr>
                <w:sz w:val="24"/>
                <w:szCs w:val="24"/>
              </w:rPr>
              <w:t>лированном</w:t>
            </w:r>
            <w:proofErr w:type="spellEnd"/>
            <w:r w:rsidRPr="00F07C2F">
              <w:rPr>
                <w:sz w:val="24"/>
                <w:szCs w:val="24"/>
              </w:rPr>
              <w:t xml:space="preserve"> лице акционерного о</w:t>
            </w:r>
            <w:r w:rsidRPr="00F07C2F">
              <w:rPr>
                <w:sz w:val="24"/>
                <w:szCs w:val="24"/>
              </w:rPr>
              <w:t>б</w:t>
            </w:r>
            <w:r w:rsidRPr="00F07C2F">
              <w:rPr>
                <w:sz w:val="24"/>
                <w:szCs w:val="24"/>
              </w:rPr>
              <w:t>щества</w:t>
            </w:r>
          </w:p>
        </w:tc>
        <w:tc>
          <w:tcPr>
            <w:tcW w:w="37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Адрес страницы в сети Интернет, на которой контролирующее а</w:t>
            </w:r>
            <w:r w:rsidRPr="00F07C2F">
              <w:rPr>
                <w:sz w:val="24"/>
                <w:szCs w:val="24"/>
              </w:rPr>
              <w:t>к</w:t>
            </w:r>
            <w:r w:rsidRPr="00F07C2F">
              <w:rPr>
                <w:sz w:val="24"/>
                <w:szCs w:val="24"/>
              </w:rPr>
              <w:t xml:space="preserve">ционерное общество опубликовало </w:t>
            </w:r>
            <w:r w:rsidRPr="00CE31CF">
              <w:rPr>
                <w:sz w:val="24"/>
                <w:szCs w:val="24"/>
              </w:rPr>
              <w:t>список</w:t>
            </w:r>
            <w:r w:rsidRPr="00F07C2F">
              <w:rPr>
                <w:sz w:val="24"/>
                <w:szCs w:val="24"/>
              </w:rPr>
              <w:t xml:space="preserve"> своих </w:t>
            </w:r>
            <w:proofErr w:type="spellStart"/>
            <w:r w:rsidRPr="00CE31CF">
              <w:rPr>
                <w:sz w:val="24"/>
                <w:szCs w:val="24"/>
              </w:rPr>
              <w:t>аффилированных</w:t>
            </w:r>
            <w:proofErr w:type="spellEnd"/>
            <w:r w:rsidRPr="00F07C2F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Pr="00CE31CF">
              <w:rPr>
                <w:sz w:val="24"/>
                <w:szCs w:val="24"/>
              </w:rPr>
              <w:t>аффил</w:t>
            </w:r>
            <w:r w:rsidRPr="00CE31CF">
              <w:rPr>
                <w:sz w:val="24"/>
                <w:szCs w:val="24"/>
              </w:rPr>
              <w:t>и</w:t>
            </w:r>
            <w:r w:rsidRPr="00CE31CF">
              <w:rPr>
                <w:sz w:val="24"/>
                <w:szCs w:val="24"/>
              </w:rPr>
              <w:t>рованных</w:t>
            </w:r>
            <w:proofErr w:type="spellEnd"/>
            <w:r w:rsidRPr="00F07C2F">
              <w:rPr>
                <w:sz w:val="24"/>
                <w:szCs w:val="24"/>
              </w:rPr>
              <w:t xml:space="preserve"> с акционерным общес</w:t>
            </w:r>
            <w:r w:rsidRPr="00F07C2F">
              <w:rPr>
                <w:sz w:val="24"/>
                <w:szCs w:val="24"/>
              </w:rPr>
              <w:t>т</w:t>
            </w:r>
            <w:r w:rsidRPr="00F07C2F">
              <w:rPr>
                <w:sz w:val="24"/>
                <w:szCs w:val="24"/>
              </w:rPr>
              <w:t>вом лицах</w:t>
            </w:r>
          </w:p>
        </w:tc>
      </w:tr>
      <w:tr w:rsidR="00F07C2F" w:rsidRPr="00511D9A" w:rsidTr="00A110EB">
        <w:trPr>
          <w:tblCellSpacing w:w="15" w:type="dxa"/>
        </w:trPr>
        <w:tc>
          <w:tcPr>
            <w:tcW w:w="81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1</w:t>
            </w:r>
          </w:p>
        </w:tc>
        <w:tc>
          <w:tcPr>
            <w:tcW w:w="310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2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3</w:t>
            </w:r>
          </w:p>
        </w:tc>
        <w:tc>
          <w:tcPr>
            <w:tcW w:w="394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4</w:t>
            </w:r>
          </w:p>
        </w:tc>
        <w:tc>
          <w:tcPr>
            <w:tcW w:w="379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5</w:t>
            </w:r>
          </w:p>
        </w:tc>
      </w:tr>
      <w:tr w:rsidR="00F07C2F" w:rsidRPr="00511D9A" w:rsidTr="003D31E3">
        <w:trPr>
          <w:tblCellSpacing w:w="15" w:type="dxa"/>
        </w:trPr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511D9A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511D9A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511D9A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9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A110EB" w:rsidRPr="00511D9A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110EB" w:rsidRPr="00511D9A" w:rsidRDefault="003D31E3" w:rsidP="003D31E3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07C2F" w:rsidRDefault="00F07C2F" w:rsidP="00600E21">
      <w:pPr>
        <w:spacing w:before="100" w:beforeAutospacing="1" w:after="100" w:afterAutospacing="1"/>
        <w:rPr>
          <w:rFonts w:ascii="Cambria" w:hAnsi="Cambria"/>
          <w:b/>
          <w:sz w:val="24"/>
          <w:szCs w:val="24"/>
        </w:rPr>
      </w:pPr>
      <w:r w:rsidRPr="00511D9A">
        <w:rPr>
          <w:sz w:val="24"/>
          <w:szCs w:val="24"/>
        </w:rPr>
        <w:t> </w:t>
      </w:r>
      <w:r w:rsidRPr="00CE31CF">
        <w:rPr>
          <w:rFonts w:ascii="Cambria" w:hAnsi="Cambria"/>
          <w:b/>
          <w:sz w:val="24"/>
          <w:szCs w:val="24"/>
        </w:rPr>
        <w:t xml:space="preserve">Раздел </w:t>
      </w:r>
      <w:r w:rsidR="00600E21">
        <w:rPr>
          <w:rFonts w:ascii="Cambria" w:hAnsi="Cambria"/>
          <w:b/>
          <w:sz w:val="24"/>
          <w:szCs w:val="24"/>
        </w:rPr>
        <w:t>3</w:t>
      </w:r>
      <w:r w:rsidRPr="00CE31CF">
        <w:rPr>
          <w:rFonts w:ascii="Cambria" w:hAnsi="Cambria"/>
          <w:b/>
          <w:sz w:val="24"/>
          <w:szCs w:val="24"/>
        </w:rPr>
        <w:t xml:space="preserve">. Изменения, произошедшие в списке </w:t>
      </w:r>
      <w:proofErr w:type="spellStart"/>
      <w:r w:rsidRPr="00CE31CF">
        <w:rPr>
          <w:rFonts w:ascii="Cambria" w:hAnsi="Cambria"/>
          <w:b/>
          <w:sz w:val="24"/>
          <w:szCs w:val="24"/>
        </w:rPr>
        <w:t>аффилированных</w:t>
      </w:r>
      <w:proofErr w:type="spellEnd"/>
      <w:r w:rsidRPr="00CE31CF">
        <w:rPr>
          <w:rFonts w:ascii="Cambria" w:hAnsi="Cambria"/>
          <w:b/>
          <w:sz w:val="24"/>
          <w:szCs w:val="24"/>
        </w:rPr>
        <w:t xml:space="preserve"> лиц, за отчетный период </w:t>
      </w:r>
    </w:p>
    <w:p w:rsidR="00CE31CF" w:rsidRPr="00CE31CF" w:rsidRDefault="00CE31C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</w:p>
    <w:tbl>
      <w:tblPr>
        <w:tblW w:w="0" w:type="auto"/>
        <w:tblLayout w:type="fixed"/>
        <w:tblLook w:val="0000"/>
      </w:tblPr>
      <w:tblGrid>
        <w:gridCol w:w="1024"/>
        <w:gridCol w:w="351"/>
        <w:gridCol w:w="350"/>
        <w:gridCol w:w="246"/>
        <w:gridCol w:w="395"/>
        <w:gridCol w:w="399"/>
        <w:gridCol w:w="246"/>
        <w:gridCol w:w="445"/>
        <w:gridCol w:w="445"/>
        <w:gridCol w:w="445"/>
        <w:gridCol w:w="298"/>
        <w:gridCol w:w="572"/>
        <w:gridCol w:w="350"/>
        <w:gridCol w:w="350"/>
        <w:gridCol w:w="246"/>
        <w:gridCol w:w="352"/>
        <w:gridCol w:w="445"/>
        <w:gridCol w:w="246"/>
        <w:gridCol w:w="399"/>
        <w:gridCol w:w="445"/>
        <w:gridCol w:w="445"/>
        <w:gridCol w:w="445"/>
      </w:tblGrid>
      <w:tr w:rsidR="00CE31CF" w:rsidRPr="009E4138" w:rsidTr="003D31E3">
        <w:trPr>
          <w:trHeight w:val="449"/>
        </w:trPr>
        <w:tc>
          <w:tcPr>
            <w:tcW w:w="102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31CF" w:rsidRPr="009E4138" w:rsidRDefault="003D31E3" w:rsidP="00CE31CF">
            <w:pPr>
              <w:pStyle w:val="prilozhenie"/>
              <w:ind w:firstLine="0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с</w:t>
            </w:r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3D31E3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3D31E3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3D31E3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7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2</w:t>
            </w:r>
          </w:p>
        </w:tc>
        <w:tc>
          <w:tcPr>
            <w:tcW w:w="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п</w:t>
            </w:r>
            <w:r w:rsidR="003D31E3">
              <w:rPr>
                <w:rFonts w:ascii="Cambria" w:hAnsi="Cambria"/>
                <w:b/>
              </w:rPr>
              <w:t>о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3D31E3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3D31E3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3D31E3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2</w:t>
            </w:r>
          </w:p>
        </w:tc>
        <w:tc>
          <w:tcPr>
            <w:tcW w:w="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1CF" w:rsidRPr="009E4138" w:rsidRDefault="00CE31CF" w:rsidP="003D31E3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</w:tr>
    </w:tbl>
    <w:p w:rsidR="00600E21" w:rsidRDefault="00600E21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</w:p>
    <w:p w:rsidR="00600E21" w:rsidRDefault="00600E21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</w:p>
    <w:p w:rsidR="00F07C2F" w:rsidRDefault="00F07C2F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  <w:r w:rsidRPr="003D31E3">
        <w:rPr>
          <w:rFonts w:ascii="Cambria" w:hAnsi="Cambria"/>
          <w:b/>
          <w:sz w:val="24"/>
          <w:szCs w:val="24"/>
        </w:rPr>
        <w:t xml:space="preserve">Содержание сведений об </w:t>
      </w:r>
      <w:proofErr w:type="spellStart"/>
      <w:r w:rsidRPr="003D31E3">
        <w:rPr>
          <w:rFonts w:ascii="Cambria" w:hAnsi="Cambria"/>
          <w:b/>
          <w:sz w:val="24"/>
          <w:szCs w:val="24"/>
        </w:rPr>
        <w:t>аффилированном</w:t>
      </w:r>
      <w:proofErr w:type="spellEnd"/>
      <w:r w:rsidRPr="003D31E3">
        <w:rPr>
          <w:rFonts w:ascii="Cambria" w:hAnsi="Cambria"/>
          <w:b/>
          <w:sz w:val="24"/>
          <w:szCs w:val="24"/>
        </w:rPr>
        <w:t xml:space="preserve"> лице до изменения:</w:t>
      </w:r>
    </w:p>
    <w:p w:rsidR="00600E21" w:rsidRPr="003D31E3" w:rsidRDefault="00600E21" w:rsidP="00F07C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ambria" w:hAnsi="Cambria"/>
          <w:b/>
          <w:sz w:val="24"/>
          <w:szCs w:val="24"/>
        </w:rPr>
      </w:pPr>
    </w:p>
    <w:tbl>
      <w:tblPr>
        <w:tblW w:w="15285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8"/>
        <w:gridCol w:w="3395"/>
        <w:gridCol w:w="2397"/>
        <w:gridCol w:w="2672"/>
        <w:gridCol w:w="1837"/>
        <w:gridCol w:w="1994"/>
        <w:gridCol w:w="2142"/>
      </w:tblGrid>
      <w:tr w:rsidR="00F07C2F" w:rsidRPr="00511D9A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N</w:t>
            </w:r>
          </w:p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F07C2F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F07C2F">
              <w:rPr>
                <w:sz w:val="24"/>
                <w:szCs w:val="24"/>
              </w:rPr>
              <w:t>/</w:t>
            </w:r>
            <w:proofErr w:type="spellStart"/>
            <w:r w:rsidRPr="00F07C2F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Полное фирменное наименов</w:t>
            </w:r>
            <w:r w:rsidRPr="00F07C2F">
              <w:rPr>
                <w:sz w:val="24"/>
                <w:szCs w:val="24"/>
              </w:rPr>
              <w:t>а</w:t>
            </w:r>
            <w:r w:rsidRPr="00F07C2F">
              <w:rPr>
                <w:sz w:val="24"/>
                <w:szCs w:val="24"/>
              </w:rPr>
              <w:t>ние (для коммерческой орган</w:t>
            </w:r>
            <w:r w:rsidRPr="00F07C2F">
              <w:rPr>
                <w:sz w:val="24"/>
                <w:szCs w:val="24"/>
              </w:rPr>
              <w:t>и</w:t>
            </w:r>
            <w:r w:rsidRPr="00F07C2F">
              <w:rPr>
                <w:sz w:val="24"/>
                <w:szCs w:val="24"/>
              </w:rPr>
              <w:t xml:space="preserve">зации) или наименование (для некоммерческой организации) или фамилия, имя, отчество (последнее при наличии) </w:t>
            </w:r>
            <w:proofErr w:type="spellStart"/>
            <w:r w:rsidRPr="00F07C2F">
              <w:rPr>
                <w:sz w:val="24"/>
                <w:szCs w:val="24"/>
              </w:rPr>
              <w:t>афф</w:t>
            </w:r>
            <w:r w:rsidRPr="00F07C2F">
              <w:rPr>
                <w:sz w:val="24"/>
                <w:szCs w:val="24"/>
              </w:rPr>
              <w:t>и</w:t>
            </w:r>
            <w:r w:rsidRPr="00F07C2F">
              <w:rPr>
                <w:sz w:val="24"/>
                <w:szCs w:val="24"/>
              </w:rPr>
              <w:t>лированного</w:t>
            </w:r>
            <w:proofErr w:type="spellEnd"/>
            <w:r w:rsidRPr="00F07C2F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ОГРН юридического лица (иной идентиф</w:t>
            </w:r>
            <w:r w:rsidRPr="00F07C2F">
              <w:rPr>
                <w:sz w:val="24"/>
                <w:szCs w:val="24"/>
              </w:rPr>
              <w:t>и</w:t>
            </w:r>
            <w:r w:rsidRPr="00F07C2F">
              <w:rPr>
                <w:sz w:val="24"/>
                <w:szCs w:val="24"/>
              </w:rPr>
              <w:t>кационный номер - в отношении иностранного юридич</w:t>
            </w:r>
            <w:r w:rsidRPr="00F07C2F">
              <w:rPr>
                <w:sz w:val="24"/>
                <w:szCs w:val="24"/>
              </w:rPr>
              <w:t>е</w:t>
            </w:r>
            <w:r w:rsidRPr="00F07C2F">
              <w:rPr>
                <w:sz w:val="24"/>
                <w:szCs w:val="24"/>
              </w:rPr>
              <w:t>ского лица) / ИНН физич</w:t>
            </w:r>
            <w:r w:rsidRPr="00F07C2F">
              <w:rPr>
                <w:sz w:val="24"/>
                <w:szCs w:val="24"/>
              </w:rPr>
              <w:t>е</w:t>
            </w:r>
            <w:r w:rsidRPr="00F07C2F">
              <w:rPr>
                <w:sz w:val="24"/>
                <w:szCs w:val="24"/>
              </w:rPr>
              <w:t>ского лица (при нал</w:t>
            </w:r>
            <w:r w:rsidRPr="00F07C2F">
              <w:rPr>
                <w:sz w:val="24"/>
                <w:szCs w:val="24"/>
              </w:rPr>
              <w:t>и</w:t>
            </w:r>
            <w:r w:rsidRPr="00F07C2F">
              <w:rPr>
                <w:sz w:val="24"/>
                <w:szCs w:val="24"/>
              </w:rPr>
              <w:t>чии)</w:t>
            </w:r>
            <w:r w:rsidRPr="00F07C2F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Основание, в силу кот</w:t>
            </w:r>
            <w:r w:rsidRPr="00F07C2F">
              <w:rPr>
                <w:sz w:val="24"/>
                <w:szCs w:val="24"/>
              </w:rPr>
              <w:t>о</w:t>
            </w:r>
            <w:r w:rsidRPr="00F07C2F">
              <w:rPr>
                <w:sz w:val="24"/>
                <w:szCs w:val="24"/>
              </w:rPr>
              <w:t xml:space="preserve">рого лицо признается </w:t>
            </w:r>
            <w:proofErr w:type="spellStart"/>
            <w:r w:rsidRPr="00F07C2F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F07C2F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Дата</w:t>
            </w:r>
          </w:p>
          <w:p w:rsidR="00F07C2F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наступления</w:t>
            </w:r>
          </w:p>
          <w:p w:rsidR="00A110EB" w:rsidRPr="00511D9A" w:rsidRDefault="00F07C2F" w:rsidP="00B34A45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основания</w:t>
            </w:r>
            <w:r w:rsidRPr="00F07C2F">
              <w:rPr>
                <w:sz w:val="24"/>
                <w:szCs w:val="24"/>
                <w:vertAlign w:val="superscript"/>
              </w:rPr>
              <w:t> 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F07C2F">
              <w:rPr>
                <w:sz w:val="24"/>
                <w:szCs w:val="24"/>
              </w:rPr>
              <w:t>а</w:t>
            </w:r>
            <w:r w:rsidRPr="00F07C2F">
              <w:rPr>
                <w:sz w:val="24"/>
                <w:szCs w:val="24"/>
              </w:rPr>
              <w:t>ф</w:t>
            </w:r>
            <w:r w:rsidRPr="00F07C2F">
              <w:rPr>
                <w:sz w:val="24"/>
                <w:szCs w:val="24"/>
              </w:rPr>
              <w:t>филированного</w:t>
            </w:r>
            <w:proofErr w:type="spellEnd"/>
            <w:r w:rsidRPr="00F07C2F">
              <w:rPr>
                <w:sz w:val="24"/>
                <w:szCs w:val="24"/>
              </w:rPr>
              <w:t xml:space="preserve"> лица в уставном капитале акци</w:t>
            </w:r>
            <w:r w:rsidRPr="00F07C2F">
              <w:rPr>
                <w:sz w:val="24"/>
                <w:szCs w:val="24"/>
              </w:rPr>
              <w:t>о</w:t>
            </w:r>
            <w:r w:rsidRPr="00F07C2F">
              <w:rPr>
                <w:sz w:val="24"/>
                <w:szCs w:val="24"/>
              </w:rPr>
              <w:t>нерного общес</w:t>
            </w:r>
            <w:r w:rsidRPr="00F07C2F">
              <w:rPr>
                <w:sz w:val="24"/>
                <w:szCs w:val="24"/>
              </w:rPr>
              <w:t>т</w:t>
            </w:r>
            <w:r w:rsidRPr="00F07C2F">
              <w:rPr>
                <w:sz w:val="24"/>
                <w:szCs w:val="24"/>
              </w:rPr>
              <w:t>ва, %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F07C2F">
              <w:rPr>
                <w:iCs/>
                <w:sz w:val="24"/>
                <w:szCs w:val="24"/>
              </w:rPr>
              <w:t>аффилированного</w:t>
            </w:r>
            <w:proofErr w:type="spellEnd"/>
            <w:r w:rsidRPr="00F07C2F">
              <w:rPr>
                <w:sz w:val="24"/>
                <w:szCs w:val="24"/>
              </w:rPr>
              <w:t xml:space="preserve"> лица голосующих акций акционерн</w:t>
            </w:r>
            <w:r w:rsidRPr="00F07C2F">
              <w:rPr>
                <w:sz w:val="24"/>
                <w:szCs w:val="24"/>
              </w:rPr>
              <w:t>о</w:t>
            </w:r>
            <w:r w:rsidRPr="00F07C2F">
              <w:rPr>
                <w:sz w:val="24"/>
                <w:szCs w:val="24"/>
              </w:rPr>
              <w:t>го общества, %</w:t>
            </w:r>
          </w:p>
        </w:tc>
      </w:tr>
      <w:tr w:rsidR="00F07C2F" w:rsidRPr="00511D9A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1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2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3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4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5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6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7</w:t>
            </w:r>
          </w:p>
        </w:tc>
      </w:tr>
      <w:tr w:rsidR="00077D4B" w:rsidRPr="00511D9A" w:rsidTr="00077D4B">
        <w:trPr>
          <w:tblCellSpacing w:w="15" w:type="dxa"/>
        </w:trPr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511D9A" w:rsidRDefault="00077D4B" w:rsidP="0068542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511D9A" w:rsidRDefault="00077D4B" w:rsidP="0068542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511D9A" w:rsidRDefault="00077D4B" w:rsidP="0068542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511D9A" w:rsidRDefault="00077D4B" w:rsidP="0068542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511D9A" w:rsidRDefault="00077D4B" w:rsidP="0068542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511D9A" w:rsidRDefault="00077D4B" w:rsidP="0068542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7D4B" w:rsidRPr="00511D9A" w:rsidRDefault="00077D4B" w:rsidP="0068542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00E21" w:rsidRDefault="00F07C2F" w:rsidP="00600E21">
      <w:pPr>
        <w:spacing w:before="100" w:beforeAutospacing="1" w:after="100" w:afterAutospacing="1"/>
        <w:rPr>
          <w:sz w:val="24"/>
          <w:szCs w:val="24"/>
        </w:rPr>
      </w:pPr>
      <w:r w:rsidRPr="00511D9A">
        <w:rPr>
          <w:sz w:val="24"/>
          <w:szCs w:val="24"/>
        </w:rPr>
        <w:t> </w:t>
      </w:r>
    </w:p>
    <w:p w:rsidR="00F07C2F" w:rsidRPr="00077D4B" w:rsidRDefault="00F07C2F" w:rsidP="00600E21">
      <w:pPr>
        <w:spacing w:before="100" w:beforeAutospacing="1" w:after="100" w:afterAutospacing="1"/>
        <w:rPr>
          <w:rFonts w:ascii="Cambria" w:hAnsi="Cambria"/>
          <w:b/>
          <w:sz w:val="24"/>
          <w:szCs w:val="24"/>
        </w:rPr>
      </w:pPr>
      <w:r w:rsidRPr="00077D4B">
        <w:rPr>
          <w:rFonts w:ascii="Cambria" w:hAnsi="Cambria"/>
          <w:b/>
          <w:sz w:val="24"/>
          <w:szCs w:val="24"/>
        </w:rPr>
        <w:lastRenderedPageBreak/>
        <w:t xml:space="preserve">Изменение сведений об </w:t>
      </w:r>
      <w:proofErr w:type="spellStart"/>
      <w:r w:rsidRPr="00077D4B">
        <w:rPr>
          <w:rFonts w:ascii="Cambria" w:hAnsi="Cambria"/>
          <w:b/>
          <w:sz w:val="24"/>
          <w:szCs w:val="24"/>
        </w:rPr>
        <w:t>аффилированном</w:t>
      </w:r>
      <w:proofErr w:type="spellEnd"/>
      <w:r w:rsidRPr="00077D4B">
        <w:rPr>
          <w:rFonts w:ascii="Cambria" w:hAnsi="Cambria"/>
          <w:b/>
          <w:sz w:val="24"/>
          <w:szCs w:val="24"/>
        </w:rPr>
        <w:t xml:space="preserve"> лице:</w:t>
      </w:r>
    </w:p>
    <w:tbl>
      <w:tblPr>
        <w:tblW w:w="1527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638"/>
        <w:gridCol w:w="3680"/>
        <w:gridCol w:w="4952"/>
      </w:tblGrid>
      <w:tr w:rsidR="00F07C2F" w:rsidRPr="00511D9A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 xml:space="preserve">Дата внесения изменения в </w:t>
            </w:r>
            <w:r w:rsidRPr="00F07C2F">
              <w:rPr>
                <w:iCs/>
                <w:sz w:val="24"/>
                <w:szCs w:val="24"/>
              </w:rPr>
              <w:t>список</w:t>
            </w:r>
            <w:r w:rsidRPr="00F07C2F">
              <w:rPr>
                <w:sz w:val="24"/>
                <w:szCs w:val="24"/>
              </w:rPr>
              <w:t xml:space="preserve"> </w:t>
            </w:r>
            <w:proofErr w:type="spellStart"/>
            <w:r w:rsidRPr="00F07C2F">
              <w:rPr>
                <w:iCs/>
                <w:sz w:val="24"/>
                <w:szCs w:val="24"/>
              </w:rPr>
              <w:t>аффилир</w:t>
            </w:r>
            <w:r w:rsidRPr="00F07C2F">
              <w:rPr>
                <w:iCs/>
                <w:sz w:val="24"/>
                <w:szCs w:val="24"/>
              </w:rPr>
              <w:t>о</w:t>
            </w:r>
            <w:r w:rsidRPr="00F07C2F">
              <w:rPr>
                <w:iCs/>
                <w:sz w:val="24"/>
                <w:szCs w:val="24"/>
              </w:rPr>
              <w:t>ванных</w:t>
            </w:r>
            <w:proofErr w:type="spellEnd"/>
            <w:r w:rsidRPr="00F07C2F">
              <w:rPr>
                <w:sz w:val="24"/>
                <w:szCs w:val="24"/>
              </w:rPr>
              <w:t xml:space="preserve"> лиц</w:t>
            </w:r>
          </w:p>
        </w:tc>
      </w:tr>
      <w:tr w:rsidR="00F07C2F" w:rsidRPr="00511D9A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1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 w:rsidRPr="00F07C2F">
              <w:rPr>
                <w:sz w:val="24"/>
                <w:szCs w:val="24"/>
              </w:rPr>
              <w:t>2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A110EB" w:rsidRPr="00511D9A" w:rsidRDefault="00F07C2F" w:rsidP="00A110EB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511D9A">
              <w:rPr>
                <w:sz w:val="24"/>
                <w:szCs w:val="24"/>
              </w:rPr>
              <w:t> </w:t>
            </w:r>
          </w:p>
        </w:tc>
      </w:tr>
      <w:tr w:rsidR="00077D4B" w:rsidRPr="00511D9A" w:rsidTr="00077D4B">
        <w:trPr>
          <w:tblCellSpacing w:w="15" w:type="dxa"/>
        </w:trPr>
        <w:tc>
          <w:tcPr>
            <w:tcW w:w="6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511D9A" w:rsidRDefault="00077D4B" w:rsidP="00077D4B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Изменений не было</w:t>
            </w:r>
          </w:p>
        </w:tc>
        <w:tc>
          <w:tcPr>
            <w:tcW w:w="3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  <w:hideMark/>
          </w:tcPr>
          <w:p w:rsidR="00077D4B" w:rsidRPr="00511D9A" w:rsidRDefault="00077D4B" w:rsidP="0068542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4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77D4B" w:rsidRPr="00511D9A" w:rsidRDefault="00077D4B" w:rsidP="00685422">
            <w:pPr>
              <w:spacing w:before="100" w:beforeAutospacing="1" w:after="100" w:afterAutospacing="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07C2F" w:rsidRDefault="00F07C2F" w:rsidP="00F07C2F"/>
    <w:p w:rsidR="00CB0887" w:rsidRPr="00DC1185" w:rsidRDefault="00CB0887" w:rsidP="00F07C2F">
      <w:pPr>
        <w:pStyle w:val="a6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Default="00CB0887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p w:rsidR="00F07C2F" w:rsidRDefault="00F07C2F" w:rsidP="00CB0887">
      <w:pPr>
        <w:pStyle w:val="a6"/>
        <w:jc w:val="center"/>
        <w:rPr>
          <w:sz w:val="24"/>
          <w:szCs w:val="24"/>
        </w:rPr>
      </w:pPr>
    </w:p>
    <w:sectPr w:rsidR="00F07C2F" w:rsidSect="00600E21">
      <w:headerReference w:type="even" r:id="rId8"/>
      <w:footerReference w:type="even" r:id="rId9"/>
      <w:footerReference w:type="default" r:id="rId10"/>
      <w:pgSz w:w="16838" w:h="11906" w:orient="landscape"/>
      <w:pgMar w:top="993" w:right="851" w:bottom="1135" w:left="1134" w:header="567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5827" w:rsidRDefault="00975827" w:rsidP="008E0AA5">
      <w:r>
        <w:separator/>
      </w:r>
    </w:p>
  </w:endnote>
  <w:endnote w:type="continuationSeparator" w:id="0">
    <w:p w:rsidR="00975827" w:rsidRDefault="00975827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0EB" w:rsidRDefault="00A110EB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A110EB" w:rsidRDefault="00A110EB" w:rsidP="00A110EB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0EB" w:rsidRDefault="00A110EB" w:rsidP="00A110EB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40679">
      <w:rPr>
        <w:rStyle w:val="a8"/>
        <w:noProof/>
      </w:rPr>
      <w:t>5</w:t>
    </w:r>
    <w:r>
      <w:rPr>
        <w:rStyle w:val="a8"/>
      </w:rPr>
      <w:fldChar w:fldCharType="end"/>
    </w:r>
  </w:p>
  <w:p w:rsidR="00A110EB" w:rsidRDefault="00A110EB" w:rsidP="00A110EB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5827" w:rsidRDefault="00975827" w:rsidP="008E0AA5">
      <w:r>
        <w:separator/>
      </w:r>
    </w:p>
  </w:footnote>
  <w:footnote w:type="continuationSeparator" w:id="0">
    <w:p w:rsidR="00975827" w:rsidRDefault="00975827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10EB" w:rsidRDefault="00A110E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A110EB" w:rsidRDefault="00A110EB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3B6F"/>
    <w:rsid w:val="00016A23"/>
    <w:rsid w:val="000631E6"/>
    <w:rsid w:val="00070321"/>
    <w:rsid w:val="00077D4B"/>
    <w:rsid w:val="00091576"/>
    <w:rsid w:val="000A58C9"/>
    <w:rsid w:val="000A60C8"/>
    <w:rsid w:val="000D060A"/>
    <w:rsid w:val="00111743"/>
    <w:rsid w:val="00130564"/>
    <w:rsid w:val="00134752"/>
    <w:rsid w:val="001642B6"/>
    <w:rsid w:val="001B02A2"/>
    <w:rsid w:val="001D4984"/>
    <w:rsid w:val="002121CC"/>
    <w:rsid w:val="00217C24"/>
    <w:rsid w:val="002772F0"/>
    <w:rsid w:val="002832B0"/>
    <w:rsid w:val="0028505B"/>
    <w:rsid w:val="002B10F6"/>
    <w:rsid w:val="002B40DA"/>
    <w:rsid w:val="002C0228"/>
    <w:rsid w:val="002D0E2E"/>
    <w:rsid w:val="00310AFA"/>
    <w:rsid w:val="00333996"/>
    <w:rsid w:val="00334060"/>
    <w:rsid w:val="00356EBD"/>
    <w:rsid w:val="003673D2"/>
    <w:rsid w:val="00380720"/>
    <w:rsid w:val="003B40A1"/>
    <w:rsid w:val="003C506C"/>
    <w:rsid w:val="003D31E3"/>
    <w:rsid w:val="003E7746"/>
    <w:rsid w:val="0042659E"/>
    <w:rsid w:val="00483BB0"/>
    <w:rsid w:val="0049135C"/>
    <w:rsid w:val="004A6981"/>
    <w:rsid w:val="004A7043"/>
    <w:rsid w:val="004B4214"/>
    <w:rsid w:val="004C124F"/>
    <w:rsid w:val="004C6876"/>
    <w:rsid w:val="00520E57"/>
    <w:rsid w:val="0053328B"/>
    <w:rsid w:val="005472EC"/>
    <w:rsid w:val="005772AD"/>
    <w:rsid w:val="005823E3"/>
    <w:rsid w:val="00585B6E"/>
    <w:rsid w:val="005A06AF"/>
    <w:rsid w:val="005B6269"/>
    <w:rsid w:val="005C2CAA"/>
    <w:rsid w:val="005C30A8"/>
    <w:rsid w:val="005F0705"/>
    <w:rsid w:val="00600E21"/>
    <w:rsid w:val="00603CBA"/>
    <w:rsid w:val="00647AA1"/>
    <w:rsid w:val="00652A2F"/>
    <w:rsid w:val="00663A88"/>
    <w:rsid w:val="00683193"/>
    <w:rsid w:val="006906EB"/>
    <w:rsid w:val="00696465"/>
    <w:rsid w:val="006A29A4"/>
    <w:rsid w:val="006E40C2"/>
    <w:rsid w:val="00714126"/>
    <w:rsid w:val="00716A8F"/>
    <w:rsid w:val="00735B3E"/>
    <w:rsid w:val="00750424"/>
    <w:rsid w:val="0075250B"/>
    <w:rsid w:val="00755B0D"/>
    <w:rsid w:val="00756E5D"/>
    <w:rsid w:val="007E56CF"/>
    <w:rsid w:val="00812178"/>
    <w:rsid w:val="00833C67"/>
    <w:rsid w:val="00855996"/>
    <w:rsid w:val="00856BB8"/>
    <w:rsid w:val="00882D40"/>
    <w:rsid w:val="008C0C37"/>
    <w:rsid w:val="008C5E04"/>
    <w:rsid w:val="008E0AA5"/>
    <w:rsid w:val="00944A4F"/>
    <w:rsid w:val="00950CD8"/>
    <w:rsid w:val="009621A7"/>
    <w:rsid w:val="00973F7F"/>
    <w:rsid w:val="00975827"/>
    <w:rsid w:val="0097681A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110EB"/>
    <w:rsid w:val="00A57CF2"/>
    <w:rsid w:val="00A7667D"/>
    <w:rsid w:val="00AB52BD"/>
    <w:rsid w:val="00AC6B95"/>
    <w:rsid w:val="00B2095A"/>
    <w:rsid w:val="00B34A45"/>
    <w:rsid w:val="00B34DAB"/>
    <w:rsid w:val="00B47E5B"/>
    <w:rsid w:val="00B5099E"/>
    <w:rsid w:val="00B73836"/>
    <w:rsid w:val="00B83105"/>
    <w:rsid w:val="00BA700D"/>
    <w:rsid w:val="00BB5373"/>
    <w:rsid w:val="00BB6295"/>
    <w:rsid w:val="00BF6121"/>
    <w:rsid w:val="00C07524"/>
    <w:rsid w:val="00C26B92"/>
    <w:rsid w:val="00C37232"/>
    <w:rsid w:val="00C40679"/>
    <w:rsid w:val="00C53AD8"/>
    <w:rsid w:val="00C67AD7"/>
    <w:rsid w:val="00C77C2E"/>
    <w:rsid w:val="00C86694"/>
    <w:rsid w:val="00C9038E"/>
    <w:rsid w:val="00C910B9"/>
    <w:rsid w:val="00CB0887"/>
    <w:rsid w:val="00CB3355"/>
    <w:rsid w:val="00CB4D9E"/>
    <w:rsid w:val="00CD5E0C"/>
    <w:rsid w:val="00CE31CF"/>
    <w:rsid w:val="00CF3A74"/>
    <w:rsid w:val="00D22E77"/>
    <w:rsid w:val="00D60FC2"/>
    <w:rsid w:val="00DA5D70"/>
    <w:rsid w:val="00E8256C"/>
    <w:rsid w:val="00E91893"/>
    <w:rsid w:val="00E95B18"/>
    <w:rsid w:val="00E95B74"/>
    <w:rsid w:val="00EA0EF1"/>
    <w:rsid w:val="00ED0889"/>
    <w:rsid w:val="00EE4EC3"/>
    <w:rsid w:val="00EE59C5"/>
    <w:rsid w:val="00F020ED"/>
    <w:rsid w:val="00F07C2F"/>
    <w:rsid w:val="00F24BFB"/>
    <w:rsid w:val="00F37B07"/>
    <w:rsid w:val="00F51581"/>
    <w:rsid w:val="00F601DD"/>
    <w:rsid w:val="00F60403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  <w:style w:type="table" w:styleId="ab">
    <w:name w:val="Light Shading"/>
    <w:basedOn w:val="a1"/>
    <w:uiPriority w:val="60"/>
    <w:rsid w:val="00A110E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ac">
    <w:name w:val="Table Grid"/>
    <w:basedOn w:val="a1"/>
    <w:uiPriority w:val="59"/>
    <w:rsid w:val="00A110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alloon Text"/>
    <w:basedOn w:val="a"/>
    <w:link w:val="ae"/>
    <w:uiPriority w:val="99"/>
    <w:semiHidden/>
    <w:unhideWhenUsed/>
    <w:rsid w:val="00600E21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600E2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mobileonline.garant.ru/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obileonline.garant.ru/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5</Pages>
  <Words>691</Words>
  <Characters>3941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22</cp:revision>
  <cp:lastPrinted>2022-01-11T13:36:00Z</cp:lastPrinted>
  <dcterms:created xsi:type="dcterms:W3CDTF">2020-09-30T10:56:00Z</dcterms:created>
  <dcterms:modified xsi:type="dcterms:W3CDTF">2022-01-11T13:47:00Z</dcterms:modified>
</cp:coreProperties>
</file>