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42C" w:rsidRDefault="003E79DC">
      <w:pPr>
        <w:pStyle w:val="afa"/>
      </w:pPr>
      <w:r>
        <w:t xml:space="preserve">Сообщение </w:t>
      </w:r>
    </w:p>
    <w:p w:rsidR="00E5742C" w:rsidRDefault="003E79DC">
      <w:pPr>
        <w:pStyle w:val="afa"/>
        <w:rPr>
          <w:rFonts w:eastAsia="Calibri"/>
          <w:sz w:val="22"/>
        </w:rPr>
      </w:pPr>
      <w:r>
        <w:t>об отдельных решениях, принятых советом директоров (наблюдательным советом) эмитента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"/>
        <w:gridCol w:w="1026"/>
        <w:gridCol w:w="397"/>
        <w:gridCol w:w="188"/>
        <w:gridCol w:w="1286"/>
        <w:gridCol w:w="378"/>
        <w:gridCol w:w="268"/>
        <w:gridCol w:w="30"/>
        <w:gridCol w:w="575"/>
        <w:gridCol w:w="1942"/>
        <w:gridCol w:w="225"/>
        <w:gridCol w:w="3863"/>
      </w:tblGrid>
      <w:tr w:rsidR="00E5742C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063D53">
            <w:pPr>
              <w:rPr>
                <w:sz w:val="22"/>
              </w:rPr>
            </w:pPr>
            <w:hyperlink r:id="rId7" w:tgtFrame="_blank" w:history="1">
              <w:r w:rsidR="003E79D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742C" w:rsidRDefault="00E5742C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проведения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05.02.201</w:t>
            </w:r>
            <w:r w:rsidR="001A41BE" w:rsidRPr="00F96987">
              <w:rPr>
                <w:b w:val="0"/>
                <w:sz w:val="22"/>
                <w:szCs w:val="22"/>
              </w:rPr>
              <w:t>8</w:t>
            </w:r>
            <w:r w:rsidRPr="00F96987">
              <w:rPr>
                <w:b w:val="0"/>
                <w:sz w:val="22"/>
                <w:szCs w:val="22"/>
              </w:rPr>
              <w:t xml:space="preserve"> г.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составления и номер протокола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</w:t>
            </w:r>
            <w:r w:rsidR="00050A74">
              <w:rPr>
                <w:b w:val="0"/>
                <w:sz w:val="22"/>
                <w:szCs w:val="22"/>
                <w:lang w:val="en-US"/>
              </w:rPr>
              <w:t>7</w:t>
            </w:r>
            <w:r w:rsidRPr="00F96987">
              <w:rPr>
                <w:b w:val="0"/>
                <w:sz w:val="22"/>
                <w:szCs w:val="22"/>
              </w:rPr>
              <w:t>.02.201</w:t>
            </w:r>
            <w:r w:rsidR="001A41BE" w:rsidRPr="00F96987">
              <w:rPr>
                <w:b w:val="0"/>
                <w:sz w:val="22"/>
                <w:szCs w:val="22"/>
              </w:rPr>
              <w:t>8</w:t>
            </w:r>
            <w:r w:rsidRPr="00F96987">
              <w:rPr>
                <w:b w:val="0"/>
                <w:sz w:val="22"/>
                <w:szCs w:val="22"/>
              </w:rPr>
              <w:t xml:space="preserve"> г., № 2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Содержание решения, принятого советом директоров акционерного общества:</w:t>
            </w:r>
          </w:p>
          <w:p w:rsidR="00E5742C" w:rsidRPr="00F96987" w:rsidRDefault="00E5742C">
            <w:pPr>
              <w:shd w:val="clear" w:color="auto" w:fill="FFFFFF"/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1. Формулировка решений Совета директоров ОАО фирма «Адыгпромстрой» по первому вопросу повестки дня:</w:t>
            </w:r>
          </w:p>
          <w:p w:rsidR="00F96987" w:rsidRPr="00F96987" w:rsidRDefault="00F96987" w:rsidP="00F96987">
            <w:pPr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 xml:space="preserve"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которое будет проведено в 2018 году лиц, указанных в предложении Хутыз А.И. </w:t>
            </w:r>
          </w:p>
          <w:p w:rsidR="00E5742C" w:rsidRPr="00F96987" w:rsidRDefault="00E5742C">
            <w:pPr>
              <w:tabs>
                <w:tab w:val="left" w:pos="540"/>
              </w:tabs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2. Формулировка решений Совета директоров ОАО фирма «Адыгпромстрой» по второму вопросу повестки дня:</w:t>
            </w:r>
          </w:p>
          <w:p w:rsidR="00E5742C" w:rsidRPr="00F96987" w:rsidRDefault="00F96987">
            <w:pPr>
              <w:tabs>
                <w:tab w:val="left" w:pos="540"/>
              </w:tabs>
              <w:ind w:firstLine="567"/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 xml:space="preserve"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в члены ревизионной комиссии ОАО фирма «Адыгпромстрой» на годовом общем собрании акционеров которое будет проведено в 2018 году лиц, указанных в предложении Хутыз А.И. </w:t>
            </w:r>
          </w:p>
          <w:p w:rsidR="00E5742C" w:rsidRDefault="00E5742C" w:rsidP="001A41BE">
            <w:pPr>
              <w:tabs>
                <w:tab w:val="left" w:pos="540"/>
              </w:tabs>
              <w:jc w:val="both"/>
              <w:rPr>
                <w:sz w:val="22"/>
                <w:szCs w:val="23"/>
              </w:rPr>
            </w:pPr>
          </w:p>
        </w:tc>
      </w:tr>
      <w:tr w:rsidR="00E5742C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3. Подпись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 w:rsidP="00050A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50A7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 w:rsidP="001A41B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A41BE">
              <w:rPr>
                <w:sz w:val="22"/>
                <w:szCs w:val="22"/>
              </w:rPr>
              <w:t>8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Cs w:val="22"/>
              </w:rPr>
            </w:pPr>
          </w:p>
        </w:tc>
      </w:tr>
    </w:tbl>
    <w:p w:rsidR="003E79DC" w:rsidRDefault="003E79DC"/>
    <w:sectPr w:rsidR="003E79DC" w:rsidSect="00E5742C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684" w:rsidRDefault="005B7684">
      <w:r>
        <w:separator/>
      </w:r>
    </w:p>
  </w:endnote>
  <w:endnote w:type="continuationSeparator" w:id="1">
    <w:p w:rsidR="005B7684" w:rsidRDefault="005B7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42C" w:rsidRDefault="00063D53">
    <w:pPr>
      <w:pStyle w:val="a6"/>
      <w:jc w:val="right"/>
    </w:pPr>
    <w:r>
      <w:fldChar w:fldCharType="begin"/>
    </w:r>
    <w:r w:rsidR="003E79DC">
      <w:instrText xml:space="preserve"> PAGE   \* MERGEFORMAT </w:instrText>
    </w:r>
    <w:r>
      <w:fldChar w:fldCharType="separate"/>
    </w:r>
    <w:r w:rsidR="00F96987">
      <w:rPr>
        <w:noProof/>
      </w:rPr>
      <w:t>2</w:t>
    </w:r>
    <w:r>
      <w:fldChar w:fldCharType="end"/>
    </w:r>
  </w:p>
  <w:p w:rsidR="00E5742C" w:rsidRDefault="00E5742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684" w:rsidRDefault="005B7684">
      <w:r>
        <w:separator/>
      </w:r>
    </w:p>
  </w:footnote>
  <w:footnote w:type="continuationSeparator" w:id="1">
    <w:p w:rsidR="005B7684" w:rsidRDefault="005B76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C79CF"/>
    <w:rsid w:val="00050A74"/>
    <w:rsid w:val="00063D53"/>
    <w:rsid w:val="001A41BE"/>
    <w:rsid w:val="001D70D1"/>
    <w:rsid w:val="003E79DC"/>
    <w:rsid w:val="0051719C"/>
    <w:rsid w:val="005B7684"/>
    <w:rsid w:val="00AC73A8"/>
    <w:rsid w:val="00B5524E"/>
    <w:rsid w:val="00E5742C"/>
    <w:rsid w:val="00EC79CF"/>
    <w:rsid w:val="00F969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5742C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5742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5742C"/>
    <w:rPr>
      <w:color w:val="0000FF"/>
      <w:u w:val="single"/>
    </w:rPr>
  </w:style>
  <w:style w:type="paragraph" w:styleId="a4">
    <w:name w:val="head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5742C"/>
  </w:style>
  <w:style w:type="paragraph" w:styleId="a6">
    <w:name w:val="foot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5742C"/>
  </w:style>
  <w:style w:type="paragraph" w:styleId="a8">
    <w:name w:val="List Paragraph"/>
    <w:basedOn w:val="a"/>
    <w:qFormat/>
    <w:rsid w:val="00E5742C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5742C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5742C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5742C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5742C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5742C"/>
    <w:rPr>
      <w:sz w:val="16"/>
      <w:szCs w:val="16"/>
    </w:rPr>
  </w:style>
  <w:style w:type="paragraph" w:styleId="ad">
    <w:name w:val="annotation text"/>
    <w:basedOn w:val="a"/>
    <w:semiHidden/>
    <w:unhideWhenUsed/>
    <w:rsid w:val="00E5742C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5742C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5742C"/>
    <w:rPr>
      <w:b/>
      <w:bCs/>
    </w:rPr>
  </w:style>
  <w:style w:type="character" w:customStyle="1" w:styleId="af0">
    <w:name w:val="Тема примечания Знак"/>
    <w:basedOn w:val="ae"/>
    <w:semiHidden/>
    <w:rsid w:val="00E5742C"/>
    <w:rPr>
      <w:b/>
      <w:bCs/>
    </w:rPr>
  </w:style>
  <w:style w:type="paragraph" w:styleId="af1">
    <w:name w:val="Balloon Text"/>
    <w:basedOn w:val="a"/>
    <w:semiHidden/>
    <w:unhideWhenUsed/>
    <w:rsid w:val="00E5742C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5742C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5742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5742C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5742C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5742C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5742C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5742C"/>
    <w:pPr>
      <w:autoSpaceDE/>
      <w:autoSpaceDN/>
      <w:ind w:left="708"/>
    </w:pPr>
  </w:style>
  <w:style w:type="paragraph" w:customStyle="1" w:styleId="12">
    <w:name w:val="Абзац списка1"/>
    <w:basedOn w:val="a"/>
    <w:rsid w:val="00E5742C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5742C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5742C"/>
    <w:rPr>
      <w:szCs w:val="28"/>
    </w:rPr>
  </w:style>
  <w:style w:type="paragraph" w:customStyle="1" w:styleId="af6">
    <w:name w:val="Пункт"/>
    <w:basedOn w:val="a"/>
    <w:rsid w:val="00E5742C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5742C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5742C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5742C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5742C"/>
    <w:rPr>
      <w:vertAlign w:val="superscript"/>
    </w:rPr>
  </w:style>
  <w:style w:type="paragraph" w:customStyle="1" w:styleId="14">
    <w:name w:val="Без интервала1"/>
    <w:rsid w:val="00E5742C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5742C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5742C"/>
    <w:pPr>
      <w:spacing w:before="240" w:after="240"/>
      <w:jc w:val="center"/>
    </w:pPr>
    <w:rPr>
      <w:b/>
      <w:bCs/>
      <w:szCs w:val="26"/>
    </w:rPr>
  </w:style>
  <w:style w:type="paragraph" w:styleId="33">
    <w:name w:val="Body Text 3"/>
    <w:basedOn w:val="a"/>
    <w:semiHidden/>
    <w:rsid w:val="00E5742C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2420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6</cp:revision>
  <cp:lastPrinted>2014-02-03T14:54:00Z</cp:lastPrinted>
  <dcterms:created xsi:type="dcterms:W3CDTF">2018-01-22T08:01:00Z</dcterms:created>
  <dcterms:modified xsi:type="dcterms:W3CDTF">2018-02-07T06:54:00Z</dcterms:modified>
</cp:coreProperties>
</file>