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61A6" w:rsidRPr="004644A1" w:rsidRDefault="00C761A6" w:rsidP="00C761A6">
      <w:pPr>
        <w:pStyle w:val="31"/>
        <w:jc w:val="center"/>
        <w:rPr>
          <w:sz w:val="23"/>
          <w:szCs w:val="23"/>
        </w:rPr>
      </w:pPr>
    </w:p>
    <w:p w:rsidR="00C761A6" w:rsidRPr="004644A1" w:rsidRDefault="004644A1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ОТЧЕТ</w:t>
      </w:r>
    </w:p>
    <w:p w:rsidR="00C761A6" w:rsidRPr="004644A1" w:rsidRDefault="00C761A6" w:rsidP="00C761A6">
      <w:pPr>
        <w:pStyle w:val="31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 xml:space="preserve">об итогах голосования на годовом общем собрании </w:t>
      </w:r>
    </w:p>
    <w:p w:rsidR="00C761A6" w:rsidRPr="004644A1" w:rsidRDefault="00C761A6" w:rsidP="00C761A6">
      <w:pPr>
        <w:pStyle w:val="9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Открытого акционерного общества</w:t>
      </w:r>
    </w:p>
    <w:p w:rsidR="00C761A6" w:rsidRPr="004644A1" w:rsidRDefault="00C761A6" w:rsidP="00C761A6">
      <w:pPr>
        <w:jc w:val="center"/>
        <w:rPr>
          <w:b/>
          <w:sz w:val="23"/>
          <w:szCs w:val="23"/>
          <w:u w:val="single"/>
        </w:rPr>
      </w:pPr>
      <w:r w:rsidRPr="004644A1">
        <w:rPr>
          <w:b/>
          <w:sz w:val="23"/>
          <w:szCs w:val="23"/>
        </w:rPr>
        <w:t>«Таксомотор»</w:t>
      </w:r>
    </w:p>
    <w:p w:rsidR="00C761A6" w:rsidRPr="004644A1" w:rsidRDefault="00C761A6" w:rsidP="00C761A6">
      <w:pPr>
        <w:pStyle w:val="31"/>
        <w:spacing w:before="240"/>
        <w:ind w:right="74"/>
        <w:rPr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Российская Федерация, 692900, Приморский край, г. Находка, ул. Чернышевского,36.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sz w:val="23"/>
          <w:szCs w:val="23"/>
        </w:rPr>
      </w:pPr>
      <w:r w:rsidRPr="004644A1">
        <w:rPr>
          <w:sz w:val="23"/>
          <w:szCs w:val="23"/>
        </w:rPr>
        <w:t>Вид общего собрания:</w:t>
      </w:r>
      <w:r w:rsidRPr="004644A1">
        <w:rPr>
          <w:b/>
          <w:i/>
          <w:sz w:val="23"/>
          <w:szCs w:val="23"/>
        </w:rPr>
        <w:t xml:space="preserve"> </w:t>
      </w:r>
      <w:proofErr w:type="gramStart"/>
      <w:r w:rsidRPr="004644A1">
        <w:rPr>
          <w:b/>
          <w:sz w:val="23"/>
          <w:szCs w:val="23"/>
        </w:rPr>
        <w:t>годовое</w:t>
      </w:r>
      <w:proofErr w:type="gramEnd"/>
      <w:r w:rsidRPr="004644A1">
        <w:rPr>
          <w:b/>
          <w:sz w:val="23"/>
          <w:szCs w:val="23"/>
        </w:rPr>
        <w:t>.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Форма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собрание.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C761A6" w:rsidP="00C761A6">
      <w:pPr>
        <w:keepNext/>
        <w:tabs>
          <w:tab w:val="left" w:pos="0"/>
        </w:tabs>
        <w:jc w:val="both"/>
        <w:outlineLvl w:val="1"/>
        <w:rPr>
          <w:b/>
          <w:i/>
          <w:sz w:val="23"/>
          <w:szCs w:val="23"/>
        </w:rPr>
      </w:pPr>
      <w:r w:rsidRPr="004644A1">
        <w:rPr>
          <w:sz w:val="23"/>
          <w:szCs w:val="23"/>
        </w:rPr>
        <w:t>Дата проведения общего собрания:</w:t>
      </w:r>
      <w:r w:rsidRPr="004644A1">
        <w:rPr>
          <w:b/>
          <w:i/>
          <w:sz w:val="23"/>
          <w:szCs w:val="23"/>
        </w:rPr>
        <w:t xml:space="preserve"> </w:t>
      </w:r>
      <w:r w:rsidRPr="004644A1">
        <w:rPr>
          <w:b/>
          <w:sz w:val="23"/>
          <w:szCs w:val="23"/>
        </w:rPr>
        <w:t>2</w:t>
      </w:r>
      <w:r w:rsidR="002943E4">
        <w:rPr>
          <w:b/>
          <w:sz w:val="23"/>
          <w:szCs w:val="23"/>
        </w:rPr>
        <w:t>8</w:t>
      </w:r>
      <w:r w:rsidRPr="004644A1">
        <w:rPr>
          <w:b/>
          <w:sz w:val="23"/>
          <w:szCs w:val="23"/>
        </w:rPr>
        <w:t xml:space="preserve"> </w:t>
      </w:r>
      <w:r w:rsidR="00DC3F75" w:rsidRPr="004644A1">
        <w:rPr>
          <w:b/>
          <w:sz w:val="23"/>
          <w:szCs w:val="23"/>
        </w:rPr>
        <w:t>июня</w:t>
      </w:r>
      <w:r w:rsidRPr="004644A1">
        <w:rPr>
          <w:b/>
          <w:sz w:val="23"/>
          <w:szCs w:val="23"/>
        </w:rPr>
        <w:t xml:space="preserve"> 201</w:t>
      </w:r>
      <w:r w:rsidR="002943E4">
        <w:rPr>
          <w:b/>
          <w:sz w:val="23"/>
          <w:szCs w:val="23"/>
        </w:rPr>
        <w:t>6</w:t>
      </w:r>
      <w:r w:rsidRPr="004644A1">
        <w:rPr>
          <w:b/>
          <w:sz w:val="23"/>
          <w:szCs w:val="23"/>
        </w:rPr>
        <w:t xml:space="preserve"> г.</w:t>
      </w:r>
      <w:r w:rsidRPr="004644A1">
        <w:rPr>
          <w:b/>
          <w:i/>
          <w:sz w:val="23"/>
          <w:szCs w:val="23"/>
        </w:rPr>
        <w:t xml:space="preserve"> </w:t>
      </w:r>
    </w:p>
    <w:p w:rsidR="00C761A6" w:rsidRPr="004644A1" w:rsidRDefault="00C761A6" w:rsidP="00C761A6">
      <w:pPr>
        <w:rPr>
          <w:b/>
          <w:sz w:val="23"/>
          <w:szCs w:val="23"/>
        </w:rPr>
      </w:pPr>
      <w:r w:rsidRPr="004644A1">
        <w:rPr>
          <w:sz w:val="23"/>
          <w:szCs w:val="23"/>
        </w:rPr>
        <w:t xml:space="preserve">Дата составления списка лиц, имеющих право на участие в общем собрании: </w:t>
      </w:r>
      <w:r w:rsidR="00DC3F75" w:rsidRPr="004644A1">
        <w:rPr>
          <w:b/>
          <w:sz w:val="23"/>
          <w:szCs w:val="23"/>
        </w:rPr>
        <w:t>05</w:t>
      </w:r>
      <w:r w:rsidRPr="004644A1">
        <w:rPr>
          <w:b/>
          <w:sz w:val="23"/>
          <w:szCs w:val="23"/>
        </w:rPr>
        <w:t xml:space="preserve"> </w:t>
      </w:r>
      <w:r w:rsidR="00DC3F75" w:rsidRPr="004644A1">
        <w:rPr>
          <w:b/>
          <w:sz w:val="23"/>
          <w:szCs w:val="23"/>
        </w:rPr>
        <w:t>июня</w:t>
      </w:r>
      <w:r w:rsidRPr="004644A1">
        <w:rPr>
          <w:b/>
          <w:sz w:val="23"/>
          <w:szCs w:val="23"/>
        </w:rPr>
        <w:t xml:space="preserve"> 201</w:t>
      </w:r>
      <w:r w:rsidR="002943E4">
        <w:rPr>
          <w:b/>
          <w:sz w:val="23"/>
          <w:szCs w:val="23"/>
        </w:rPr>
        <w:t>6</w:t>
      </w:r>
      <w:r w:rsidRPr="004644A1">
        <w:rPr>
          <w:b/>
          <w:sz w:val="23"/>
          <w:szCs w:val="23"/>
        </w:rPr>
        <w:t>г.</w:t>
      </w:r>
    </w:p>
    <w:p w:rsidR="005E45AF" w:rsidRPr="004644A1" w:rsidRDefault="00C761A6" w:rsidP="005E45AF">
      <w:pPr>
        <w:tabs>
          <w:tab w:val="left" w:pos="142"/>
        </w:tabs>
        <w:ind w:right="357"/>
        <w:jc w:val="both"/>
        <w:rPr>
          <w:sz w:val="23"/>
          <w:szCs w:val="23"/>
        </w:rPr>
      </w:pPr>
      <w:r w:rsidRPr="004644A1">
        <w:rPr>
          <w:sz w:val="23"/>
          <w:szCs w:val="23"/>
        </w:rPr>
        <w:t>Место проведения собрания: Приморский край, г</w:t>
      </w:r>
      <w:r w:rsidR="005E45AF" w:rsidRPr="004644A1">
        <w:rPr>
          <w:sz w:val="23"/>
          <w:szCs w:val="23"/>
        </w:rPr>
        <w:t>. Находка, ул. Чернышевского,36, ОАО «Таксомотор».</w:t>
      </w:r>
    </w:p>
    <w:p w:rsidR="00C761A6" w:rsidRPr="004644A1" w:rsidRDefault="00C761A6" w:rsidP="00C761A6">
      <w:pPr>
        <w:pStyle w:val="a3"/>
        <w:spacing w:before="360"/>
        <w:jc w:val="center"/>
        <w:rPr>
          <w:b/>
          <w:sz w:val="23"/>
          <w:szCs w:val="23"/>
        </w:rPr>
      </w:pPr>
      <w:r w:rsidRPr="004644A1">
        <w:rPr>
          <w:b/>
          <w:sz w:val="23"/>
          <w:szCs w:val="23"/>
        </w:rPr>
        <w:t>ПОВЕ</w:t>
      </w:r>
      <w:r w:rsidR="005E45AF" w:rsidRPr="004644A1">
        <w:rPr>
          <w:b/>
          <w:sz w:val="23"/>
          <w:szCs w:val="23"/>
        </w:rPr>
        <w:t>С</w:t>
      </w:r>
      <w:r w:rsidRPr="004644A1">
        <w:rPr>
          <w:b/>
          <w:sz w:val="23"/>
          <w:szCs w:val="23"/>
        </w:rPr>
        <w:t>ТКА  Д</w:t>
      </w:r>
      <w:r w:rsidR="006A0F5C" w:rsidRPr="004644A1">
        <w:rPr>
          <w:b/>
          <w:sz w:val="23"/>
          <w:szCs w:val="23"/>
        </w:rPr>
        <w:t>НЯ  ГОДОВОГО  ОБЩЕГО  СОБРАНИЯ</w:t>
      </w:r>
      <w:r w:rsidRPr="004644A1">
        <w:rPr>
          <w:b/>
          <w:sz w:val="23"/>
          <w:szCs w:val="23"/>
        </w:rPr>
        <w:t>: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годового отчета.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 годовой бухгалтерской (финансовой) отчетности.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Распределение прибыли (в том числе выплата (объявление) дивидендов) и убытков по результатам финансового года.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Избрание членов Совета директоров.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Избрание членов ревизионной комиссии.</w:t>
      </w:r>
    </w:p>
    <w:p w:rsidR="002943E4" w:rsidRPr="002943E4" w:rsidRDefault="002943E4" w:rsidP="002943E4">
      <w:pPr>
        <w:pStyle w:val="ad"/>
        <w:numPr>
          <w:ilvl w:val="0"/>
          <w:numId w:val="2"/>
        </w:numPr>
        <w:jc w:val="both"/>
        <w:rPr>
          <w:sz w:val="23"/>
          <w:szCs w:val="23"/>
        </w:rPr>
      </w:pPr>
      <w:r w:rsidRPr="002943E4">
        <w:rPr>
          <w:sz w:val="23"/>
          <w:szCs w:val="23"/>
        </w:rPr>
        <w:t>Утверждение аудитора.</w:t>
      </w:r>
    </w:p>
    <w:p w:rsidR="00C761A6" w:rsidRPr="004644A1" w:rsidRDefault="00C761A6" w:rsidP="00DC3F75">
      <w:pPr>
        <w:ind w:left="-567" w:firstLine="567"/>
        <w:jc w:val="both"/>
        <w:rPr>
          <w:sz w:val="23"/>
          <w:szCs w:val="23"/>
        </w:rPr>
      </w:pP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>Функции счетной комиссии выполнял Регистратор:  Акционерное общество «Регистраторское общество «СТАТУС».</w:t>
      </w:r>
    </w:p>
    <w:p w:rsidR="004644A1" w:rsidRPr="004644A1" w:rsidRDefault="004644A1" w:rsidP="004644A1">
      <w:pPr>
        <w:keepNext/>
        <w:outlineLvl w:val="0"/>
        <w:rPr>
          <w:i/>
          <w:sz w:val="23"/>
          <w:szCs w:val="23"/>
        </w:rPr>
      </w:pPr>
      <w:r w:rsidRPr="004644A1">
        <w:rPr>
          <w:sz w:val="23"/>
          <w:szCs w:val="23"/>
        </w:rPr>
        <w:t>Место нахождения общества: г. Москва, ул</w:t>
      </w:r>
      <w:r w:rsidRPr="004644A1">
        <w:rPr>
          <w:i/>
          <w:sz w:val="23"/>
          <w:szCs w:val="23"/>
        </w:rPr>
        <w:t xml:space="preserve">. </w:t>
      </w:r>
      <w:r w:rsidRPr="004644A1">
        <w:rPr>
          <w:sz w:val="23"/>
          <w:szCs w:val="23"/>
        </w:rPr>
        <w:t>Новорогожская, д.32 стр.1</w:t>
      </w:r>
      <w:r w:rsidRPr="004644A1">
        <w:rPr>
          <w:i/>
          <w:sz w:val="23"/>
          <w:szCs w:val="23"/>
        </w:rPr>
        <w:t xml:space="preserve">. 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Место нахождения Находкинского филиала АО «СТАТУС»: Приморский край, г. Находка, ул. Портовая, 3А   </w:t>
      </w:r>
    </w:p>
    <w:p w:rsidR="004644A1" w:rsidRPr="004644A1" w:rsidRDefault="004644A1" w:rsidP="004644A1">
      <w:pPr>
        <w:jc w:val="both"/>
        <w:rPr>
          <w:sz w:val="23"/>
          <w:szCs w:val="23"/>
        </w:rPr>
      </w:pPr>
      <w:r w:rsidRPr="004644A1">
        <w:rPr>
          <w:sz w:val="23"/>
          <w:szCs w:val="23"/>
        </w:rPr>
        <w:t xml:space="preserve">Уполномоченное лицо Регистратора: Приц Светлана Анатольевна (доверенность № </w:t>
      </w:r>
      <w:r w:rsidR="002943E4">
        <w:rPr>
          <w:sz w:val="23"/>
          <w:szCs w:val="23"/>
        </w:rPr>
        <w:t>712-</w:t>
      </w:r>
      <w:r w:rsidRPr="004644A1">
        <w:rPr>
          <w:sz w:val="23"/>
          <w:szCs w:val="23"/>
        </w:rPr>
        <w:t>1</w:t>
      </w:r>
      <w:r w:rsidR="002943E4">
        <w:rPr>
          <w:sz w:val="23"/>
          <w:szCs w:val="23"/>
        </w:rPr>
        <w:t>5</w:t>
      </w:r>
      <w:r w:rsidRPr="004644A1">
        <w:rPr>
          <w:sz w:val="23"/>
          <w:szCs w:val="23"/>
        </w:rPr>
        <w:t xml:space="preserve"> от </w:t>
      </w:r>
      <w:r w:rsidR="002943E4">
        <w:rPr>
          <w:sz w:val="23"/>
          <w:szCs w:val="23"/>
        </w:rPr>
        <w:t>29</w:t>
      </w:r>
      <w:r w:rsidRPr="004644A1">
        <w:rPr>
          <w:sz w:val="23"/>
          <w:szCs w:val="23"/>
        </w:rPr>
        <w:t>.12.201</w:t>
      </w:r>
      <w:r w:rsidR="002943E4">
        <w:rPr>
          <w:sz w:val="23"/>
          <w:szCs w:val="23"/>
        </w:rPr>
        <w:t>5</w:t>
      </w:r>
      <w:r w:rsidRPr="004644A1">
        <w:rPr>
          <w:sz w:val="23"/>
          <w:szCs w:val="23"/>
        </w:rPr>
        <w:t xml:space="preserve">г.).   </w:t>
      </w:r>
    </w:p>
    <w:p w:rsidR="004644A1" w:rsidRPr="004644A1" w:rsidRDefault="004644A1" w:rsidP="00DC3F75">
      <w:pPr>
        <w:ind w:left="-567"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первому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E96C82" w:rsidRPr="00E96C82" w:rsidRDefault="00E96C82" w:rsidP="00E96C82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собрания,  -  23 746 голосов. 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 xml:space="preserve"> «за» - 23 746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«воздержался» -  0  голосов.</w:t>
      </w: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rFonts w:eastAsiaTheme="minorHAnsi" w:cstheme="minorBidi"/>
          <w:sz w:val="23"/>
          <w:szCs w:val="23"/>
          <w:shd w:val="clear" w:color="auto" w:fill="FFFFFF"/>
          <w:lang w:eastAsia="en-US"/>
        </w:rPr>
        <w:t>Утвердить годовой отчет</w:t>
      </w:r>
      <w:r w:rsidRPr="00E96C82">
        <w:rPr>
          <w:b/>
          <w:sz w:val="23"/>
          <w:szCs w:val="23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второму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E96C82" w:rsidRPr="00E96C82" w:rsidRDefault="00E96C82" w:rsidP="00E96C82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</w:t>
      </w:r>
      <w:r w:rsidRPr="00E96C82">
        <w:rPr>
          <w:sz w:val="23"/>
          <w:szCs w:val="23"/>
        </w:rPr>
        <w:lastRenderedPageBreak/>
        <w:t>учитываемых при подсчете голосов в соответствии с требованиями ФЗ «Об акционерных обществах», – 31 830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 23 746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 xml:space="preserve"> «за» - 23 746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«воздержался» -  0  голосов.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 годовую бухгалтерскую</w:t>
      </w:r>
      <w:r>
        <w:rPr>
          <w:rFonts w:eastAsiaTheme="minorHAnsi" w:cstheme="minorBidi"/>
          <w:sz w:val="23"/>
          <w:szCs w:val="23"/>
          <w:lang w:eastAsia="en-US"/>
        </w:rPr>
        <w:t xml:space="preserve"> </w:t>
      </w:r>
      <w:r w:rsidRPr="00E96C82">
        <w:rPr>
          <w:rFonts w:eastAsiaTheme="minorHAnsi" w:cstheme="minorBidi"/>
          <w:sz w:val="23"/>
          <w:szCs w:val="23"/>
          <w:lang w:eastAsia="en-US"/>
        </w:rPr>
        <w:t>(финансовую) отчетность.</w:t>
      </w:r>
      <w:r w:rsidRPr="00E96C82">
        <w:rPr>
          <w:sz w:val="23"/>
          <w:szCs w:val="23"/>
        </w:rPr>
        <w:t xml:space="preserve">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третьему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E96C82" w:rsidRPr="00E96C82" w:rsidRDefault="00E96C82" w:rsidP="00E96C82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  -  23 746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 xml:space="preserve"> «за» - 23 746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«воздержался» -  0  голосов.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 w:cstheme="minorBidi"/>
          <w:sz w:val="23"/>
          <w:szCs w:val="23"/>
          <w:lang w:eastAsia="en-US"/>
        </w:rPr>
        <w:t>Утвердить смету распределения прибыли (убытков) Общества по результатам 2015г. Дивиденды по результатам деятельности Общества за 2015г. не объявлять и не выплачивать</w:t>
      </w:r>
      <w:r w:rsidRPr="00E96C82">
        <w:rPr>
          <w:rFonts w:asciiTheme="minorHAnsi" w:eastAsiaTheme="minorHAnsi" w:hAnsiTheme="minorHAnsi" w:cstheme="minorBidi"/>
          <w:sz w:val="23"/>
          <w:szCs w:val="23"/>
          <w:lang w:eastAsia="en-US"/>
        </w:rPr>
        <w:t>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ind w:right="357"/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>Вопрос № 4 повестки дня общего собрания</w:t>
      </w:r>
      <w:r w:rsidRPr="00E96C82">
        <w:rPr>
          <w:sz w:val="23"/>
          <w:szCs w:val="23"/>
        </w:rPr>
        <w:t>: «Избрание членов Совета директоров».</w:t>
      </w:r>
    </w:p>
    <w:p w:rsidR="00E96C82" w:rsidRPr="00E96C82" w:rsidRDefault="00E96C82" w:rsidP="00E96C82">
      <w:pPr>
        <w:jc w:val="both"/>
        <w:rPr>
          <w:b/>
          <w:sz w:val="23"/>
          <w:szCs w:val="23"/>
          <w:u w:val="single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четвертому вопросу 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включенные в список лиц, имеющих право на участие в  общем собрании акционеров, по данному вопросу повестки дня общего собрания, -  31 830 голосов. 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которыми обладали лица, принявшие участие  в общем  собрании, по данному вопросу повестки дня собрания,  - 23 746  голосов.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принявшие участие в собрании с учетом коэффициента кумулятивного голосования, равного 5, - 118 730 голосов  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</w:p>
    <w:tbl>
      <w:tblPr>
        <w:tblW w:w="102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046"/>
        <w:gridCol w:w="5154"/>
      </w:tblGrid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E96C82">
              <w:rPr>
                <w:b/>
                <w:i/>
                <w:sz w:val="23"/>
                <w:szCs w:val="23"/>
              </w:rPr>
              <w:lastRenderedPageBreak/>
              <w:t>Кандидат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both"/>
              <w:outlineLvl w:val="0"/>
              <w:rPr>
                <w:b/>
                <w:i/>
                <w:sz w:val="23"/>
                <w:szCs w:val="23"/>
              </w:rPr>
            </w:pPr>
            <w:r w:rsidRPr="00E96C82">
              <w:rPr>
                <w:b/>
                <w:i/>
                <w:sz w:val="23"/>
                <w:szCs w:val="23"/>
              </w:rPr>
              <w:t>Количество голосов, отданных «ЗА»</w:t>
            </w:r>
          </w:p>
        </w:tc>
      </w:tr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spacing w:after="200"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96C82">
              <w:rPr>
                <w:rFonts w:eastAsiaTheme="minorHAnsi"/>
                <w:sz w:val="22"/>
                <w:szCs w:val="22"/>
                <w:lang w:eastAsia="en-US"/>
              </w:rPr>
              <w:t xml:space="preserve">Хо Сергей 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E96C82">
              <w:rPr>
                <w:i/>
                <w:sz w:val="23"/>
                <w:szCs w:val="23"/>
              </w:rPr>
              <w:t>23 746</w:t>
            </w:r>
          </w:p>
        </w:tc>
      </w:tr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spacing w:after="200"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proofErr w:type="spellStart"/>
            <w:r w:rsidRPr="00E96C82">
              <w:rPr>
                <w:rFonts w:eastAsiaTheme="minorHAnsi"/>
                <w:sz w:val="22"/>
                <w:szCs w:val="22"/>
                <w:lang w:eastAsia="en-US"/>
              </w:rPr>
              <w:t>Мейн</w:t>
            </w:r>
            <w:proofErr w:type="spellEnd"/>
            <w:r w:rsidRPr="00E96C82">
              <w:rPr>
                <w:rFonts w:eastAsiaTheme="minorHAnsi"/>
                <w:sz w:val="22"/>
                <w:szCs w:val="22"/>
                <w:lang w:eastAsia="en-US"/>
              </w:rPr>
              <w:t xml:space="preserve"> Вячеслав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E96C82">
              <w:rPr>
                <w:i/>
                <w:sz w:val="23"/>
                <w:szCs w:val="23"/>
              </w:rPr>
              <w:t>23 746</w:t>
            </w:r>
          </w:p>
        </w:tc>
      </w:tr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spacing w:after="200"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96C82">
              <w:rPr>
                <w:rFonts w:eastAsiaTheme="minorHAnsi"/>
                <w:sz w:val="22"/>
                <w:szCs w:val="22"/>
                <w:lang w:eastAsia="en-US"/>
              </w:rPr>
              <w:t>Бакулин Андрей Анатольевич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E96C82">
              <w:rPr>
                <w:i/>
                <w:sz w:val="23"/>
                <w:szCs w:val="23"/>
              </w:rPr>
              <w:t>23 746</w:t>
            </w:r>
          </w:p>
        </w:tc>
      </w:tr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spacing w:after="200"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96C82">
              <w:rPr>
                <w:rFonts w:eastAsiaTheme="minorHAnsi"/>
                <w:sz w:val="22"/>
                <w:szCs w:val="22"/>
                <w:lang w:eastAsia="en-US"/>
              </w:rPr>
              <w:t>Коваленко Юлия Юрьевна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E96C82">
              <w:rPr>
                <w:i/>
                <w:sz w:val="23"/>
                <w:szCs w:val="23"/>
              </w:rPr>
              <w:t>23 746</w:t>
            </w:r>
          </w:p>
        </w:tc>
      </w:tr>
      <w:tr w:rsidR="00E96C82" w:rsidRPr="00E96C82" w:rsidTr="008304A4">
        <w:tc>
          <w:tcPr>
            <w:tcW w:w="5046" w:type="dxa"/>
          </w:tcPr>
          <w:p w:rsidR="00E96C82" w:rsidRPr="00E96C82" w:rsidRDefault="00E96C82" w:rsidP="00E96C82">
            <w:pPr>
              <w:spacing w:after="200" w:line="276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96C82">
              <w:rPr>
                <w:rFonts w:eastAsiaTheme="minorHAnsi"/>
                <w:sz w:val="22"/>
                <w:szCs w:val="22"/>
                <w:lang w:eastAsia="en-US"/>
              </w:rPr>
              <w:t>Аистова Ирина Юрьевна</w:t>
            </w:r>
          </w:p>
        </w:tc>
        <w:tc>
          <w:tcPr>
            <w:tcW w:w="5154" w:type="dxa"/>
          </w:tcPr>
          <w:p w:rsidR="00E96C82" w:rsidRPr="00E96C82" w:rsidRDefault="00E96C82" w:rsidP="00E96C82">
            <w:pPr>
              <w:keepNext/>
              <w:jc w:val="center"/>
              <w:outlineLvl w:val="0"/>
              <w:rPr>
                <w:i/>
                <w:sz w:val="23"/>
                <w:szCs w:val="23"/>
              </w:rPr>
            </w:pPr>
            <w:r w:rsidRPr="00E96C82">
              <w:rPr>
                <w:i/>
                <w:sz w:val="23"/>
                <w:szCs w:val="23"/>
              </w:rPr>
              <w:t>23 746</w:t>
            </w:r>
          </w:p>
        </w:tc>
      </w:tr>
    </w:tbl>
    <w:p w:rsidR="00E96C82" w:rsidRPr="00E96C82" w:rsidRDefault="00E96C82" w:rsidP="00E96C82">
      <w:pPr>
        <w:jc w:val="both"/>
        <w:rPr>
          <w:i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ПРОТИВ ВСЕХ КАНДИДАТОВ  -  0  голосов,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ВОЗДЕРЖАЛСЯ ПО ВСЕМ КАНДИДАТАМ –  0 голосов.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tbl>
      <w:tblPr>
        <w:tblW w:w="10308" w:type="dxa"/>
        <w:tblLayout w:type="fixed"/>
        <w:tblLook w:val="0000" w:firstRow="0" w:lastRow="0" w:firstColumn="0" w:lastColumn="0" w:noHBand="0" w:noVBand="0"/>
      </w:tblPr>
      <w:tblGrid>
        <w:gridCol w:w="10308"/>
      </w:tblGrid>
      <w:tr w:rsidR="00E96C82" w:rsidRPr="00E96C82" w:rsidTr="008304A4">
        <w:tc>
          <w:tcPr>
            <w:tcW w:w="10308" w:type="dxa"/>
          </w:tcPr>
          <w:p w:rsidR="00E96C82" w:rsidRPr="00E96C82" w:rsidRDefault="00E96C82" w:rsidP="00E96C82">
            <w:pPr>
              <w:keepNext/>
              <w:outlineLvl w:val="0"/>
              <w:rPr>
                <w:sz w:val="23"/>
                <w:szCs w:val="23"/>
              </w:rPr>
            </w:pPr>
            <w:r w:rsidRPr="00E96C82">
              <w:rPr>
                <w:b/>
                <w:sz w:val="23"/>
                <w:szCs w:val="23"/>
              </w:rPr>
              <w:t xml:space="preserve">Формулировка принятого решения: </w:t>
            </w:r>
            <w:r w:rsidRPr="00E96C82">
              <w:rPr>
                <w:sz w:val="23"/>
                <w:szCs w:val="23"/>
              </w:rPr>
              <w:t xml:space="preserve">Избрать в состав Совета директоров следующих лиц: Хо Сергея, </w:t>
            </w:r>
            <w:proofErr w:type="spellStart"/>
            <w:r w:rsidRPr="00E96C82">
              <w:rPr>
                <w:sz w:val="23"/>
                <w:szCs w:val="23"/>
              </w:rPr>
              <w:t>Мейн</w:t>
            </w:r>
            <w:proofErr w:type="spellEnd"/>
            <w:r w:rsidRPr="00E96C82">
              <w:rPr>
                <w:sz w:val="23"/>
                <w:szCs w:val="23"/>
              </w:rPr>
              <w:t xml:space="preserve"> Вячеслава, Бакулина Андрея Анатольевича, Коваленко Юлию Юрьевну, </w:t>
            </w:r>
            <w:proofErr w:type="spellStart"/>
            <w:r w:rsidRPr="00E96C82">
              <w:rPr>
                <w:sz w:val="23"/>
                <w:szCs w:val="23"/>
              </w:rPr>
              <w:t>Аистову</w:t>
            </w:r>
            <w:proofErr w:type="spellEnd"/>
            <w:r w:rsidRPr="00E96C82">
              <w:rPr>
                <w:sz w:val="23"/>
                <w:szCs w:val="23"/>
              </w:rPr>
              <w:t xml:space="preserve"> Ирину Юрьевну.</w:t>
            </w:r>
          </w:p>
        </w:tc>
      </w:tr>
    </w:tbl>
    <w:p w:rsidR="00E96C82" w:rsidRPr="00E96C82" w:rsidRDefault="00E96C82" w:rsidP="00E96C82">
      <w:pPr>
        <w:ind w:right="-28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пятому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Число голосов, которыми обладали лица, включенные в список лиц, имеющих право на участие в общем собрании акционеров, по данному вопросу повестки дня общего собрания, -  31 830 голосов. 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-  16 534 голоса. 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>В соответствии с п.6 ст.85 Федерального закона «Об акционерных обществах» акции, принадлежащие членам Совета директоров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 (15 296 голосов).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>Число голосов, которыми обладали лица, принявшие участие  в общем  собрании, по данному вопросу повестки дня собрания,  - 8 450 голосов.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2"/>
          <w:szCs w:val="22"/>
        </w:rPr>
      </w:pPr>
      <w:r w:rsidRPr="00E96C82">
        <w:rPr>
          <w:sz w:val="22"/>
          <w:szCs w:val="22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b/>
          <w:sz w:val="22"/>
          <w:szCs w:val="22"/>
        </w:rPr>
      </w:pPr>
    </w:p>
    <w:p w:rsidR="00E96C82" w:rsidRPr="00E96C82" w:rsidRDefault="00E96C82" w:rsidP="00E96C82">
      <w:pPr>
        <w:tabs>
          <w:tab w:val="left" w:pos="4536"/>
        </w:tabs>
        <w:jc w:val="both"/>
        <w:rPr>
          <w:b/>
          <w:sz w:val="22"/>
          <w:szCs w:val="22"/>
        </w:rPr>
      </w:pPr>
      <w:r w:rsidRPr="00E96C82">
        <w:rPr>
          <w:b/>
          <w:sz w:val="22"/>
          <w:szCs w:val="22"/>
        </w:rPr>
        <w:t xml:space="preserve">       </w:t>
      </w:r>
      <w:proofErr w:type="spellStart"/>
      <w:r w:rsidRPr="00E96C82">
        <w:rPr>
          <w:b/>
          <w:sz w:val="22"/>
          <w:szCs w:val="22"/>
        </w:rPr>
        <w:t>Афлатонова</w:t>
      </w:r>
      <w:proofErr w:type="spellEnd"/>
      <w:r w:rsidRPr="00E96C82">
        <w:rPr>
          <w:b/>
          <w:sz w:val="22"/>
          <w:szCs w:val="22"/>
        </w:rPr>
        <w:t xml:space="preserve"> Нина Юрьевна</w:t>
      </w:r>
    </w:p>
    <w:p w:rsidR="00E96C82" w:rsidRPr="00E96C82" w:rsidRDefault="00E96C82" w:rsidP="00E96C82">
      <w:pPr>
        <w:tabs>
          <w:tab w:val="left" w:pos="4536"/>
        </w:tabs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 «за» - 8 450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«воздержался» -  0  голосов.</w:t>
      </w:r>
    </w:p>
    <w:p w:rsidR="00E96C82" w:rsidRPr="00E96C82" w:rsidRDefault="00E96C82" w:rsidP="00E96C82">
      <w:pPr>
        <w:tabs>
          <w:tab w:val="left" w:pos="4536"/>
        </w:tabs>
        <w:jc w:val="both"/>
        <w:rPr>
          <w:b/>
          <w:sz w:val="22"/>
          <w:szCs w:val="22"/>
        </w:rPr>
      </w:pPr>
    </w:p>
    <w:p w:rsidR="00E96C82" w:rsidRPr="00E96C82" w:rsidRDefault="00E96C82" w:rsidP="00E96C82">
      <w:pPr>
        <w:tabs>
          <w:tab w:val="left" w:pos="4536"/>
        </w:tabs>
        <w:jc w:val="both"/>
        <w:rPr>
          <w:b/>
          <w:sz w:val="22"/>
          <w:szCs w:val="22"/>
        </w:rPr>
      </w:pPr>
      <w:r w:rsidRPr="00E96C82">
        <w:rPr>
          <w:b/>
          <w:sz w:val="22"/>
          <w:szCs w:val="22"/>
        </w:rPr>
        <w:t xml:space="preserve">      Коваленко Людмила Исаевна</w:t>
      </w:r>
    </w:p>
    <w:p w:rsidR="00E96C82" w:rsidRPr="00E96C82" w:rsidRDefault="00E96C82" w:rsidP="00E96C82">
      <w:pPr>
        <w:tabs>
          <w:tab w:val="left" w:pos="4536"/>
        </w:tabs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 «за» - 8 450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 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 «воздержался» -  0  голосов.</w:t>
      </w:r>
    </w:p>
    <w:p w:rsidR="00E96C82" w:rsidRPr="00E96C82" w:rsidRDefault="00E96C82" w:rsidP="00E96C82">
      <w:pPr>
        <w:tabs>
          <w:tab w:val="left" w:pos="4536"/>
        </w:tabs>
        <w:jc w:val="both"/>
        <w:rPr>
          <w:b/>
          <w:sz w:val="22"/>
          <w:szCs w:val="22"/>
        </w:rPr>
      </w:pPr>
    </w:p>
    <w:p w:rsidR="00E96C82" w:rsidRPr="00E96C82" w:rsidRDefault="00E96C82" w:rsidP="00E96C82">
      <w:pPr>
        <w:tabs>
          <w:tab w:val="left" w:pos="4536"/>
        </w:tabs>
        <w:jc w:val="both"/>
        <w:rPr>
          <w:b/>
          <w:sz w:val="22"/>
          <w:szCs w:val="22"/>
        </w:rPr>
      </w:pPr>
      <w:r w:rsidRPr="00E96C82">
        <w:rPr>
          <w:b/>
          <w:sz w:val="22"/>
          <w:szCs w:val="22"/>
        </w:rPr>
        <w:t xml:space="preserve">     Аистов Сергей Александрович</w:t>
      </w:r>
    </w:p>
    <w:p w:rsidR="00E96C82" w:rsidRPr="00E96C82" w:rsidRDefault="00E96C82" w:rsidP="00E96C82">
      <w:pPr>
        <w:tabs>
          <w:tab w:val="left" w:pos="4536"/>
        </w:tabs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     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 «за» - 8 450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«против» -  0  голосов;</w:t>
      </w:r>
    </w:p>
    <w:p w:rsidR="00E96C82" w:rsidRPr="00E96C82" w:rsidRDefault="00E96C82" w:rsidP="00E96C82">
      <w:pPr>
        <w:ind w:right="-160"/>
        <w:jc w:val="both"/>
        <w:rPr>
          <w:i/>
          <w:sz w:val="22"/>
          <w:szCs w:val="22"/>
        </w:rPr>
      </w:pPr>
      <w:r w:rsidRPr="00E96C82">
        <w:rPr>
          <w:i/>
          <w:sz w:val="22"/>
          <w:szCs w:val="22"/>
        </w:rPr>
        <w:t xml:space="preserve">    «воздержался» -  0  голосов.</w:t>
      </w:r>
    </w:p>
    <w:p w:rsidR="00E96C82" w:rsidRPr="00E96C82" w:rsidRDefault="00E96C82" w:rsidP="00E96C82">
      <w:pPr>
        <w:ind w:right="-160"/>
        <w:jc w:val="both"/>
        <w:rPr>
          <w:sz w:val="22"/>
          <w:szCs w:val="22"/>
        </w:rPr>
      </w:pPr>
      <w:r w:rsidRPr="00E96C82">
        <w:rPr>
          <w:sz w:val="22"/>
          <w:szCs w:val="22"/>
        </w:rPr>
        <w:t xml:space="preserve">     Число голосов, которые не подсчитывались в связи с тем, что бюллетени не сданы в счетную комиссию или признаны недействительными, -  0  голосов.</w:t>
      </w:r>
    </w:p>
    <w:p w:rsidR="00E96C82" w:rsidRPr="00E96C82" w:rsidRDefault="00E96C82" w:rsidP="00E96C82">
      <w:pPr>
        <w:jc w:val="both"/>
        <w:rPr>
          <w:sz w:val="22"/>
          <w:szCs w:val="22"/>
          <w:u w:val="single"/>
        </w:rPr>
      </w:pPr>
    </w:p>
    <w:p w:rsidR="00E96C82" w:rsidRPr="00E96C82" w:rsidRDefault="00E96C82" w:rsidP="00E96C82">
      <w:pPr>
        <w:ind w:firstLine="567"/>
        <w:jc w:val="both"/>
        <w:rPr>
          <w:sz w:val="23"/>
          <w:szCs w:val="23"/>
        </w:rPr>
      </w:pPr>
    </w:p>
    <w:p w:rsidR="00E96C82" w:rsidRPr="00E96C82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E96C82">
        <w:rPr>
          <w:b/>
          <w:sz w:val="23"/>
          <w:szCs w:val="23"/>
        </w:rPr>
        <w:t xml:space="preserve">Формулировка принятого решения: </w:t>
      </w:r>
      <w:r w:rsidRPr="00E96C82">
        <w:rPr>
          <w:sz w:val="23"/>
          <w:szCs w:val="23"/>
        </w:rPr>
        <w:t xml:space="preserve">Избрать в состав Ревизионной комиссии следующих лиц: </w:t>
      </w:r>
      <w:proofErr w:type="spellStart"/>
      <w:r w:rsidRPr="00E96C82">
        <w:rPr>
          <w:sz w:val="23"/>
          <w:szCs w:val="23"/>
        </w:rPr>
        <w:t>Афлатонову</w:t>
      </w:r>
      <w:proofErr w:type="spellEnd"/>
      <w:r w:rsidRPr="00E96C82">
        <w:rPr>
          <w:sz w:val="23"/>
          <w:szCs w:val="23"/>
        </w:rPr>
        <w:t xml:space="preserve"> Нину Юрьевну,</w:t>
      </w:r>
      <w:r w:rsidRPr="00E96C82">
        <w:rPr>
          <w:b/>
          <w:sz w:val="22"/>
          <w:szCs w:val="22"/>
        </w:rPr>
        <w:t xml:space="preserve"> </w:t>
      </w:r>
      <w:r w:rsidRPr="00E96C82">
        <w:rPr>
          <w:sz w:val="22"/>
          <w:szCs w:val="22"/>
        </w:rPr>
        <w:t>Коваленко Людмилу Исаевну, Аистова Сергея Александровича.</w:t>
      </w:r>
    </w:p>
    <w:p w:rsidR="00E96C82" w:rsidRPr="00E96C82" w:rsidRDefault="00E96C82" w:rsidP="00E96C82">
      <w:pPr>
        <w:tabs>
          <w:tab w:val="left" w:pos="4536"/>
        </w:tabs>
        <w:ind w:right="-160"/>
        <w:jc w:val="both"/>
        <w:rPr>
          <w:b/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  <w:u w:val="single"/>
        </w:rPr>
      </w:pPr>
      <w:r w:rsidRPr="00E96C82">
        <w:rPr>
          <w:b/>
          <w:sz w:val="23"/>
          <w:szCs w:val="23"/>
          <w:u w:val="single"/>
        </w:rPr>
        <w:t>По шестому вопросу повестки дня</w:t>
      </w:r>
      <w:r w:rsidRPr="00E96C82">
        <w:rPr>
          <w:sz w:val="23"/>
          <w:szCs w:val="23"/>
          <w:u w:val="single"/>
        </w:rPr>
        <w:t>: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которыми обладали лица, включенные в список лиц, имеющих право на участие в общем собрании акционеров, по данному вопросу повестки дня, -  31 830 голосов.</w:t>
      </w:r>
    </w:p>
    <w:p w:rsidR="00E96C82" w:rsidRPr="00E96C82" w:rsidRDefault="00E96C82" w:rsidP="00E96C82">
      <w:pPr>
        <w:tabs>
          <w:tab w:val="left" w:pos="0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приходившихся на голосующие акции общества, по данному вопросу повестки дня общего собрания, определенное за вычетом акций, не предоставляющих право голоса и не учитываемых при подсчете голосов в соответствии с требованиями ФЗ «Об акционерных обществах», – 31 830 голосов.</w:t>
      </w:r>
    </w:p>
    <w:p w:rsidR="00E96C82" w:rsidRPr="00E96C82" w:rsidRDefault="00E96C82" w:rsidP="00E96C82">
      <w:pPr>
        <w:tabs>
          <w:tab w:val="left" w:pos="4536"/>
        </w:tabs>
        <w:spacing w:before="120"/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Число голосов, которыми обладали лица, принявшие участие  в общем  собрании, по данному вопросу повестки дня собрания  -  23 746 голосов. </w:t>
      </w:r>
    </w:p>
    <w:p w:rsidR="00E96C82" w:rsidRPr="00E96C82" w:rsidRDefault="00E96C82" w:rsidP="00E96C82">
      <w:pPr>
        <w:tabs>
          <w:tab w:val="left" w:pos="4536"/>
        </w:tabs>
        <w:ind w:firstLine="426"/>
        <w:jc w:val="both"/>
        <w:rPr>
          <w:sz w:val="23"/>
          <w:szCs w:val="23"/>
        </w:rPr>
      </w:pPr>
      <w:r w:rsidRPr="00E96C82">
        <w:rPr>
          <w:sz w:val="23"/>
          <w:szCs w:val="23"/>
        </w:rPr>
        <w:t>Кворум по данному вопросу повестки дня имеется.</w:t>
      </w:r>
    </w:p>
    <w:p w:rsidR="00E96C82" w:rsidRPr="00E96C82" w:rsidRDefault="00E96C82" w:rsidP="00E96C82">
      <w:pPr>
        <w:tabs>
          <w:tab w:val="left" w:pos="4536"/>
        </w:tabs>
        <w:jc w:val="both"/>
        <w:rPr>
          <w:sz w:val="23"/>
          <w:szCs w:val="23"/>
        </w:rPr>
      </w:pPr>
      <w:r w:rsidRPr="00E96C82">
        <w:rPr>
          <w:sz w:val="23"/>
          <w:szCs w:val="23"/>
        </w:rPr>
        <w:t>Число голосов, отданных за каждый из вариантов голосования по данному вопросу повестки дня собрания:</w:t>
      </w:r>
    </w:p>
    <w:p w:rsidR="00E96C82" w:rsidRPr="00E96C82" w:rsidRDefault="00E96C82" w:rsidP="00E96C82">
      <w:pPr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 xml:space="preserve"> «за» - 23 746  голосов;</w:t>
      </w:r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«против» -  0  голосов;</w:t>
      </w:r>
      <w:bookmarkStart w:id="0" w:name="_GoBack"/>
      <w:bookmarkEnd w:id="0"/>
    </w:p>
    <w:p w:rsidR="00E96C82" w:rsidRPr="00E96C82" w:rsidRDefault="00E96C82" w:rsidP="00E96C82">
      <w:pPr>
        <w:ind w:right="-160"/>
        <w:jc w:val="both"/>
        <w:rPr>
          <w:i/>
          <w:sz w:val="23"/>
          <w:szCs w:val="23"/>
        </w:rPr>
      </w:pPr>
      <w:r w:rsidRPr="00E96C82">
        <w:rPr>
          <w:i/>
          <w:sz w:val="23"/>
          <w:szCs w:val="23"/>
        </w:rPr>
        <w:t>«воздержался» -  0  голосов.</w:t>
      </w:r>
    </w:p>
    <w:p w:rsidR="00E96C82" w:rsidRPr="00E96C82" w:rsidRDefault="00E96C82" w:rsidP="00E96C82">
      <w:pPr>
        <w:ind w:left="426" w:right="-160"/>
        <w:rPr>
          <w:i/>
          <w:sz w:val="23"/>
          <w:szCs w:val="23"/>
        </w:rPr>
      </w:pPr>
    </w:p>
    <w:p w:rsidR="00E96C82" w:rsidRPr="00E96C82" w:rsidRDefault="00E96C82" w:rsidP="00E96C82">
      <w:pPr>
        <w:ind w:right="71"/>
        <w:jc w:val="both"/>
        <w:rPr>
          <w:color w:val="FF0000"/>
          <w:sz w:val="24"/>
          <w:szCs w:val="24"/>
        </w:rPr>
      </w:pPr>
      <w:r w:rsidRPr="00E96C82">
        <w:rPr>
          <w:b/>
          <w:sz w:val="23"/>
          <w:szCs w:val="23"/>
        </w:rPr>
        <w:t>Формулировка принятого решения</w:t>
      </w:r>
      <w:r w:rsidRPr="00E96C82">
        <w:rPr>
          <w:sz w:val="23"/>
          <w:szCs w:val="23"/>
        </w:rPr>
        <w:t xml:space="preserve">: </w:t>
      </w:r>
      <w:r w:rsidRPr="00E96C82">
        <w:rPr>
          <w:rFonts w:eastAsiaTheme="minorHAnsi"/>
          <w:sz w:val="24"/>
          <w:szCs w:val="24"/>
          <w:lang w:eastAsia="en-US"/>
        </w:rPr>
        <w:t>Утвердить аудитором Общества на 2016 год члена Саморегулируемой организац</w:t>
      </w:r>
      <w:proofErr w:type="gramStart"/>
      <w:r w:rsidRPr="00E96C82">
        <w:rPr>
          <w:rFonts w:eastAsiaTheme="minorHAnsi"/>
          <w:sz w:val="24"/>
          <w:szCs w:val="24"/>
          <w:lang w:eastAsia="en-US"/>
        </w:rPr>
        <w:t>ии ау</w:t>
      </w:r>
      <w:proofErr w:type="gramEnd"/>
      <w:r w:rsidRPr="00E96C82">
        <w:rPr>
          <w:rFonts w:eastAsiaTheme="minorHAnsi"/>
          <w:sz w:val="24"/>
          <w:szCs w:val="24"/>
          <w:lang w:eastAsia="en-US"/>
        </w:rPr>
        <w:t>диторов Некоммерческого партнерства  «</w:t>
      </w:r>
      <w:r w:rsidRPr="00E96C82">
        <w:rPr>
          <w:rFonts w:eastAsiaTheme="minorHAnsi"/>
          <w:bCs/>
          <w:color w:val="000000"/>
          <w:sz w:val="24"/>
          <w:szCs w:val="24"/>
          <w:shd w:val="clear" w:color="auto" w:fill="FFFFFF"/>
          <w:lang w:eastAsia="en-US"/>
        </w:rPr>
        <w:t>Аудиторская Ассоциация Содружество»</w:t>
      </w:r>
      <w:r w:rsidRPr="00E96C82">
        <w:rPr>
          <w:rFonts w:eastAsiaTheme="minorHAnsi"/>
          <w:sz w:val="24"/>
          <w:szCs w:val="24"/>
          <w:lang w:eastAsia="en-US"/>
        </w:rPr>
        <w:t xml:space="preserve"> - Индивидуального предпринимателя </w:t>
      </w:r>
      <w:proofErr w:type="spellStart"/>
      <w:r w:rsidRPr="00E96C82">
        <w:rPr>
          <w:rFonts w:eastAsiaTheme="minorHAnsi"/>
          <w:sz w:val="24"/>
          <w:szCs w:val="24"/>
          <w:lang w:eastAsia="en-US"/>
        </w:rPr>
        <w:t>Корницкого</w:t>
      </w:r>
      <w:proofErr w:type="spellEnd"/>
      <w:r w:rsidRPr="00E96C82">
        <w:rPr>
          <w:rFonts w:eastAsiaTheme="minorHAnsi"/>
          <w:sz w:val="24"/>
          <w:szCs w:val="24"/>
          <w:lang w:eastAsia="en-US"/>
        </w:rPr>
        <w:t xml:space="preserve"> Игоря Анатольевича.</w:t>
      </w:r>
    </w:p>
    <w:p w:rsidR="00C761A6" w:rsidRPr="004644A1" w:rsidRDefault="00C761A6" w:rsidP="00C761A6">
      <w:pPr>
        <w:jc w:val="both"/>
        <w:rPr>
          <w:i/>
          <w:sz w:val="23"/>
          <w:szCs w:val="23"/>
        </w:rPr>
      </w:pPr>
    </w:p>
    <w:p w:rsidR="00C761A6" w:rsidRDefault="00D76A7C" w:rsidP="00C761A6">
      <w:pPr>
        <w:rPr>
          <w:sz w:val="23"/>
          <w:szCs w:val="23"/>
        </w:rPr>
      </w:pPr>
      <w:r>
        <w:rPr>
          <w:sz w:val="23"/>
          <w:szCs w:val="23"/>
        </w:rPr>
        <w:t>Дата составления отчета: 30 июня 2016г.</w:t>
      </w:r>
    </w:p>
    <w:p w:rsidR="00D76A7C" w:rsidRDefault="00D76A7C" w:rsidP="00C761A6">
      <w:pPr>
        <w:rPr>
          <w:sz w:val="23"/>
          <w:szCs w:val="23"/>
        </w:rPr>
      </w:pPr>
    </w:p>
    <w:p w:rsidR="00D76A7C" w:rsidRPr="00D76A7C" w:rsidRDefault="00D76A7C" w:rsidP="00C761A6">
      <w:pPr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 xml:space="preserve">Председатель собрания                                                                          С. Хо                                          </w:t>
      </w:r>
    </w:p>
    <w:p w:rsidR="00E96C82" w:rsidRPr="00E96C82" w:rsidRDefault="00E96C82" w:rsidP="00E96C82">
      <w:pPr>
        <w:jc w:val="both"/>
        <w:rPr>
          <w:sz w:val="23"/>
          <w:szCs w:val="23"/>
        </w:rPr>
      </w:pPr>
    </w:p>
    <w:p w:rsidR="00E96C82" w:rsidRPr="00E96C82" w:rsidRDefault="00E96C82" w:rsidP="00E96C82">
      <w:pPr>
        <w:jc w:val="both"/>
        <w:rPr>
          <w:sz w:val="23"/>
          <w:szCs w:val="23"/>
        </w:rPr>
      </w:pPr>
      <w:r w:rsidRPr="00E96C82">
        <w:rPr>
          <w:sz w:val="23"/>
          <w:szCs w:val="23"/>
        </w:rPr>
        <w:t>Секретарь собрания</w:t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</w:r>
      <w:r w:rsidRPr="00E96C82">
        <w:rPr>
          <w:sz w:val="23"/>
          <w:szCs w:val="23"/>
        </w:rPr>
        <w:tab/>
        <w:t xml:space="preserve">         И.Ю. Аистова </w:t>
      </w:r>
    </w:p>
    <w:p w:rsidR="00491F8F" w:rsidRPr="004644A1" w:rsidRDefault="00491F8F">
      <w:pPr>
        <w:rPr>
          <w:sz w:val="23"/>
          <w:szCs w:val="23"/>
        </w:rPr>
      </w:pPr>
    </w:p>
    <w:sectPr w:rsidR="00491F8F" w:rsidRPr="004644A1" w:rsidSect="00251983">
      <w:footerReference w:type="even" r:id="rId8"/>
      <w:footerReference w:type="default" r:id="rId9"/>
      <w:footerReference w:type="first" r:id="rId10"/>
      <w:pgSz w:w="11907" w:h="16840" w:code="9"/>
      <w:pgMar w:top="851" w:right="680" w:bottom="709" w:left="993" w:header="720" w:footer="56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7A86" w:rsidRDefault="00697A86" w:rsidP="00E42A47">
      <w:r>
        <w:separator/>
      </w:r>
    </w:p>
  </w:endnote>
  <w:endnote w:type="continuationSeparator" w:id="0">
    <w:p w:rsidR="00697A86" w:rsidRDefault="00697A86" w:rsidP="00E42A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43ADB" w:rsidRDefault="00697A86">
    <w:pPr>
      <w:pStyle w:val="a6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76A7C">
      <w:rPr>
        <w:rStyle w:val="a5"/>
        <w:noProof/>
      </w:rPr>
      <w:t>2</w:t>
    </w:r>
    <w:r>
      <w:rPr>
        <w:rStyle w:val="a5"/>
      </w:rPr>
      <w:fldChar w:fldCharType="end"/>
    </w:r>
  </w:p>
  <w:p w:rsidR="00C43ADB" w:rsidRDefault="00697A86" w:rsidP="00AA5B0C">
    <w:pPr>
      <w:pStyle w:val="a6"/>
      <w:pBdr>
        <w:bottom w:val="single" w:sz="12" w:space="0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DB" w:rsidRDefault="0030717C">
    <w:pPr>
      <w:pStyle w:val="a6"/>
      <w:jc w:val="center"/>
      <w:rPr>
        <w:i/>
      </w:rPr>
    </w:pPr>
    <w:r>
      <w:rPr>
        <w:i/>
      </w:rPr>
      <w:t xml:space="preserve">______________________________________________________________________________________________   </w:t>
    </w:r>
    <w:r>
      <w:rPr>
        <w:rStyle w:val="a5"/>
      </w:rPr>
      <w:fldChar w:fldCharType="begin"/>
    </w:r>
    <w:r>
      <w:rPr>
        <w:rStyle w:val="a5"/>
      </w:rPr>
      <w:instrText xml:space="preserve"> PAGE </w:instrText>
    </w:r>
    <w:r>
      <w:rPr>
        <w:rStyle w:val="a5"/>
      </w:rPr>
      <w:fldChar w:fldCharType="separate"/>
    </w:r>
    <w:r w:rsidR="00D76A7C">
      <w:rPr>
        <w:rStyle w:val="a5"/>
        <w:noProof/>
      </w:rPr>
      <w:t>1</w:t>
    </w:r>
    <w:r>
      <w:rPr>
        <w:rStyle w:val="a5"/>
      </w:rPr>
      <w:fldChar w:fldCharType="end"/>
    </w:r>
    <w:r>
      <w:rPr>
        <w:i/>
      </w:rPr>
      <w:t xml:space="preserve"> </w:t>
    </w:r>
  </w:p>
  <w:p w:rsidR="00C43ADB" w:rsidRDefault="00697A86">
    <w:pPr>
      <w:pStyle w:val="a6"/>
      <w:jc w:val="cen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7A86" w:rsidRDefault="00697A86" w:rsidP="00E42A47">
      <w:r>
        <w:separator/>
      </w:r>
    </w:p>
  </w:footnote>
  <w:footnote w:type="continuationSeparator" w:id="0">
    <w:p w:rsidR="00697A86" w:rsidRDefault="00697A86" w:rsidP="00E42A4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DBA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102634D7"/>
    <w:multiLevelType w:val="hybridMultilevel"/>
    <w:tmpl w:val="C1B48E9A"/>
    <w:lvl w:ilvl="0" w:tplc="97E6D7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2E10C2F"/>
    <w:multiLevelType w:val="singleLevel"/>
    <w:tmpl w:val="C8469FFE"/>
    <w:lvl w:ilvl="0">
      <w:start w:val="1"/>
      <w:numFmt w:val="decimal"/>
      <w:lvlText w:val="%1."/>
      <w:lvlJc w:val="left"/>
      <w:pPr>
        <w:tabs>
          <w:tab w:val="num" w:pos="752"/>
        </w:tabs>
        <w:ind w:left="752" w:hanging="360"/>
      </w:pPr>
      <w:rPr>
        <w:rFonts w:hint="default"/>
      </w:rPr>
    </w:lvl>
  </w:abstractNum>
  <w:abstractNum w:abstractNumId="3">
    <w:nsid w:val="641D0A2D"/>
    <w:multiLevelType w:val="multilevel"/>
    <w:tmpl w:val="8FB0D5C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6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1A6"/>
    <w:rsid w:val="001E74BD"/>
    <w:rsid w:val="00251983"/>
    <w:rsid w:val="002943E4"/>
    <w:rsid w:val="0030717C"/>
    <w:rsid w:val="00321416"/>
    <w:rsid w:val="004644A1"/>
    <w:rsid w:val="004862B9"/>
    <w:rsid w:val="00491F8F"/>
    <w:rsid w:val="005E45AF"/>
    <w:rsid w:val="00697A86"/>
    <w:rsid w:val="006A0F5C"/>
    <w:rsid w:val="006D39B1"/>
    <w:rsid w:val="0070589C"/>
    <w:rsid w:val="007442F6"/>
    <w:rsid w:val="008B479B"/>
    <w:rsid w:val="008D1257"/>
    <w:rsid w:val="00B07949"/>
    <w:rsid w:val="00B61225"/>
    <w:rsid w:val="00B94CD0"/>
    <w:rsid w:val="00BF0F07"/>
    <w:rsid w:val="00C27A49"/>
    <w:rsid w:val="00C761A6"/>
    <w:rsid w:val="00D03A5E"/>
    <w:rsid w:val="00D37982"/>
    <w:rsid w:val="00D76A7C"/>
    <w:rsid w:val="00DC3F75"/>
    <w:rsid w:val="00E348CD"/>
    <w:rsid w:val="00E42A47"/>
    <w:rsid w:val="00E96C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1A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C761A6"/>
    <w:pPr>
      <w:keepNext/>
      <w:jc w:val="both"/>
      <w:outlineLvl w:val="0"/>
    </w:pPr>
    <w:rPr>
      <w:sz w:val="24"/>
    </w:rPr>
  </w:style>
  <w:style w:type="paragraph" w:styleId="2">
    <w:name w:val="heading 2"/>
    <w:basedOn w:val="a"/>
    <w:next w:val="a"/>
    <w:link w:val="20"/>
    <w:qFormat/>
    <w:rsid w:val="00C761A6"/>
    <w:pPr>
      <w:keepNext/>
      <w:outlineLvl w:val="1"/>
    </w:pPr>
    <w:rPr>
      <w:sz w:val="24"/>
    </w:rPr>
  </w:style>
  <w:style w:type="paragraph" w:styleId="4">
    <w:name w:val="heading 4"/>
    <w:basedOn w:val="a"/>
    <w:next w:val="a"/>
    <w:link w:val="40"/>
    <w:qFormat/>
    <w:rsid w:val="00C761A6"/>
    <w:pPr>
      <w:keepNext/>
      <w:jc w:val="both"/>
      <w:outlineLvl w:val="3"/>
    </w:pPr>
    <w:rPr>
      <w:sz w:val="24"/>
    </w:rPr>
  </w:style>
  <w:style w:type="paragraph" w:styleId="5">
    <w:name w:val="heading 5"/>
    <w:basedOn w:val="a"/>
    <w:next w:val="a"/>
    <w:link w:val="50"/>
    <w:qFormat/>
    <w:rsid w:val="00C761A6"/>
    <w:pPr>
      <w:keepNext/>
      <w:outlineLvl w:val="4"/>
    </w:pPr>
    <w:rPr>
      <w:i/>
    </w:rPr>
  </w:style>
  <w:style w:type="paragraph" w:styleId="9">
    <w:name w:val="heading 9"/>
    <w:basedOn w:val="a"/>
    <w:next w:val="a"/>
    <w:link w:val="90"/>
    <w:qFormat/>
    <w:rsid w:val="00C761A6"/>
    <w:pPr>
      <w:keepNext/>
      <w:jc w:val="center"/>
      <w:outlineLvl w:val="8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61A6"/>
    <w:rPr>
      <w:rFonts w:ascii="Times New Roman" w:eastAsia="Times New Roman" w:hAnsi="Times New Roman" w:cs="Times New Roman"/>
      <w:i/>
      <w:sz w:val="20"/>
      <w:szCs w:val="20"/>
      <w:lang w:eastAsia="ru-RU"/>
    </w:rPr>
  </w:style>
  <w:style w:type="character" w:customStyle="1" w:styleId="90">
    <w:name w:val="Заголовок 9 Знак"/>
    <w:basedOn w:val="a0"/>
    <w:link w:val="9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Body Text"/>
    <w:basedOn w:val="a"/>
    <w:link w:val="a4"/>
    <w:rsid w:val="00C761A6"/>
    <w:pPr>
      <w:jc w:val="both"/>
    </w:pPr>
    <w:rPr>
      <w:sz w:val="24"/>
    </w:rPr>
  </w:style>
  <w:style w:type="character" w:customStyle="1" w:styleId="a4">
    <w:name w:val="Основной текст Знак"/>
    <w:basedOn w:val="a0"/>
    <w:link w:val="a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5">
    <w:name w:val="page number"/>
    <w:basedOn w:val="a0"/>
    <w:rsid w:val="00C761A6"/>
  </w:style>
  <w:style w:type="paragraph" w:styleId="a6">
    <w:name w:val="footer"/>
    <w:basedOn w:val="a"/>
    <w:link w:val="a7"/>
    <w:rsid w:val="00C761A6"/>
    <w:pPr>
      <w:tabs>
        <w:tab w:val="center" w:pos="4153"/>
        <w:tab w:val="right" w:pos="8306"/>
      </w:tabs>
    </w:pPr>
  </w:style>
  <w:style w:type="character" w:customStyle="1" w:styleId="a7">
    <w:name w:val="Нижний колонтитул Знак"/>
    <w:basedOn w:val="a0"/>
    <w:link w:val="a6"/>
    <w:rsid w:val="00C761A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1">
    <w:name w:val="Body Text Indent 2"/>
    <w:basedOn w:val="a"/>
    <w:link w:val="22"/>
    <w:rsid w:val="00C761A6"/>
    <w:pPr>
      <w:ind w:firstLine="284"/>
      <w:jc w:val="both"/>
    </w:pPr>
    <w:rPr>
      <w:sz w:val="24"/>
    </w:rPr>
  </w:style>
  <w:style w:type="character" w:customStyle="1" w:styleId="22">
    <w:name w:val="Основной текст с отступом 2 Знак"/>
    <w:basedOn w:val="a0"/>
    <w:link w:val="2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Body Text Indent 3"/>
    <w:basedOn w:val="a"/>
    <w:link w:val="30"/>
    <w:rsid w:val="00C761A6"/>
    <w:pPr>
      <w:ind w:firstLine="567"/>
      <w:jc w:val="both"/>
    </w:pPr>
    <w:rPr>
      <w:sz w:val="24"/>
    </w:rPr>
  </w:style>
  <w:style w:type="character" w:customStyle="1" w:styleId="30">
    <w:name w:val="Основной текст с отступом 3 Знак"/>
    <w:basedOn w:val="a0"/>
    <w:link w:val="3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C761A6"/>
    <w:pPr>
      <w:ind w:right="71"/>
      <w:jc w:val="both"/>
    </w:pPr>
    <w:rPr>
      <w:sz w:val="24"/>
    </w:rPr>
  </w:style>
  <w:style w:type="character" w:customStyle="1" w:styleId="32">
    <w:name w:val="Основной текст 3 Знак"/>
    <w:basedOn w:val="a0"/>
    <w:link w:val="31"/>
    <w:rsid w:val="00C761A6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Block Text"/>
    <w:basedOn w:val="a"/>
    <w:rsid w:val="00C761A6"/>
    <w:pPr>
      <w:tabs>
        <w:tab w:val="left" w:pos="4536"/>
      </w:tabs>
      <w:ind w:left="284" w:right="-160"/>
      <w:jc w:val="both"/>
    </w:pPr>
    <w:rPr>
      <w:sz w:val="24"/>
    </w:rPr>
  </w:style>
  <w:style w:type="paragraph" w:styleId="a9">
    <w:name w:val="Balloon Text"/>
    <w:basedOn w:val="a"/>
    <w:link w:val="aa"/>
    <w:uiPriority w:val="99"/>
    <w:semiHidden/>
    <w:unhideWhenUsed/>
    <w:rsid w:val="00E348CD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E348CD"/>
    <w:rPr>
      <w:rFonts w:ascii="Tahoma" w:eastAsia="Times New Roman" w:hAnsi="Tahoma" w:cs="Tahoma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E42A4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E42A47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d">
    <w:name w:val="List Paragraph"/>
    <w:basedOn w:val="a"/>
    <w:uiPriority w:val="34"/>
    <w:qFormat/>
    <w:rsid w:val="00DC3F75"/>
    <w:pPr>
      <w:ind w:left="720"/>
      <w:contextualSpacing/>
    </w:pPr>
  </w:style>
  <w:style w:type="paragraph" w:customStyle="1" w:styleId="11">
    <w:name w:val="Знак1"/>
    <w:basedOn w:val="a"/>
    <w:rsid w:val="00D03A5E"/>
    <w:pPr>
      <w:tabs>
        <w:tab w:val="num" w:pos="360"/>
      </w:tabs>
      <w:spacing w:after="160" w:line="240" w:lineRule="exact"/>
      <w:jc w:val="both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1364</Words>
  <Characters>7780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пк</cp:lastModifiedBy>
  <cp:revision>20</cp:revision>
  <cp:lastPrinted>2015-07-02T05:15:00Z</cp:lastPrinted>
  <dcterms:created xsi:type="dcterms:W3CDTF">2014-04-29T01:28:00Z</dcterms:created>
  <dcterms:modified xsi:type="dcterms:W3CDTF">2016-06-30T03:31:00Z</dcterms:modified>
</cp:coreProperties>
</file>