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0DD009" w14:textId="6AA79918" w:rsidR="00123B4B" w:rsidRDefault="00B33868">
      <w:pPr>
        <w:jc w:val="center"/>
        <w:rPr>
          <w:b/>
          <w:color w:val="000000"/>
          <w:sz w:val="22"/>
          <w:szCs w:val="24"/>
        </w:rPr>
      </w:pPr>
      <w:r>
        <w:rPr>
          <w:b/>
          <w:color w:val="000000"/>
          <w:sz w:val="22"/>
          <w:szCs w:val="24"/>
        </w:rPr>
        <w:t>ОТЧЕТ</w:t>
      </w:r>
    </w:p>
    <w:p w14:paraId="3EF2C0C9" w14:textId="77777777" w:rsidR="00123B4B" w:rsidRDefault="00000000">
      <w:pPr>
        <w:jc w:val="center"/>
        <w:rPr>
          <w:b/>
          <w:color w:val="000000"/>
          <w:sz w:val="22"/>
          <w:szCs w:val="24"/>
        </w:rPr>
      </w:pPr>
      <w:r>
        <w:rPr>
          <w:b/>
          <w:color w:val="000000"/>
          <w:sz w:val="22"/>
          <w:szCs w:val="24"/>
        </w:rPr>
        <w:t xml:space="preserve">об итогах голосования на </w:t>
      </w:r>
      <w:r w:rsidRPr="00906712">
        <w:rPr>
          <w:b/>
          <w:color w:val="000000"/>
          <w:sz w:val="22"/>
          <w:szCs w:val="24"/>
        </w:rPr>
        <w:t>годовом</w:t>
      </w:r>
      <w:r>
        <w:rPr>
          <w:b/>
          <w:color w:val="000000"/>
          <w:sz w:val="22"/>
          <w:szCs w:val="24"/>
        </w:rPr>
        <w:t xml:space="preserve"> общем собрании акционеров</w:t>
      </w:r>
    </w:p>
    <w:p w14:paraId="01DABEDB" w14:textId="790648D7" w:rsidR="00123B4B" w:rsidRDefault="00C75F48">
      <w:pPr>
        <w:spacing w:line="360" w:lineRule="auto"/>
        <w:jc w:val="center"/>
        <w:rPr>
          <w:b/>
          <w:color w:val="000000"/>
          <w:sz w:val="22"/>
          <w:szCs w:val="24"/>
          <w:lang w:val="en-US"/>
        </w:rPr>
      </w:pPr>
      <w:r>
        <w:rPr>
          <w:b/>
          <w:color w:val="000000"/>
          <w:sz w:val="22"/>
          <w:szCs w:val="24"/>
        </w:rPr>
        <w:t>АО</w:t>
      </w:r>
      <w:r w:rsidRPr="00C75F48">
        <w:rPr>
          <w:b/>
          <w:color w:val="000000"/>
          <w:sz w:val="22"/>
          <w:szCs w:val="24"/>
          <w:lang w:val="en-US"/>
        </w:rPr>
        <w:t xml:space="preserve"> "</w:t>
      </w:r>
      <w:proofErr w:type="spellStart"/>
      <w:r w:rsidRPr="00C75F48">
        <w:rPr>
          <w:b/>
          <w:color w:val="000000"/>
          <w:sz w:val="22"/>
          <w:szCs w:val="24"/>
          <w:lang w:val="en-US"/>
        </w:rPr>
        <w:t>Автокомбинат</w:t>
      </w:r>
      <w:proofErr w:type="spellEnd"/>
      <w:r w:rsidRPr="00C75F48">
        <w:rPr>
          <w:b/>
          <w:color w:val="000000"/>
          <w:sz w:val="22"/>
          <w:szCs w:val="24"/>
          <w:lang w:val="en-US"/>
        </w:rPr>
        <w:t>"</w:t>
      </w: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36"/>
        <w:gridCol w:w="5245"/>
      </w:tblGrid>
      <w:tr w:rsidR="00123B4B" w14:paraId="750BDF1E" w14:textId="77777777">
        <w:trPr>
          <w:trHeight w:val="432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8973F" w14:textId="77777777" w:rsidR="00123B4B" w:rsidRDefault="00000000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Полное фирменное наименование: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F34DC" w14:textId="788DEBB2" w:rsidR="00123B4B" w:rsidRDefault="00C75F48">
            <w:pPr>
              <w:tabs>
                <w:tab w:val="left" w:pos="708"/>
              </w:tabs>
              <w:rPr>
                <w:bCs/>
                <w:sz w:val="22"/>
                <w:szCs w:val="22"/>
                <w:lang w:val="en-US"/>
              </w:rPr>
            </w:pPr>
            <w:proofErr w:type="spellStart"/>
            <w:r w:rsidRPr="00C75F48">
              <w:rPr>
                <w:bCs/>
                <w:sz w:val="22"/>
                <w:szCs w:val="22"/>
                <w:lang w:val="en-US"/>
              </w:rPr>
              <w:t>Акционерное</w:t>
            </w:r>
            <w:proofErr w:type="spellEnd"/>
            <w:r w:rsidRPr="00C75F48">
              <w:rPr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C75F48">
              <w:rPr>
                <w:bCs/>
                <w:sz w:val="22"/>
                <w:szCs w:val="22"/>
                <w:lang w:val="en-US"/>
              </w:rPr>
              <w:t>общество</w:t>
            </w:r>
            <w:proofErr w:type="spellEnd"/>
            <w:r w:rsidRPr="00C75F48">
              <w:rPr>
                <w:bCs/>
                <w:sz w:val="22"/>
                <w:szCs w:val="22"/>
                <w:lang w:val="en-US"/>
              </w:rPr>
              <w:t xml:space="preserve"> "</w:t>
            </w:r>
            <w:proofErr w:type="spellStart"/>
            <w:r w:rsidRPr="00C75F48">
              <w:rPr>
                <w:bCs/>
                <w:sz w:val="22"/>
                <w:szCs w:val="22"/>
                <w:lang w:val="en-US"/>
              </w:rPr>
              <w:t>Автокомбинат</w:t>
            </w:r>
            <w:proofErr w:type="spellEnd"/>
            <w:r w:rsidRPr="00C75F48">
              <w:rPr>
                <w:bCs/>
                <w:sz w:val="22"/>
                <w:szCs w:val="22"/>
                <w:lang w:val="en-US"/>
              </w:rPr>
              <w:t>"</w:t>
            </w:r>
          </w:p>
        </w:tc>
      </w:tr>
      <w:tr w:rsidR="00906712" w14:paraId="43F75A19" w14:textId="77777777">
        <w:trPr>
          <w:trHeight w:val="415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B8432" w14:textId="77777777" w:rsidR="00906712" w:rsidRDefault="00906712" w:rsidP="00906712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Место нахождения общества: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B6D93" w14:textId="2E192804" w:rsidR="00906712" w:rsidRPr="00906712" w:rsidRDefault="00C75F48" w:rsidP="00906712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 w:rsidRPr="00C75F48">
              <w:rPr>
                <w:bCs/>
                <w:sz w:val="22"/>
                <w:szCs w:val="22"/>
              </w:rPr>
              <w:t xml:space="preserve">Российская Федерация, Кабардино-Балкарская Республика, </w:t>
            </w:r>
            <w:proofErr w:type="spellStart"/>
            <w:r w:rsidRPr="00C75F48">
              <w:rPr>
                <w:bCs/>
                <w:sz w:val="22"/>
                <w:szCs w:val="22"/>
              </w:rPr>
              <w:t>г.Нальчик</w:t>
            </w:r>
            <w:proofErr w:type="spellEnd"/>
          </w:p>
        </w:tc>
      </w:tr>
      <w:tr w:rsidR="00906712" w14:paraId="23BAA7D4" w14:textId="77777777">
        <w:trPr>
          <w:trHeight w:val="415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845AE" w14:textId="77777777" w:rsidR="00906712" w:rsidRDefault="00906712" w:rsidP="00906712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Адрес общества: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5DA76" w14:textId="30ACEF7D" w:rsidR="00906712" w:rsidRPr="00906712" w:rsidRDefault="00C75F48" w:rsidP="00906712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 w:rsidRPr="00C75F48">
              <w:rPr>
                <w:bCs/>
                <w:sz w:val="22"/>
                <w:szCs w:val="22"/>
              </w:rPr>
              <w:t xml:space="preserve">360004, Кабардино-Балкарская Республика, г. Нальчик, </w:t>
            </w:r>
            <w:proofErr w:type="spellStart"/>
            <w:r w:rsidRPr="00C75F48">
              <w:rPr>
                <w:bCs/>
                <w:sz w:val="22"/>
                <w:szCs w:val="22"/>
              </w:rPr>
              <w:t>ул.Чернышевского</w:t>
            </w:r>
            <w:proofErr w:type="spellEnd"/>
            <w:r w:rsidRPr="00C75F48">
              <w:rPr>
                <w:bCs/>
                <w:sz w:val="22"/>
                <w:szCs w:val="22"/>
              </w:rPr>
              <w:t>, д. 183</w:t>
            </w:r>
          </w:p>
        </w:tc>
      </w:tr>
      <w:tr w:rsidR="00123B4B" w14:paraId="3B68E142" w14:textId="77777777">
        <w:trPr>
          <w:trHeight w:val="415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53B02" w14:textId="77777777" w:rsidR="00123B4B" w:rsidRDefault="00000000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Вид общего собрания (далее по тексту</w:t>
            </w:r>
            <w:r>
              <w:rPr>
                <w:color w:val="000000"/>
                <w:sz w:val="22"/>
                <w:szCs w:val="22"/>
              </w:rPr>
              <w:t xml:space="preserve"> – </w:t>
            </w:r>
            <w:r>
              <w:rPr>
                <w:b/>
                <w:color w:val="000000"/>
                <w:sz w:val="22"/>
                <w:szCs w:val="22"/>
              </w:rPr>
              <w:t>общее собрание):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5A5DE" w14:textId="77777777" w:rsidR="00123B4B" w:rsidRDefault="00000000">
            <w:pPr>
              <w:tabs>
                <w:tab w:val="left" w:pos="708"/>
              </w:tabs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Годовое</w:t>
            </w:r>
          </w:p>
        </w:tc>
      </w:tr>
      <w:tr w:rsidR="00123B4B" w14:paraId="406DE3EF" w14:textId="77777777">
        <w:trPr>
          <w:trHeight w:val="407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66FE0" w14:textId="77777777" w:rsidR="00123B4B" w:rsidRDefault="00000000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Форма проведения общего собрания: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EC87B" w14:textId="77777777" w:rsidR="00123B4B" w:rsidRDefault="00000000">
            <w:pPr>
              <w:tabs>
                <w:tab w:val="left" w:pos="708"/>
              </w:tabs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Собрание</w:t>
            </w:r>
          </w:p>
        </w:tc>
      </w:tr>
      <w:tr w:rsidR="00123B4B" w14:paraId="5898FC27" w14:textId="77777777">
        <w:trPr>
          <w:trHeight w:val="393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CE2C14" w14:textId="77777777" w:rsidR="00123B4B" w:rsidRDefault="00000000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Дата определения (фиксации) лиц, имеющих право на участие в общем собрании акционеров: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7DD674" w14:textId="45EFEB3F" w:rsidR="00123B4B" w:rsidRDefault="00C75F48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15</w:t>
            </w:r>
            <w:r w:rsidR="006F5024">
              <w:rPr>
                <w:bCs/>
                <w:sz w:val="22"/>
                <w:szCs w:val="22"/>
                <w:lang w:val="en-US"/>
              </w:rPr>
              <w:t>.0</w:t>
            </w:r>
            <w:r>
              <w:rPr>
                <w:bCs/>
                <w:sz w:val="22"/>
                <w:szCs w:val="22"/>
              </w:rPr>
              <w:t>5</w:t>
            </w:r>
            <w:r w:rsidR="006F5024">
              <w:rPr>
                <w:bCs/>
                <w:sz w:val="22"/>
                <w:szCs w:val="22"/>
                <w:lang w:val="en-US"/>
              </w:rPr>
              <w:t>.2024</w:t>
            </w:r>
            <w:r w:rsidR="006F5024">
              <w:rPr>
                <w:bCs/>
                <w:sz w:val="22"/>
                <w:szCs w:val="22"/>
              </w:rPr>
              <w:t xml:space="preserve"> г.</w:t>
            </w:r>
          </w:p>
        </w:tc>
      </w:tr>
      <w:tr w:rsidR="00123B4B" w14:paraId="41FC4B62" w14:textId="77777777">
        <w:trPr>
          <w:trHeight w:val="393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E401C" w14:textId="77777777" w:rsidR="00123B4B" w:rsidRDefault="00000000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Дата проведения общего собрания: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E20C7" w14:textId="31322CD0" w:rsidR="00123B4B" w:rsidRDefault="00C75F48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07</w:t>
            </w:r>
            <w:r w:rsidR="006F5024">
              <w:rPr>
                <w:bCs/>
                <w:sz w:val="22"/>
                <w:szCs w:val="22"/>
                <w:lang w:val="en-US"/>
              </w:rPr>
              <w:t>.0</w:t>
            </w:r>
            <w:r>
              <w:rPr>
                <w:bCs/>
                <w:sz w:val="22"/>
                <w:szCs w:val="22"/>
              </w:rPr>
              <w:t>6</w:t>
            </w:r>
            <w:r w:rsidR="006F5024">
              <w:rPr>
                <w:bCs/>
                <w:sz w:val="22"/>
                <w:szCs w:val="22"/>
                <w:lang w:val="en-US"/>
              </w:rPr>
              <w:t>.2024</w:t>
            </w:r>
            <w:r w:rsidR="006F5024">
              <w:rPr>
                <w:bCs/>
                <w:sz w:val="22"/>
                <w:szCs w:val="22"/>
              </w:rPr>
              <w:t xml:space="preserve"> г.</w:t>
            </w:r>
          </w:p>
        </w:tc>
      </w:tr>
      <w:tr w:rsidR="00123B4B" w14:paraId="58AF6E56" w14:textId="77777777">
        <w:trPr>
          <w:trHeight w:val="399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E4D4F5" w14:textId="77777777" w:rsidR="00123B4B" w:rsidRDefault="00000000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Место проведения общего собрания, проводимого в форме собрании (адрес, по которому проводилось собрание):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CA7321" w14:textId="06A8ECD3" w:rsidR="00123B4B" w:rsidRPr="00906712" w:rsidRDefault="00C75F48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 w:rsidRPr="00C75F48">
              <w:rPr>
                <w:bCs/>
                <w:sz w:val="22"/>
                <w:szCs w:val="22"/>
              </w:rPr>
              <w:t xml:space="preserve">КБР, г. Нальчик, </w:t>
            </w:r>
            <w:proofErr w:type="spellStart"/>
            <w:r w:rsidRPr="00C75F48">
              <w:rPr>
                <w:bCs/>
                <w:sz w:val="22"/>
                <w:szCs w:val="22"/>
              </w:rPr>
              <w:t>ул.Чернышевского</w:t>
            </w:r>
            <w:proofErr w:type="spellEnd"/>
            <w:r w:rsidRPr="00C75F48">
              <w:rPr>
                <w:bCs/>
                <w:sz w:val="22"/>
                <w:szCs w:val="22"/>
              </w:rPr>
              <w:t>, 183</w:t>
            </w:r>
          </w:p>
        </w:tc>
      </w:tr>
      <w:tr w:rsidR="00123B4B" w14:paraId="6E613B7C" w14:textId="77777777">
        <w:trPr>
          <w:trHeight w:val="405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2B8FD" w14:textId="77777777" w:rsidR="00123B4B" w:rsidRDefault="00000000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Дата составления протокола: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FB4A0" w14:textId="7705BC0C" w:rsidR="00123B4B" w:rsidRDefault="00C75F48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11</w:t>
            </w:r>
            <w:r>
              <w:rPr>
                <w:bCs/>
                <w:sz w:val="22"/>
                <w:szCs w:val="22"/>
                <w:lang w:val="en-US"/>
              </w:rPr>
              <w:t>.0</w:t>
            </w:r>
            <w:r>
              <w:rPr>
                <w:bCs/>
                <w:sz w:val="22"/>
                <w:szCs w:val="22"/>
              </w:rPr>
              <w:t>6</w:t>
            </w:r>
            <w:r>
              <w:rPr>
                <w:bCs/>
                <w:sz w:val="22"/>
                <w:szCs w:val="22"/>
                <w:lang w:val="en-US"/>
              </w:rPr>
              <w:t>.2024</w:t>
            </w:r>
            <w:r>
              <w:rPr>
                <w:bCs/>
                <w:sz w:val="22"/>
                <w:szCs w:val="22"/>
              </w:rPr>
              <w:t>г.</w:t>
            </w:r>
          </w:p>
        </w:tc>
      </w:tr>
    </w:tbl>
    <w:p w14:paraId="2333EA53" w14:textId="6940D92D" w:rsidR="00123B4B" w:rsidRDefault="00000000">
      <w:pPr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В </w:t>
      </w:r>
      <w:r w:rsidR="00B33868">
        <w:rPr>
          <w:color w:val="000000"/>
          <w:sz w:val="22"/>
          <w:szCs w:val="22"/>
        </w:rPr>
        <w:t>отчете</w:t>
      </w:r>
      <w:r>
        <w:rPr>
          <w:color w:val="000000"/>
          <w:sz w:val="22"/>
          <w:szCs w:val="22"/>
        </w:rPr>
        <w:t xml:space="preserve"> об итогах голосования на общем собрании используется следующий термин: Положение – Положение об общих собраниях акционеров № 660-П, утвержденное Банком России 16 ноября 2018 года.</w:t>
      </w:r>
    </w:p>
    <w:p w14:paraId="19B149BF" w14:textId="77777777" w:rsidR="00123B4B" w:rsidRDefault="00000000">
      <w:pPr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В соответствии со ст. 56 Федерального закона от 26.12.1995 N 208-ФЗ "Об акционерных обществах" функции счетной комиссии выполнял Регистратор Общества – Акционерное общество ВТБ Регистратор. Место нахождения Регистратора: г. Москва. Адрес Регистратора: 127015, город Москва, улица Правды, дом 23.</w:t>
      </w:r>
    </w:p>
    <w:p w14:paraId="4166E4D3" w14:textId="77777777" w:rsidR="00123B4B" w:rsidRDefault="00000000">
      <w:pP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Уполномоченное лицо Регистратора:</w:t>
      </w:r>
      <w:r>
        <w:rPr>
          <w:color w:val="000000"/>
          <w:sz w:val="22"/>
          <w:szCs w:val="22"/>
          <w:lang w:val="en-US"/>
        </w:rPr>
        <w:t> </w:t>
      </w:r>
      <w:r w:rsidRPr="00906712">
        <w:rPr>
          <w:bCs/>
          <w:sz w:val="22"/>
          <w:szCs w:val="22"/>
        </w:rPr>
        <w:t xml:space="preserve">Буранова Ляна </w:t>
      </w:r>
      <w:proofErr w:type="spellStart"/>
      <w:r w:rsidRPr="00906712">
        <w:rPr>
          <w:bCs/>
          <w:sz w:val="22"/>
          <w:szCs w:val="22"/>
        </w:rPr>
        <w:t>Хасанбиевна</w:t>
      </w:r>
      <w:proofErr w:type="spellEnd"/>
      <w:r>
        <w:rPr>
          <w:bCs/>
          <w:sz w:val="22"/>
          <w:szCs w:val="22"/>
        </w:rPr>
        <w:t xml:space="preserve"> п</w:t>
      </w:r>
      <w:r>
        <w:rPr>
          <w:color w:val="000000"/>
          <w:sz w:val="22"/>
          <w:szCs w:val="22"/>
        </w:rPr>
        <w:t>о доверенности №</w:t>
      </w:r>
      <w:r w:rsidRPr="00906712">
        <w:rPr>
          <w:color w:val="000000"/>
          <w:sz w:val="22"/>
          <w:szCs w:val="22"/>
        </w:rPr>
        <w:t>250523/4</w:t>
      </w:r>
      <w:r>
        <w:rPr>
          <w:color w:val="000000"/>
          <w:sz w:val="22"/>
          <w:szCs w:val="22"/>
        </w:rPr>
        <w:t xml:space="preserve"> от </w:t>
      </w:r>
      <w:r w:rsidRPr="00906712">
        <w:rPr>
          <w:color w:val="000000"/>
          <w:sz w:val="22"/>
          <w:szCs w:val="22"/>
        </w:rPr>
        <w:t>25.05.2023</w:t>
      </w:r>
      <w:r>
        <w:rPr>
          <w:color w:val="000000"/>
          <w:sz w:val="22"/>
          <w:szCs w:val="22"/>
        </w:rPr>
        <w:t xml:space="preserve"> г.</w:t>
      </w:r>
    </w:p>
    <w:p w14:paraId="5BDE1FE2" w14:textId="2E3C3065" w:rsidR="00B33868" w:rsidRPr="00B33868" w:rsidRDefault="00B33868" w:rsidP="00B33868">
      <w:pPr>
        <w:widowControl/>
        <w:autoSpaceDE w:val="0"/>
        <w:autoSpaceDN w:val="0"/>
        <w:adjustRightInd w:val="0"/>
        <w:spacing w:before="100"/>
        <w:jc w:val="both"/>
        <w:rPr>
          <w:rFonts w:eastAsia="SimSun"/>
          <w:sz w:val="24"/>
          <w:szCs w:val="24"/>
          <w:lang w:eastAsia="zh-CN"/>
        </w:rPr>
      </w:pPr>
      <w:r w:rsidRPr="00B33868">
        <w:rPr>
          <w:rFonts w:eastAsia="SimSun"/>
          <w:sz w:val="24"/>
          <w:szCs w:val="24"/>
          <w:lang w:eastAsia="zh-CN"/>
        </w:rPr>
        <w:t xml:space="preserve">Председательствующий на общем собрании: </w:t>
      </w:r>
      <w:proofErr w:type="spellStart"/>
      <w:r w:rsidRPr="00B33868">
        <w:rPr>
          <w:rFonts w:eastAsia="SimSun"/>
          <w:b/>
          <w:sz w:val="24"/>
          <w:szCs w:val="24"/>
          <w:lang w:eastAsia="zh-CN"/>
        </w:rPr>
        <w:t>Шерхов</w:t>
      </w:r>
      <w:proofErr w:type="spellEnd"/>
      <w:r w:rsidRPr="00B33868">
        <w:rPr>
          <w:rFonts w:eastAsia="SimSun"/>
          <w:b/>
          <w:sz w:val="24"/>
          <w:szCs w:val="24"/>
          <w:lang w:eastAsia="zh-CN"/>
        </w:rPr>
        <w:t xml:space="preserve"> Мартин </w:t>
      </w:r>
      <w:proofErr w:type="spellStart"/>
      <w:r w:rsidRPr="00B33868">
        <w:rPr>
          <w:rFonts w:eastAsia="SimSun"/>
          <w:b/>
          <w:sz w:val="24"/>
          <w:szCs w:val="24"/>
          <w:lang w:eastAsia="zh-CN"/>
        </w:rPr>
        <w:t>Данялович</w:t>
      </w:r>
      <w:proofErr w:type="spellEnd"/>
      <w:r>
        <w:rPr>
          <w:rFonts w:eastAsia="SimSun"/>
          <w:b/>
          <w:sz w:val="24"/>
          <w:szCs w:val="24"/>
          <w:lang w:eastAsia="zh-CN"/>
        </w:rPr>
        <w:t>.</w:t>
      </w:r>
    </w:p>
    <w:p w14:paraId="737A0162" w14:textId="5619530E" w:rsidR="00B33868" w:rsidRPr="00B33868" w:rsidRDefault="00B33868" w:rsidP="00B33868">
      <w:pPr>
        <w:widowControl/>
        <w:autoSpaceDE w:val="0"/>
        <w:autoSpaceDN w:val="0"/>
        <w:adjustRightInd w:val="0"/>
        <w:jc w:val="both"/>
        <w:rPr>
          <w:rFonts w:eastAsia="SimSun"/>
          <w:sz w:val="24"/>
          <w:szCs w:val="24"/>
          <w:lang w:eastAsia="zh-CN"/>
        </w:rPr>
      </w:pPr>
      <w:r w:rsidRPr="00B33868">
        <w:rPr>
          <w:rFonts w:eastAsia="SimSun"/>
          <w:sz w:val="24"/>
          <w:szCs w:val="24"/>
          <w:lang w:eastAsia="zh-CN"/>
        </w:rPr>
        <w:t xml:space="preserve">Секретарь общего собрания: </w:t>
      </w:r>
      <w:proofErr w:type="spellStart"/>
      <w:r w:rsidRPr="00B33868">
        <w:rPr>
          <w:rFonts w:eastAsia="SimSun"/>
          <w:b/>
          <w:sz w:val="24"/>
          <w:szCs w:val="24"/>
          <w:lang w:eastAsia="zh-CN"/>
        </w:rPr>
        <w:t>Гяургиева</w:t>
      </w:r>
      <w:proofErr w:type="spellEnd"/>
      <w:r w:rsidRPr="00B33868">
        <w:rPr>
          <w:rFonts w:eastAsia="SimSun"/>
          <w:b/>
          <w:sz w:val="24"/>
          <w:szCs w:val="24"/>
          <w:lang w:eastAsia="zh-CN"/>
        </w:rPr>
        <w:t xml:space="preserve"> Эмма </w:t>
      </w:r>
      <w:proofErr w:type="spellStart"/>
      <w:r w:rsidRPr="00B33868">
        <w:rPr>
          <w:rFonts w:eastAsia="SimSun"/>
          <w:b/>
          <w:sz w:val="24"/>
          <w:szCs w:val="24"/>
          <w:lang w:eastAsia="zh-CN"/>
        </w:rPr>
        <w:t>Батуновна</w:t>
      </w:r>
      <w:proofErr w:type="spellEnd"/>
      <w:r>
        <w:rPr>
          <w:rFonts w:eastAsia="SimSun"/>
          <w:b/>
          <w:sz w:val="24"/>
          <w:szCs w:val="24"/>
          <w:lang w:eastAsia="zh-CN"/>
        </w:rPr>
        <w:t>.</w:t>
      </w:r>
    </w:p>
    <w:p w14:paraId="3E8608C8" w14:textId="77777777" w:rsidR="00B33868" w:rsidRDefault="00B33868">
      <w:pPr>
        <w:rPr>
          <w:color w:val="000000"/>
          <w:sz w:val="22"/>
          <w:szCs w:val="22"/>
        </w:rPr>
      </w:pPr>
    </w:p>
    <w:p w14:paraId="016AC17B" w14:textId="77777777" w:rsidR="00123B4B" w:rsidRDefault="00000000">
      <w:pPr>
        <w:widowControl/>
        <w:spacing w:before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Повестка дня:</w:t>
      </w:r>
    </w:p>
    <w:p w14:paraId="4C269D03" w14:textId="77777777" w:rsidR="00627BD7" w:rsidRPr="0059525B" w:rsidRDefault="00627BD7" w:rsidP="00627BD7">
      <w:pPr>
        <w:widowControl/>
        <w:numPr>
          <w:ilvl w:val="0"/>
          <w:numId w:val="100"/>
        </w:numPr>
        <w:tabs>
          <w:tab w:val="left" w:pos="284"/>
        </w:tabs>
        <w:ind w:left="0" w:right="-1" w:firstLine="0"/>
        <w:contextualSpacing/>
        <w:rPr>
          <w:sz w:val="24"/>
          <w:szCs w:val="24"/>
        </w:rPr>
      </w:pPr>
      <w:r w:rsidRPr="0059525B">
        <w:rPr>
          <w:sz w:val="24"/>
          <w:szCs w:val="24"/>
        </w:rPr>
        <w:t>Утверждение годового отчета общества за 2023г.</w:t>
      </w:r>
    </w:p>
    <w:p w14:paraId="00624EBD" w14:textId="77777777" w:rsidR="00627BD7" w:rsidRPr="0059525B" w:rsidRDefault="00627BD7" w:rsidP="00627BD7">
      <w:pPr>
        <w:widowControl/>
        <w:numPr>
          <w:ilvl w:val="0"/>
          <w:numId w:val="100"/>
        </w:numPr>
        <w:tabs>
          <w:tab w:val="left" w:pos="284"/>
        </w:tabs>
        <w:ind w:left="0" w:right="-1" w:firstLine="0"/>
        <w:contextualSpacing/>
        <w:rPr>
          <w:sz w:val="24"/>
          <w:szCs w:val="24"/>
        </w:rPr>
      </w:pPr>
      <w:r w:rsidRPr="0059525B">
        <w:rPr>
          <w:sz w:val="24"/>
          <w:szCs w:val="24"/>
        </w:rPr>
        <w:t>Утверждение годовой бухгалтерской (финансовой) отчетности Общества за 2023г.</w:t>
      </w:r>
    </w:p>
    <w:p w14:paraId="5673698C" w14:textId="77777777" w:rsidR="00627BD7" w:rsidRPr="0059525B" w:rsidRDefault="00627BD7" w:rsidP="00627BD7">
      <w:pPr>
        <w:widowControl/>
        <w:numPr>
          <w:ilvl w:val="0"/>
          <w:numId w:val="100"/>
        </w:numPr>
        <w:tabs>
          <w:tab w:val="left" w:pos="284"/>
        </w:tabs>
        <w:ind w:left="0" w:right="-1" w:firstLine="0"/>
        <w:contextualSpacing/>
        <w:rPr>
          <w:sz w:val="24"/>
          <w:szCs w:val="24"/>
        </w:rPr>
      </w:pPr>
      <w:r w:rsidRPr="0059525B">
        <w:rPr>
          <w:sz w:val="24"/>
          <w:szCs w:val="24"/>
        </w:rPr>
        <w:t>О распределении прибыли (в том числе выплате (объявлении) дивидендов) и убытков общества по результатам 2023 года.</w:t>
      </w:r>
    </w:p>
    <w:p w14:paraId="24A5053E" w14:textId="77777777" w:rsidR="00627BD7" w:rsidRPr="0059525B" w:rsidRDefault="00627BD7" w:rsidP="00627BD7">
      <w:pPr>
        <w:widowControl/>
        <w:numPr>
          <w:ilvl w:val="0"/>
          <w:numId w:val="100"/>
        </w:numPr>
        <w:tabs>
          <w:tab w:val="left" w:pos="284"/>
        </w:tabs>
        <w:ind w:left="0" w:right="-1" w:firstLine="0"/>
        <w:contextualSpacing/>
        <w:rPr>
          <w:sz w:val="24"/>
          <w:szCs w:val="24"/>
        </w:rPr>
      </w:pPr>
      <w:bookmarkStart w:id="0" w:name="_Hlk169009173"/>
      <w:r w:rsidRPr="0059525B">
        <w:rPr>
          <w:sz w:val="24"/>
          <w:szCs w:val="24"/>
        </w:rPr>
        <w:t>Избрание Совета директоров общества.</w:t>
      </w:r>
      <w:bookmarkEnd w:id="0"/>
    </w:p>
    <w:p w14:paraId="69C6D42B" w14:textId="77777777" w:rsidR="00627BD7" w:rsidRPr="0059525B" w:rsidRDefault="00627BD7" w:rsidP="00627BD7">
      <w:pPr>
        <w:widowControl/>
        <w:numPr>
          <w:ilvl w:val="0"/>
          <w:numId w:val="100"/>
        </w:numPr>
        <w:tabs>
          <w:tab w:val="left" w:pos="284"/>
        </w:tabs>
        <w:ind w:left="0" w:right="-1" w:firstLine="0"/>
        <w:contextualSpacing/>
        <w:rPr>
          <w:sz w:val="24"/>
          <w:szCs w:val="24"/>
        </w:rPr>
      </w:pPr>
      <w:r w:rsidRPr="0059525B">
        <w:rPr>
          <w:sz w:val="24"/>
          <w:szCs w:val="24"/>
        </w:rPr>
        <w:t>Избрание ревизионной комиссии общества.</w:t>
      </w:r>
    </w:p>
    <w:p w14:paraId="0BC65BC0" w14:textId="77777777" w:rsidR="00627BD7" w:rsidRPr="0059525B" w:rsidRDefault="00627BD7" w:rsidP="00627BD7">
      <w:pPr>
        <w:widowControl/>
        <w:numPr>
          <w:ilvl w:val="0"/>
          <w:numId w:val="100"/>
        </w:numPr>
        <w:tabs>
          <w:tab w:val="left" w:pos="284"/>
        </w:tabs>
        <w:ind w:left="0" w:right="-1" w:firstLine="0"/>
        <w:contextualSpacing/>
        <w:jc w:val="both"/>
        <w:rPr>
          <w:sz w:val="24"/>
          <w:szCs w:val="24"/>
        </w:rPr>
      </w:pPr>
      <w:r w:rsidRPr="0059525B">
        <w:rPr>
          <w:sz w:val="24"/>
          <w:szCs w:val="24"/>
        </w:rPr>
        <w:t>О внесении изменений в устав общества.</w:t>
      </w:r>
    </w:p>
    <w:p w14:paraId="53BA9E54" w14:textId="77777777" w:rsidR="00627BD7" w:rsidRPr="0059525B" w:rsidRDefault="00627BD7" w:rsidP="00627BD7">
      <w:pPr>
        <w:widowControl/>
        <w:numPr>
          <w:ilvl w:val="0"/>
          <w:numId w:val="100"/>
        </w:numPr>
        <w:tabs>
          <w:tab w:val="left" w:pos="284"/>
        </w:tabs>
        <w:ind w:left="0" w:right="-1" w:firstLine="0"/>
        <w:contextualSpacing/>
        <w:jc w:val="both"/>
        <w:rPr>
          <w:sz w:val="24"/>
          <w:szCs w:val="24"/>
        </w:rPr>
      </w:pPr>
      <w:r w:rsidRPr="0059525B">
        <w:rPr>
          <w:sz w:val="24"/>
          <w:szCs w:val="24"/>
        </w:rPr>
        <w:t>Об утверждении изменений в устав общества.</w:t>
      </w:r>
    </w:p>
    <w:p w14:paraId="74AC2F62" w14:textId="77777777" w:rsidR="00123B4B" w:rsidRDefault="00123B4B">
      <w:pPr>
        <w:tabs>
          <w:tab w:val="left" w:pos="90"/>
        </w:tabs>
        <w:autoSpaceDE w:val="0"/>
        <w:autoSpaceDN w:val="0"/>
        <w:adjustRightInd w:val="0"/>
        <w:spacing w:before="120"/>
        <w:jc w:val="both"/>
        <w:rPr>
          <w:b/>
          <w:sz w:val="22"/>
          <w:szCs w:val="22"/>
        </w:rPr>
      </w:pPr>
    </w:p>
    <w:p w14:paraId="0CA2AF40" w14:textId="7BFFA315" w:rsidR="00123B4B" w:rsidRDefault="00000000">
      <w:pPr>
        <w:jc w:val="both"/>
        <w:rPr>
          <w:color w:val="000000"/>
          <w:sz w:val="22"/>
        </w:rPr>
      </w:pPr>
      <w:r>
        <w:rPr>
          <w:color w:val="000000"/>
          <w:sz w:val="22"/>
        </w:rPr>
        <w:t>На</w:t>
      </w:r>
      <w:r>
        <w:rPr>
          <w:sz w:val="22"/>
        </w:rPr>
        <w:t xml:space="preserve"> </w:t>
      </w:r>
      <w:r w:rsidRPr="00906712">
        <w:rPr>
          <w:b/>
          <w:sz w:val="22"/>
        </w:rPr>
        <w:t>11:</w:t>
      </w:r>
      <w:r w:rsidR="006F5024">
        <w:rPr>
          <w:b/>
          <w:sz w:val="22"/>
        </w:rPr>
        <w:t>0</w:t>
      </w:r>
      <w:r w:rsidRPr="00906712">
        <w:rPr>
          <w:b/>
          <w:sz w:val="22"/>
        </w:rPr>
        <w:t>0</w:t>
      </w:r>
      <w:r>
        <w:rPr>
          <w:sz w:val="22"/>
        </w:rPr>
        <w:t xml:space="preserve"> </w:t>
      </w:r>
      <w:r>
        <w:rPr>
          <w:color w:val="000000"/>
          <w:sz w:val="22"/>
        </w:rPr>
        <w:t xml:space="preserve">по местному времени зарегистрированы лица, обладавшие в совокупности </w:t>
      </w:r>
      <w:r w:rsidR="00627BD7">
        <w:rPr>
          <w:b/>
          <w:color w:val="000000"/>
          <w:sz w:val="22"/>
        </w:rPr>
        <w:t>2502</w:t>
      </w:r>
      <w:r>
        <w:rPr>
          <w:color w:val="000000"/>
          <w:sz w:val="22"/>
        </w:rPr>
        <w:t xml:space="preserve"> голосами, что составляет </w:t>
      </w:r>
      <w:r w:rsidR="00627BD7">
        <w:rPr>
          <w:b/>
          <w:color w:val="000000"/>
          <w:sz w:val="22"/>
        </w:rPr>
        <w:t>86</w:t>
      </w:r>
      <w:r w:rsidRPr="00906712">
        <w:rPr>
          <w:b/>
          <w:color w:val="000000"/>
          <w:sz w:val="22"/>
        </w:rPr>
        <w:t>.</w:t>
      </w:r>
      <w:r w:rsidR="00627BD7">
        <w:rPr>
          <w:b/>
          <w:color w:val="000000"/>
          <w:sz w:val="22"/>
        </w:rPr>
        <w:t>9354</w:t>
      </w:r>
      <w:r>
        <w:rPr>
          <w:color w:val="000000"/>
          <w:sz w:val="22"/>
        </w:rPr>
        <w:t>% от общего количества голосов лиц, имеющих право на участие в общем собрании акционеров.</w:t>
      </w:r>
    </w:p>
    <w:p w14:paraId="5829EC69" w14:textId="77777777" w:rsidR="00123B4B" w:rsidRDefault="00000000">
      <w:pPr>
        <w:spacing w:before="120"/>
        <w:jc w:val="both"/>
        <w:rPr>
          <w:color w:val="000000"/>
          <w:sz w:val="22"/>
        </w:rPr>
      </w:pPr>
      <w:r>
        <w:rPr>
          <w:color w:val="000000"/>
          <w:sz w:val="22"/>
        </w:rPr>
        <w:t>В соответствии с требованиями п. 4.12 Положения об общих собраниях акционеров № 660-П, утвержденного Банком России 16 ноября 2018 года</w:t>
      </w:r>
      <w:r>
        <w:rPr>
          <w:color w:val="FF0000"/>
        </w:rPr>
        <w:t xml:space="preserve"> </w:t>
      </w:r>
      <w:r>
        <w:rPr>
          <w:color w:val="000000"/>
          <w:sz w:val="22"/>
        </w:rPr>
        <w:t>общее собрание, проводимое в форме собрания, открывается, если ко времени начала его проведения имеется кворум хотя бы по одному из вопросов, включенных в повестку дня общего собрания (далее по тексту – Положение).</w:t>
      </w:r>
    </w:p>
    <w:p w14:paraId="5B5F60E5" w14:textId="77777777" w:rsidR="00123B4B" w:rsidRDefault="00000000">
      <w:pPr>
        <w:spacing w:before="120"/>
        <w:jc w:val="both"/>
        <w:rPr>
          <w:color w:val="000000"/>
          <w:sz w:val="22"/>
        </w:rPr>
      </w:pPr>
      <w:r>
        <w:rPr>
          <w:color w:val="000000"/>
          <w:sz w:val="22"/>
        </w:rPr>
        <w:t xml:space="preserve">Кворум для открытия общего собрания </w:t>
      </w:r>
      <w:r w:rsidRPr="00906712">
        <w:rPr>
          <w:b/>
          <w:color w:val="000000"/>
          <w:sz w:val="22"/>
        </w:rPr>
        <w:t>имеется</w:t>
      </w:r>
      <w:r>
        <w:rPr>
          <w:color w:val="000000"/>
          <w:sz w:val="22"/>
        </w:rPr>
        <w:t>.</w:t>
      </w:r>
    </w:p>
    <w:p w14:paraId="7515087B" w14:textId="77777777" w:rsidR="00123B4B" w:rsidRDefault="00123B4B">
      <w:pPr>
        <w:tabs>
          <w:tab w:val="left" w:pos="90"/>
        </w:tabs>
        <w:autoSpaceDE w:val="0"/>
        <w:autoSpaceDN w:val="0"/>
        <w:adjustRightInd w:val="0"/>
        <w:spacing w:before="120"/>
        <w:jc w:val="both"/>
        <w:rPr>
          <w:sz w:val="22"/>
          <w:szCs w:val="22"/>
        </w:rPr>
      </w:pPr>
    </w:p>
    <w:p w14:paraId="42F347FA" w14:textId="77777777" w:rsidR="00123B4B" w:rsidRDefault="00000000">
      <w:pPr>
        <w:pStyle w:val="8"/>
        <w:widowControl/>
        <w:tabs>
          <w:tab w:val="left" w:pos="360"/>
        </w:tabs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>Итоги голосования:</w:t>
      </w:r>
    </w:p>
    <w:p w14:paraId="17AA0BDD" w14:textId="77777777" w:rsidR="00123B4B" w:rsidRDefault="00123B4B">
      <w:pPr>
        <w:rPr>
          <w:sz w:val="22"/>
        </w:rPr>
      </w:pPr>
    </w:p>
    <w:p w14:paraId="7195EDAE" w14:textId="4B7BB714" w:rsidR="00123B4B" w:rsidRDefault="00000000">
      <w:pPr>
        <w:rPr>
          <w:sz w:val="22"/>
        </w:rPr>
      </w:pPr>
      <w:r>
        <w:rPr>
          <w:sz w:val="22"/>
        </w:rPr>
        <w:t>По вопросу повестки дня №</w:t>
      </w:r>
      <w:r w:rsidRPr="00906712">
        <w:rPr>
          <w:sz w:val="22"/>
        </w:rPr>
        <w:t>1</w:t>
      </w:r>
      <w:r>
        <w:rPr>
          <w:sz w:val="22"/>
        </w:rPr>
        <w:t>:</w:t>
      </w:r>
      <w:r w:rsidR="004D488F">
        <w:rPr>
          <w:sz w:val="22"/>
        </w:rPr>
        <w:t xml:space="preserve"> </w:t>
      </w:r>
      <w:r w:rsidR="00627BD7" w:rsidRPr="00627BD7">
        <w:rPr>
          <w:b/>
          <w:sz w:val="22"/>
        </w:rPr>
        <w:t>Утверждение годового отчета общества за 2023г.</w:t>
      </w:r>
    </w:p>
    <w:p w14:paraId="1FCC2898" w14:textId="1E29CE22" w:rsidR="00123B4B" w:rsidRDefault="00000000">
      <w:pPr>
        <w:widowControl/>
        <w:spacing w:before="120"/>
        <w:jc w:val="both"/>
        <w:rPr>
          <w:color w:val="000000"/>
          <w:sz w:val="22"/>
          <w:szCs w:val="22"/>
        </w:rPr>
      </w:pPr>
      <w:bookmarkStart w:id="1" w:name="_Hlk167098058"/>
      <w:bookmarkStart w:id="2" w:name="_Hlk169008965"/>
      <w:r>
        <w:rPr>
          <w:color w:val="000000"/>
          <w:sz w:val="22"/>
          <w:szCs w:val="22"/>
        </w:rPr>
        <w:lastRenderedPageBreak/>
        <w:t xml:space="preserve">Число голосов, которыми обладали лица, включенные в список лиц, имеющих право на участие в общем собрании для голосования по данному вопросу повестки дня: </w:t>
      </w:r>
      <w:bookmarkStart w:id="3" w:name="_Hlk169008777"/>
      <w:r w:rsidR="00627BD7">
        <w:rPr>
          <w:b/>
          <w:bCs/>
          <w:sz w:val="22"/>
          <w:szCs w:val="22"/>
        </w:rPr>
        <w:t>2 878</w:t>
      </w:r>
      <w:bookmarkEnd w:id="3"/>
      <w:r>
        <w:rPr>
          <w:bCs/>
          <w:sz w:val="22"/>
          <w:szCs w:val="22"/>
        </w:rPr>
        <w:t>.</w:t>
      </w:r>
    </w:p>
    <w:p w14:paraId="763E16C6" w14:textId="180ABAC6" w:rsidR="00123B4B" w:rsidRDefault="00000000">
      <w:pPr>
        <w:widowControl/>
        <w:spacing w:before="120"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Положения:</w:t>
      </w:r>
      <w:r>
        <w:rPr>
          <w:sz w:val="22"/>
          <w:szCs w:val="22"/>
        </w:rPr>
        <w:t xml:space="preserve"> </w:t>
      </w:r>
      <w:r w:rsidR="00983F86" w:rsidRPr="00983F86">
        <w:rPr>
          <w:b/>
          <w:bCs/>
          <w:sz w:val="22"/>
          <w:szCs w:val="22"/>
        </w:rPr>
        <w:t>2 878</w:t>
      </w:r>
      <w:r>
        <w:rPr>
          <w:bCs/>
          <w:sz w:val="22"/>
          <w:szCs w:val="22"/>
        </w:rPr>
        <w:t>.</w:t>
      </w:r>
    </w:p>
    <w:p w14:paraId="46FC95AD" w14:textId="75C1F699" w:rsidR="00123B4B" w:rsidRDefault="00000000">
      <w:pPr>
        <w:widowControl/>
        <w:spacing w:before="120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="00983F86">
        <w:rPr>
          <w:b/>
          <w:sz w:val="22"/>
          <w:szCs w:val="22"/>
        </w:rPr>
        <w:t>2 502</w:t>
      </w:r>
      <w:r>
        <w:rPr>
          <w:sz w:val="22"/>
          <w:szCs w:val="22"/>
        </w:rPr>
        <w:t>.</w:t>
      </w:r>
    </w:p>
    <w:p w14:paraId="6306EF7A" w14:textId="5D7DC897" w:rsidR="00123B4B" w:rsidRDefault="00000000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b/>
          <w:color w:val="000000"/>
        </w:rPr>
        <w:t xml:space="preserve"> </w:t>
      </w:r>
      <w:r>
        <w:rPr>
          <w:color w:val="000000"/>
        </w:rPr>
        <w:t>-</w:t>
      </w:r>
      <w:r>
        <w:rPr>
          <w:b/>
          <w:color w:val="000000"/>
        </w:rPr>
        <w:t xml:space="preserve"> </w:t>
      </w:r>
      <w:r w:rsidR="00983F86">
        <w:rPr>
          <w:b/>
          <w:bCs/>
          <w:sz w:val="22"/>
          <w:szCs w:val="22"/>
        </w:rPr>
        <w:t>86</w:t>
      </w:r>
      <w:r w:rsidRPr="00906712">
        <w:rPr>
          <w:b/>
          <w:bCs/>
          <w:sz w:val="22"/>
          <w:szCs w:val="22"/>
        </w:rPr>
        <w:t>.</w:t>
      </w:r>
      <w:r w:rsidR="00983F86">
        <w:rPr>
          <w:b/>
          <w:bCs/>
          <w:sz w:val="22"/>
          <w:szCs w:val="22"/>
        </w:rPr>
        <w:t>9354</w:t>
      </w:r>
      <w:r>
        <w:rPr>
          <w:bCs/>
          <w:sz w:val="22"/>
          <w:szCs w:val="22"/>
        </w:rPr>
        <w:t>%.</w:t>
      </w:r>
    </w:p>
    <w:bookmarkEnd w:id="1"/>
    <w:p w14:paraId="1C1E0F29" w14:textId="77777777" w:rsidR="00123B4B" w:rsidRDefault="00000000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906712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14:paraId="48386AB1" w14:textId="77777777" w:rsidR="00123B4B" w:rsidRDefault="00000000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Результаты 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4"/>
        <w:gridCol w:w="2272"/>
        <w:gridCol w:w="2408"/>
        <w:gridCol w:w="2552"/>
      </w:tblGrid>
      <w:tr w:rsidR="00123B4B" w14:paraId="215EBED9" w14:textId="77777777">
        <w:trPr>
          <w:cantSplit/>
          <w:trHeight w:val="314"/>
        </w:trPr>
        <w:tc>
          <w:tcPr>
            <w:tcW w:w="2124" w:type="dxa"/>
            <w:tcBorders>
              <w:bottom w:val="nil"/>
            </w:tcBorders>
            <w:shd w:val="pct15" w:color="auto" w:fill="FFFFFF"/>
          </w:tcPr>
          <w:p w14:paraId="3761D720" w14:textId="77777777" w:rsidR="00123B4B" w:rsidRDefault="00123B4B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72" w:type="dxa"/>
            <w:shd w:val="pct15" w:color="auto" w:fill="FFFFFF"/>
            <w:vAlign w:val="center"/>
          </w:tcPr>
          <w:p w14:paraId="3F86C3C3" w14:textId="77777777" w:rsidR="00123B4B" w:rsidRDefault="00000000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408" w:type="dxa"/>
            <w:shd w:val="pct15" w:color="auto" w:fill="FFFFFF"/>
            <w:vAlign w:val="center"/>
          </w:tcPr>
          <w:p w14:paraId="3010E137" w14:textId="77777777" w:rsidR="00123B4B" w:rsidRDefault="00000000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552" w:type="dxa"/>
            <w:tcBorders>
              <w:bottom w:val="nil"/>
            </w:tcBorders>
            <w:shd w:val="pct15" w:color="auto" w:fill="FFFFFF"/>
            <w:vAlign w:val="center"/>
          </w:tcPr>
          <w:p w14:paraId="129CB880" w14:textId="77777777" w:rsidR="00123B4B" w:rsidRDefault="00000000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123B4B" w14:paraId="1684B65F" w14:textId="77777777">
        <w:trPr>
          <w:cantSplit/>
          <w:trHeight w:val="396"/>
        </w:trPr>
        <w:tc>
          <w:tcPr>
            <w:tcW w:w="2124" w:type="dxa"/>
            <w:shd w:val="pct15" w:color="auto" w:fill="FFFFFF"/>
            <w:vAlign w:val="center"/>
          </w:tcPr>
          <w:p w14:paraId="4ACC5516" w14:textId="77777777" w:rsidR="00123B4B" w:rsidRDefault="00000000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72" w:type="dxa"/>
            <w:vAlign w:val="center"/>
          </w:tcPr>
          <w:p w14:paraId="1BE9070F" w14:textId="2BF5FCAE" w:rsidR="00123B4B" w:rsidRPr="00A44D29" w:rsidRDefault="00983F86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2 065</w:t>
            </w:r>
          </w:p>
        </w:tc>
        <w:tc>
          <w:tcPr>
            <w:tcW w:w="2408" w:type="dxa"/>
            <w:vAlign w:val="center"/>
          </w:tcPr>
          <w:p w14:paraId="55C08AA9" w14:textId="0778AFCF" w:rsidR="00123B4B" w:rsidRPr="00983F86" w:rsidRDefault="00983F86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437</w:t>
            </w:r>
          </w:p>
        </w:tc>
        <w:tc>
          <w:tcPr>
            <w:tcW w:w="2552" w:type="dxa"/>
            <w:vAlign w:val="center"/>
          </w:tcPr>
          <w:p w14:paraId="569468C8" w14:textId="77777777" w:rsidR="00123B4B" w:rsidRDefault="00000000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123B4B" w14:paraId="7BC5E3AA" w14:textId="77777777">
        <w:trPr>
          <w:cantSplit/>
        </w:trPr>
        <w:tc>
          <w:tcPr>
            <w:tcW w:w="2124" w:type="dxa"/>
            <w:shd w:val="pct15" w:color="auto" w:fill="FFFFFF"/>
            <w:vAlign w:val="center"/>
          </w:tcPr>
          <w:p w14:paraId="7C551BB2" w14:textId="77777777" w:rsidR="00123B4B" w:rsidRDefault="00000000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% от принявших участие в собрании</w:t>
            </w:r>
          </w:p>
        </w:tc>
        <w:tc>
          <w:tcPr>
            <w:tcW w:w="2272" w:type="dxa"/>
            <w:vAlign w:val="center"/>
          </w:tcPr>
          <w:p w14:paraId="68147CEA" w14:textId="3B5F06A4" w:rsidR="00123B4B" w:rsidRPr="00983F86" w:rsidRDefault="00983F86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</w:t>
            </w:r>
            <w:r>
              <w:rPr>
                <w:sz w:val="22"/>
                <w:szCs w:val="22"/>
                <w:lang w:val="en-US"/>
              </w:rPr>
              <w:t>.</w:t>
            </w:r>
            <w:r>
              <w:rPr>
                <w:sz w:val="22"/>
                <w:szCs w:val="22"/>
              </w:rPr>
              <w:t>534</w:t>
            </w:r>
          </w:p>
        </w:tc>
        <w:tc>
          <w:tcPr>
            <w:tcW w:w="2408" w:type="dxa"/>
            <w:vAlign w:val="center"/>
          </w:tcPr>
          <w:p w14:paraId="75090395" w14:textId="02BE3C94" w:rsidR="00123B4B" w:rsidRPr="00983F86" w:rsidRDefault="00983F86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  <w:r>
              <w:rPr>
                <w:sz w:val="22"/>
                <w:szCs w:val="22"/>
                <w:lang w:val="en-US"/>
              </w:rPr>
              <w:t>.</w:t>
            </w:r>
            <w:r>
              <w:rPr>
                <w:sz w:val="22"/>
                <w:szCs w:val="22"/>
              </w:rPr>
              <w:t>466</w:t>
            </w:r>
          </w:p>
        </w:tc>
        <w:tc>
          <w:tcPr>
            <w:tcW w:w="2552" w:type="dxa"/>
            <w:vAlign w:val="center"/>
          </w:tcPr>
          <w:p w14:paraId="75DB5E84" w14:textId="77777777" w:rsidR="00123B4B" w:rsidRDefault="00000000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123B4B" w14:paraId="2E9F8FD5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48"/>
        </w:trPr>
        <w:tc>
          <w:tcPr>
            <w:tcW w:w="6804" w:type="dxa"/>
            <w:gridSpan w:val="3"/>
            <w:vAlign w:val="center"/>
          </w:tcPr>
          <w:p w14:paraId="71BBD862" w14:textId="77777777" w:rsidR="00123B4B" w:rsidRDefault="00000000">
            <w:pPr>
              <w:rPr>
                <w:b/>
                <w:sz w:val="18"/>
                <w:szCs w:val="22"/>
              </w:rPr>
            </w:pPr>
            <w:r>
              <w:rPr>
                <w:b/>
                <w:color w:val="000000"/>
                <w:sz w:val="18"/>
              </w:rPr>
              <w:t>Недействительные или неподсчитанные по иным основаниям:</w:t>
            </w:r>
          </w:p>
        </w:tc>
        <w:tc>
          <w:tcPr>
            <w:tcW w:w="2552" w:type="dxa"/>
            <w:vAlign w:val="center"/>
          </w:tcPr>
          <w:p w14:paraId="4E690988" w14:textId="77777777" w:rsidR="00123B4B" w:rsidRDefault="00000000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14:paraId="35F5CA99" w14:textId="05BCDB82" w:rsidR="00123B4B" w:rsidRPr="00906712" w:rsidRDefault="00000000" w:rsidP="004D488F">
      <w:pPr>
        <w:widowControl/>
        <w:spacing w:before="120"/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>Принятое решение</w:t>
      </w:r>
      <w:proofErr w:type="gramStart"/>
      <w:r>
        <w:rPr>
          <w:b/>
          <w:bCs/>
          <w:sz w:val="22"/>
          <w:szCs w:val="22"/>
        </w:rPr>
        <w:t>:</w:t>
      </w:r>
      <w:r w:rsidRPr="00906712">
        <w:rPr>
          <w:bCs/>
          <w:sz w:val="22"/>
          <w:szCs w:val="22"/>
        </w:rPr>
        <w:t xml:space="preserve"> </w:t>
      </w:r>
      <w:r w:rsidR="00983F86" w:rsidRPr="00983F86">
        <w:rPr>
          <w:bCs/>
          <w:sz w:val="22"/>
          <w:szCs w:val="22"/>
        </w:rPr>
        <w:t>Утвердить</w:t>
      </w:r>
      <w:proofErr w:type="gramEnd"/>
      <w:r w:rsidR="00983F86" w:rsidRPr="00983F86">
        <w:rPr>
          <w:bCs/>
          <w:sz w:val="22"/>
          <w:szCs w:val="22"/>
        </w:rPr>
        <w:t xml:space="preserve"> годовой отчет общества за 2023г</w:t>
      </w:r>
      <w:r w:rsidR="004D488F" w:rsidRPr="004D488F">
        <w:rPr>
          <w:bCs/>
          <w:sz w:val="22"/>
          <w:szCs w:val="22"/>
        </w:rPr>
        <w:t>.</w:t>
      </w:r>
    </w:p>
    <w:bookmarkEnd w:id="2"/>
    <w:p w14:paraId="4F3457E2" w14:textId="77777777" w:rsidR="00123B4B" w:rsidRDefault="00123B4B">
      <w:pPr>
        <w:rPr>
          <w:sz w:val="22"/>
        </w:rPr>
      </w:pPr>
    </w:p>
    <w:p w14:paraId="5FB9838D" w14:textId="77777777" w:rsidR="00906712" w:rsidRDefault="00906712">
      <w:pPr>
        <w:rPr>
          <w:sz w:val="22"/>
        </w:rPr>
      </w:pPr>
    </w:p>
    <w:p w14:paraId="261C4FDF" w14:textId="3AC386B9" w:rsidR="00123B4B" w:rsidRDefault="00000000">
      <w:pPr>
        <w:rPr>
          <w:sz w:val="22"/>
        </w:rPr>
      </w:pPr>
      <w:r>
        <w:rPr>
          <w:sz w:val="22"/>
        </w:rPr>
        <w:t>По вопросу повестки дня №</w:t>
      </w:r>
      <w:r w:rsidRPr="00906712">
        <w:rPr>
          <w:sz w:val="22"/>
        </w:rPr>
        <w:t>2</w:t>
      </w:r>
      <w:r>
        <w:rPr>
          <w:sz w:val="22"/>
        </w:rPr>
        <w:t>:</w:t>
      </w:r>
      <w:r w:rsidR="00983F86">
        <w:rPr>
          <w:sz w:val="22"/>
        </w:rPr>
        <w:t xml:space="preserve"> </w:t>
      </w:r>
      <w:r w:rsidR="00983F86" w:rsidRPr="00983F86">
        <w:rPr>
          <w:b/>
          <w:sz w:val="22"/>
        </w:rPr>
        <w:t>Утверждение годовой бухгалтерской (финансовой) отчетности Общества за 2023г.</w:t>
      </w:r>
    </w:p>
    <w:p w14:paraId="31937F61" w14:textId="77777777" w:rsidR="00983F86" w:rsidRDefault="00983F86" w:rsidP="00983F86">
      <w:pPr>
        <w:widowControl/>
        <w:spacing w:before="120"/>
        <w:jc w:val="both"/>
        <w:rPr>
          <w:color w:val="000000"/>
          <w:sz w:val="22"/>
          <w:szCs w:val="22"/>
        </w:rPr>
      </w:pPr>
      <w:bookmarkStart w:id="4" w:name="_Hlk169009050"/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на участие в общем собрании для голосования по данному вопросу повестки дня: </w:t>
      </w:r>
      <w:r>
        <w:rPr>
          <w:b/>
          <w:bCs/>
          <w:sz w:val="22"/>
          <w:szCs w:val="22"/>
        </w:rPr>
        <w:t>2 878</w:t>
      </w:r>
      <w:r>
        <w:rPr>
          <w:bCs/>
          <w:sz w:val="22"/>
          <w:szCs w:val="22"/>
        </w:rPr>
        <w:t>.</w:t>
      </w:r>
    </w:p>
    <w:p w14:paraId="028A71DA" w14:textId="77777777" w:rsidR="00983F86" w:rsidRDefault="00983F86" w:rsidP="00983F86">
      <w:pPr>
        <w:widowControl/>
        <w:spacing w:before="120"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Положения:</w:t>
      </w:r>
      <w:r>
        <w:rPr>
          <w:sz w:val="22"/>
          <w:szCs w:val="22"/>
        </w:rPr>
        <w:t xml:space="preserve"> </w:t>
      </w:r>
      <w:r w:rsidRPr="00983F86">
        <w:rPr>
          <w:b/>
          <w:bCs/>
          <w:sz w:val="22"/>
          <w:szCs w:val="22"/>
        </w:rPr>
        <w:t>2 878</w:t>
      </w:r>
      <w:r>
        <w:rPr>
          <w:bCs/>
          <w:sz w:val="22"/>
          <w:szCs w:val="22"/>
        </w:rPr>
        <w:t>.</w:t>
      </w:r>
    </w:p>
    <w:p w14:paraId="143E61DC" w14:textId="77777777" w:rsidR="00983F86" w:rsidRDefault="00983F86" w:rsidP="00983F86">
      <w:pPr>
        <w:widowControl/>
        <w:spacing w:before="120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>
        <w:rPr>
          <w:b/>
          <w:sz w:val="22"/>
          <w:szCs w:val="22"/>
        </w:rPr>
        <w:t>2 502</w:t>
      </w:r>
      <w:r>
        <w:rPr>
          <w:sz w:val="22"/>
          <w:szCs w:val="22"/>
        </w:rPr>
        <w:t>.</w:t>
      </w:r>
    </w:p>
    <w:p w14:paraId="383CE81A" w14:textId="77777777" w:rsidR="00983F86" w:rsidRDefault="00983F86" w:rsidP="00983F86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b/>
          <w:color w:val="000000"/>
        </w:rPr>
        <w:t xml:space="preserve"> </w:t>
      </w:r>
      <w:r>
        <w:rPr>
          <w:color w:val="000000"/>
        </w:rPr>
        <w:t>-</w:t>
      </w:r>
      <w:r>
        <w:rPr>
          <w:b/>
          <w:color w:val="000000"/>
        </w:rPr>
        <w:t xml:space="preserve"> </w:t>
      </w:r>
      <w:r>
        <w:rPr>
          <w:b/>
          <w:bCs/>
          <w:sz w:val="22"/>
          <w:szCs w:val="22"/>
        </w:rPr>
        <w:t>86</w:t>
      </w:r>
      <w:r w:rsidRPr="00906712">
        <w:rPr>
          <w:b/>
          <w:bCs/>
          <w:sz w:val="22"/>
          <w:szCs w:val="22"/>
        </w:rPr>
        <w:t>.</w:t>
      </w:r>
      <w:r>
        <w:rPr>
          <w:b/>
          <w:bCs/>
          <w:sz w:val="22"/>
          <w:szCs w:val="22"/>
        </w:rPr>
        <w:t>9354</w:t>
      </w:r>
      <w:r>
        <w:rPr>
          <w:bCs/>
          <w:sz w:val="22"/>
          <w:szCs w:val="22"/>
        </w:rPr>
        <w:t>%.</w:t>
      </w:r>
    </w:p>
    <w:p w14:paraId="13A0FA40" w14:textId="77777777" w:rsidR="00983F86" w:rsidRDefault="00983F86" w:rsidP="00983F86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906712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14:paraId="21AD23B2" w14:textId="77777777" w:rsidR="00983F86" w:rsidRDefault="00983F86" w:rsidP="00983F86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Результаты 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4"/>
        <w:gridCol w:w="2272"/>
        <w:gridCol w:w="2408"/>
        <w:gridCol w:w="2552"/>
      </w:tblGrid>
      <w:tr w:rsidR="00983F86" w14:paraId="394A7380" w14:textId="77777777" w:rsidTr="00C06CE6">
        <w:trPr>
          <w:cantSplit/>
          <w:trHeight w:val="314"/>
        </w:trPr>
        <w:tc>
          <w:tcPr>
            <w:tcW w:w="2124" w:type="dxa"/>
            <w:tcBorders>
              <w:bottom w:val="nil"/>
            </w:tcBorders>
            <w:shd w:val="pct15" w:color="auto" w:fill="FFFFFF"/>
          </w:tcPr>
          <w:p w14:paraId="0A3F3138" w14:textId="77777777" w:rsidR="00983F86" w:rsidRDefault="00983F86" w:rsidP="00C06CE6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72" w:type="dxa"/>
            <w:shd w:val="pct15" w:color="auto" w:fill="FFFFFF"/>
            <w:vAlign w:val="center"/>
          </w:tcPr>
          <w:p w14:paraId="354FE4BF" w14:textId="77777777" w:rsidR="00983F86" w:rsidRDefault="00983F86" w:rsidP="00C06CE6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408" w:type="dxa"/>
            <w:shd w:val="pct15" w:color="auto" w:fill="FFFFFF"/>
            <w:vAlign w:val="center"/>
          </w:tcPr>
          <w:p w14:paraId="55073E17" w14:textId="77777777" w:rsidR="00983F86" w:rsidRDefault="00983F86" w:rsidP="00C06CE6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552" w:type="dxa"/>
            <w:tcBorders>
              <w:bottom w:val="nil"/>
            </w:tcBorders>
            <w:shd w:val="pct15" w:color="auto" w:fill="FFFFFF"/>
            <w:vAlign w:val="center"/>
          </w:tcPr>
          <w:p w14:paraId="11E5D5DE" w14:textId="77777777" w:rsidR="00983F86" w:rsidRDefault="00983F86" w:rsidP="00C06CE6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983F86" w14:paraId="2F494076" w14:textId="77777777" w:rsidTr="00C06CE6">
        <w:trPr>
          <w:cantSplit/>
          <w:trHeight w:val="396"/>
        </w:trPr>
        <w:tc>
          <w:tcPr>
            <w:tcW w:w="2124" w:type="dxa"/>
            <w:shd w:val="pct15" w:color="auto" w:fill="FFFFFF"/>
            <w:vAlign w:val="center"/>
          </w:tcPr>
          <w:p w14:paraId="783DC4C5" w14:textId="77777777" w:rsidR="00983F86" w:rsidRDefault="00983F86" w:rsidP="00C06CE6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72" w:type="dxa"/>
            <w:vAlign w:val="center"/>
          </w:tcPr>
          <w:p w14:paraId="74B2C082" w14:textId="77777777" w:rsidR="00983F86" w:rsidRPr="00A44D29" w:rsidRDefault="00983F86" w:rsidP="00C06CE6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2 065</w:t>
            </w:r>
          </w:p>
        </w:tc>
        <w:tc>
          <w:tcPr>
            <w:tcW w:w="2408" w:type="dxa"/>
            <w:vAlign w:val="center"/>
          </w:tcPr>
          <w:p w14:paraId="089040AD" w14:textId="77777777" w:rsidR="00983F86" w:rsidRPr="00983F86" w:rsidRDefault="00983F86" w:rsidP="00C06CE6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437</w:t>
            </w:r>
          </w:p>
        </w:tc>
        <w:tc>
          <w:tcPr>
            <w:tcW w:w="2552" w:type="dxa"/>
            <w:vAlign w:val="center"/>
          </w:tcPr>
          <w:p w14:paraId="210DF3A8" w14:textId="77777777" w:rsidR="00983F86" w:rsidRDefault="00983F86" w:rsidP="00C06CE6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983F86" w14:paraId="667CE812" w14:textId="77777777" w:rsidTr="00C06CE6">
        <w:trPr>
          <w:cantSplit/>
        </w:trPr>
        <w:tc>
          <w:tcPr>
            <w:tcW w:w="2124" w:type="dxa"/>
            <w:shd w:val="pct15" w:color="auto" w:fill="FFFFFF"/>
            <w:vAlign w:val="center"/>
          </w:tcPr>
          <w:p w14:paraId="283AACD6" w14:textId="77777777" w:rsidR="00983F86" w:rsidRDefault="00983F86" w:rsidP="00C06CE6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% от принявших участие в собрании</w:t>
            </w:r>
          </w:p>
        </w:tc>
        <w:tc>
          <w:tcPr>
            <w:tcW w:w="2272" w:type="dxa"/>
            <w:vAlign w:val="center"/>
          </w:tcPr>
          <w:p w14:paraId="6E054988" w14:textId="77777777" w:rsidR="00983F86" w:rsidRPr="00983F86" w:rsidRDefault="00983F86" w:rsidP="00C06CE6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</w:t>
            </w:r>
            <w:r>
              <w:rPr>
                <w:sz w:val="22"/>
                <w:szCs w:val="22"/>
                <w:lang w:val="en-US"/>
              </w:rPr>
              <w:t>.</w:t>
            </w:r>
            <w:r>
              <w:rPr>
                <w:sz w:val="22"/>
                <w:szCs w:val="22"/>
              </w:rPr>
              <w:t>534</w:t>
            </w:r>
          </w:p>
        </w:tc>
        <w:tc>
          <w:tcPr>
            <w:tcW w:w="2408" w:type="dxa"/>
            <w:vAlign w:val="center"/>
          </w:tcPr>
          <w:p w14:paraId="5BE2E4A9" w14:textId="77777777" w:rsidR="00983F86" w:rsidRPr="00983F86" w:rsidRDefault="00983F86" w:rsidP="00C06CE6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  <w:r>
              <w:rPr>
                <w:sz w:val="22"/>
                <w:szCs w:val="22"/>
                <w:lang w:val="en-US"/>
              </w:rPr>
              <w:t>.</w:t>
            </w:r>
            <w:r>
              <w:rPr>
                <w:sz w:val="22"/>
                <w:szCs w:val="22"/>
              </w:rPr>
              <w:t>466</w:t>
            </w:r>
          </w:p>
        </w:tc>
        <w:tc>
          <w:tcPr>
            <w:tcW w:w="2552" w:type="dxa"/>
            <w:vAlign w:val="center"/>
          </w:tcPr>
          <w:p w14:paraId="2A6B03C8" w14:textId="77777777" w:rsidR="00983F86" w:rsidRDefault="00983F86" w:rsidP="00C06CE6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983F86" w14:paraId="160C0F3B" w14:textId="77777777" w:rsidTr="00C06CE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48"/>
        </w:trPr>
        <w:tc>
          <w:tcPr>
            <w:tcW w:w="6804" w:type="dxa"/>
            <w:gridSpan w:val="3"/>
            <w:vAlign w:val="center"/>
          </w:tcPr>
          <w:p w14:paraId="60DFE144" w14:textId="77777777" w:rsidR="00983F86" w:rsidRDefault="00983F86" w:rsidP="00C06CE6">
            <w:pPr>
              <w:rPr>
                <w:b/>
                <w:sz w:val="18"/>
                <w:szCs w:val="22"/>
              </w:rPr>
            </w:pPr>
            <w:r>
              <w:rPr>
                <w:b/>
                <w:color w:val="000000"/>
                <w:sz w:val="18"/>
              </w:rPr>
              <w:t>Недействительные или неподсчитанные по иным основаниям:</w:t>
            </w:r>
          </w:p>
        </w:tc>
        <w:tc>
          <w:tcPr>
            <w:tcW w:w="2552" w:type="dxa"/>
            <w:vAlign w:val="center"/>
          </w:tcPr>
          <w:p w14:paraId="07D1C8AB" w14:textId="77777777" w:rsidR="00983F86" w:rsidRDefault="00983F86" w:rsidP="00C06CE6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bookmarkEnd w:id="4"/>
    <w:p w14:paraId="2B065A6F" w14:textId="77621F75" w:rsidR="00123B4B" w:rsidRDefault="00000000">
      <w:pPr>
        <w:widowControl/>
        <w:spacing w:before="120"/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>Принятое решение</w:t>
      </w:r>
      <w:proofErr w:type="gramStart"/>
      <w:r>
        <w:rPr>
          <w:b/>
          <w:bCs/>
          <w:sz w:val="22"/>
          <w:szCs w:val="22"/>
        </w:rPr>
        <w:t>:</w:t>
      </w:r>
      <w:r w:rsidRPr="00906712">
        <w:rPr>
          <w:bCs/>
          <w:sz w:val="22"/>
          <w:szCs w:val="22"/>
        </w:rPr>
        <w:t xml:space="preserve"> </w:t>
      </w:r>
      <w:r w:rsidR="00983F86" w:rsidRPr="00983F86">
        <w:rPr>
          <w:bCs/>
          <w:sz w:val="22"/>
          <w:szCs w:val="22"/>
        </w:rPr>
        <w:t>Утвердить</w:t>
      </w:r>
      <w:proofErr w:type="gramEnd"/>
      <w:r w:rsidR="00983F86" w:rsidRPr="00983F86">
        <w:rPr>
          <w:bCs/>
          <w:sz w:val="22"/>
          <w:szCs w:val="22"/>
        </w:rPr>
        <w:t xml:space="preserve"> годовую бухгалтерскую (финансовую) отчетность Общества за 2023г.</w:t>
      </w:r>
    </w:p>
    <w:p w14:paraId="6FDFBE1F" w14:textId="77777777" w:rsidR="00123B4B" w:rsidRDefault="00123B4B">
      <w:pPr>
        <w:rPr>
          <w:sz w:val="22"/>
        </w:rPr>
      </w:pPr>
    </w:p>
    <w:p w14:paraId="758DA65E" w14:textId="77777777" w:rsidR="00123B4B" w:rsidRDefault="00123B4B">
      <w:pPr>
        <w:rPr>
          <w:sz w:val="22"/>
        </w:rPr>
      </w:pPr>
    </w:p>
    <w:p w14:paraId="56344EC5" w14:textId="2C6B61A4" w:rsidR="00123B4B" w:rsidRDefault="00000000">
      <w:pPr>
        <w:rPr>
          <w:sz w:val="22"/>
        </w:rPr>
      </w:pPr>
      <w:bookmarkStart w:id="5" w:name="_Hlk167099094"/>
      <w:r>
        <w:rPr>
          <w:sz w:val="22"/>
        </w:rPr>
        <w:t>По вопросу повестки дня №</w:t>
      </w:r>
      <w:r w:rsidRPr="00906712">
        <w:rPr>
          <w:sz w:val="22"/>
        </w:rPr>
        <w:t>3</w:t>
      </w:r>
      <w:proofErr w:type="gramStart"/>
      <w:r>
        <w:rPr>
          <w:sz w:val="22"/>
        </w:rPr>
        <w:t>: </w:t>
      </w:r>
      <w:r w:rsidR="00983F86" w:rsidRPr="00983F86">
        <w:rPr>
          <w:b/>
          <w:sz w:val="22"/>
        </w:rPr>
        <w:t>О</w:t>
      </w:r>
      <w:proofErr w:type="gramEnd"/>
      <w:r w:rsidR="00983F86" w:rsidRPr="00983F86">
        <w:rPr>
          <w:b/>
          <w:sz w:val="22"/>
        </w:rPr>
        <w:t xml:space="preserve"> распределении прибыли (в том числе выплате (объявлении) дивидендов) и убытков общества по результатам 2023 года.</w:t>
      </w:r>
    </w:p>
    <w:p w14:paraId="4B47AB08" w14:textId="77777777" w:rsidR="00983F86" w:rsidRDefault="00983F86" w:rsidP="00983F86">
      <w:pPr>
        <w:widowControl/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на участие в общем собрании для голосования по данному вопросу повестки дня: </w:t>
      </w:r>
      <w:r>
        <w:rPr>
          <w:b/>
          <w:bCs/>
          <w:sz w:val="22"/>
          <w:szCs w:val="22"/>
        </w:rPr>
        <w:t>2 878</w:t>
      </w:r>
      <w:r>
        <w:rPr>
          <w:bCs/>
          <w:sz w:val="22"/>
          <w:szCs w:val="22"/>
        </w:rPr>
        <w:t>.</w:t>
      </w:r>
    </w:p>
    <w:p w14:paraId="17792B86" w14:textId="77777777" w:rsidR="00983F86" w:rsidRDefault="00983F86" w:rsidP="00983F86">
      <w:pPr>
        <w:widowControl/>
        <w:spacing w:before="120"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Положения:</w:t>
      </w:r>
      <w:r>
        <w:rPr>
          <w:sz w:val="22"/>
          <w:szCs w:val="22"/>
        </w:rPr>
        <w:t xml:space="preserve"> </w:t>
      </w:r>
      <w:r w:rsidRPr="00983F86">
        <w:rPr>
          <w:b/>
          <w:bCs/>
          <w:sz w:val="22"/>
          <w:szCs w:val="22"/>
        </w:rPr>
        <w:t>2 878</w:t>
      </w:r>
      <w:r>
        <w:rPr>
          <w:bCs/>
          <w:sz w:val="22"/>
          <w:szCs w:val="22"/>
        </w:rPr>
        <w:t>.</w:t>
      </w:r>
    </w:p>
    <w:p w14:paraId="1E877073" w14:textId="77777777" w:rsidR="00983F86" w:rsidRDefault="00983F86" w:rsidP="00983F86">
      <w:pPr>
        <w:widowControl/>
        <w:spacing w:before="120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>
        <w:rPr>
          <w:b/>
          <w:sz w:val="22"/>
          <w:szCs w:val="22"/>
        </w:rPr>
        <w:t>2 502</w:t>
      </w:r>
      <w:r>
        <w:rPr>
          <w:sz w:val="22"/>
          <w:szCs w:val="22"/>
        </w:rPr>
        <w:t>.</w:t>
      </w:r>
    </w:p>
    <w:p w14:paraId="4CF1AB2B" w14:textId="77777777" w:rsidR="00983F86" w:rsidRDefault="00983F86" w:rsidP="00983F86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b/>
          <w:color w:val="000000"/>
        </w:rPr>
        <w:t xml:space="preserve"> </w:t>
      </w:r>
      <w:r>
        <w:rPr>
          <w:color w:val="000000"/>
        </w:rPr>
        <w:t>-</w:t>
      </w:r>
      <w:r>
        <w:rPr>
          <w:b/>
          <w:color w:val="000000"/>
        </w:rPr>
        <w:t xml:space="preserve"> </w:t>
      </w:r>
      <w:r>
        <w:rPr>
          <w:b/>
          <w:bCs/>
          <w:sz w:val="22"/>
          <w:szCs w:val="22"/>
        </w:rPr>
        <w:t>86</w:t>
      </w:r>
      <w:r w:rsidRPr="00906712">
        <w:rPr>
          <w:b/>
          <w:bCs/>
          <w:sz w:val="22"/>
          <w:szCs w:val="22"/>
        </w:rPr>
        <w:t>.</w:t>
      </w:r>
      <w:r>
        <w:rPr>
          <w:b/>
          <w:bCs/>
          <w:sz w:val="22"/>
          <w:szCs w:val="22"/>
        </w:rPr>
        <w:t>9354</w:t>
      </w:r>
      <w:r>
        <w:rPr>
          <w:bCs/>
          <w:sz w:val="22"/>
          <w:szCs w:val="22"/>
        </w:rPr>
        <w:t>%.</w:t>
      </w:r>
    </w:p>
    <w:p w14:paraId="6E405DB8" w14:textId="77777777" w:rsidR="00983F86" w:rsidRDefault="00983F86" w:rsidP="00983F86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906712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14:paraId="36585886" w14:textId="77777777" w:rsidR="00983F86" w:rsidRDefault="00983F86" w:rsidP="00983F86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Результаты 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4"/>
        <w:gridCol w:w="2272"/>
        <w:gridCol w:w="2408"/>
        <w:gridCol w:w="2552"/>
      </w:tblGrid>
      <w:tr w:rsidR="00983F86" w14:paraId="3EB0874B" w14:textId="77777777" w:rsidTr="00C06CE6">
        <w:trPr>
          <w:cantSplit/>
          <w:trHeight w:val="314"/>
        </w:trPr>
        <w:tc>
          <w:tcPr>
            <w:tcW w:w="2124" w:type="dxa"/>
            <w:tcBorders>
              <w:bottom w:val="nil"/>
            </w:tcBorders>
            <w:shd w:val="pct15" w:color="auto" w:fill="FFFFFF"/>
          </w:tcPr>
          <w:p w14:paraId="7648F01B" w14:textId="77777777" w:rsidR="00983F86" w:rsidRDefault="00983F86" w:rsidP="00C06CE6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72" w:type="dxa"/>
            <w:shd w:val="pct15" w:color="auto" w:fill="FFFFFF"/>
            <w:vAlign w:val="center"/>
          </w:tcPr>
          <w:p w14:paraId="67303D6F" w14:textId="77777777" w:rsidR="00983F86" w:rsidRDefault="00983F86" w:rsidP="00C06CE6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408" w:type="dxa"/>
            <w:shd w:val="pct15" w:color="auto" w:fill="FFFFFF"/>
            <w:vAlign w:val="center"/>
          </w:tcPr>
          <w:p w14:paraId="40B1AE74" w14:textId="77777777" w:rsidR="00983F86" w:rsidRDefault="00983F86" w:rsidP="00C06CE6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552" w:type="dxa"/>
            <w:tcBorders>
              <w:bottom w:val="nil"/>
            </w:tcBorders>
            <w:shd w:val="pct15" w:color="auto" w:fill="FFFFFF"/>
            <w:vAlign w:val="center"/>
          </w:tcPr>
          <w:p w14:paraId="7B7E7DE4" w14:textId="77777777" w:rsidR="00983F86" w:rsidRDefault="00983F86" w:rsidP="00C06CE6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983F86" w14:paraId="2BB349B0" w14:textId="77777777" w:rsidTr="00C06CE6">
        <w:trPr>
          <w:cantSplit/>
          <w:trHeight w:val="396"/>
        </w:trPr>
        <w:tc>
          <w:tcPr>
            <w:tcW w:w="2124" w:type="dxa"/>
            <w:shd w:val="pct15" w:color="auto" w:fill="FFFFFF"/>
            <w:vAlign w:val="center"/>
          </w:tcPr>
          <w:p w14:paraId="15431EA4" w14:textId="77777777" w:rsidR="00983F86" w:rsidRDefault="00983F86" w:rsidP="00C06CE6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72" w:type="dxa"/>
            <w:vAlign w:val="center"/>
          </w:tcPr>
          <w:p w14:paraId="4AFB3D9D" w14:textId="77777777" w:rsidR="00983F86" w:rsidRPr="00A44D29" w:rsidRDefault="00983F86" w:rsidP="00C06CE6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2 065</w:t>
            </w:r>
          </w:p>
        </w:tc>
        <w:tc>
          <w:tcPr>
            <w:tcW w:w="2408" w:type="dxa"/>
            <w:vAlign w:val="center"/>
          </w:tcPr>
          <w:p w14:paraId="2377872E" w14:textId="77777777" w:rsidR="00983F86" w:rsidRPr="00983F86" w:rsidRDefault="00983F86" w:rsidP="00C06CE6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437</w:t>
            </w:r>
          </w:p>
        </w:tc>
        <w:tc>
          <w:tcPr>
            <w:tcW w:w="2552" w:type="dxa"/>
            <w:vAlign w:val="center"/>
          </w:tcPr>
          <w:p w14:paraId="3B89ACB4" w14:textId="77777777" w:rsidR="00983F86" w:rsidRDefault="00983F86" w:rsidP="00C06CE6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983F86" w14:paraId="681C0B4A" w14:textId="77777777" w:rsidTr="00C06CE6">
        <w:trPr>
          <w:cantSplit/>
        </w:trPr>
        <w:tc>
          <w:tcPr>
            <w:tcW w:w="2124" w:type="dxa"/>
            <w:shd w:val="pct15" w:color="auto" w:fill="FFFFFF"/>
            <w:vAlign w:val="center"/>
          </w:tcPr>
          <w:p w14:paraId="181EA5AE" w14:textId="77777777" w:rsidR="00983F86" w:rsidRDefault="00983F86" w:rsidP="00C06CE6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% от принявших участие в собрании</w:t>
            </w:r>
          </w:p>
        </w:tc>
        <w:tc>
          <w:tcPr>
            <w:tcW w:w="2272" w:type="dxa"/>
            <w:vAlign w:val="center"/>
          </w:tcPr>
          <w:p w14:paraId="6AC6B549" w14:textId="77777777" w:rsidR="00983F86" w:rsidRPr="00983F86" w:rsidRDefault="00983F86" w:rsidP="00C06CE6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</w:t>
            </w:r>
            <w:r>
              <w:rPr>
                <w:sz w:val="22"/>
                <w:szCs w:val="22"/>
                <w:lang w:val="en-US"/>
              </w:rPr>
              <w:t>.</w:t>
            </w:r>
            <w:r>
              <w:rPr>
                <w:sz w:val="22"/>
                <w:szCs w:val="22"/>
              </w:rPr>
              <w:t>534</w:t>
            </w:r>
          </w:p>
        </w:tc>
        <w:tc>
          <w:tcPr>
            <w:tcW w:w="2408" w:type="dxa"/>
            <w:vAlign w:val="center"/>
          </w:tcPr>
          <w:p w14:paraId="6425B0BF" w14:textId="77777777" w:rsidR="00983F86" w:rsidRPr="00983F86" w:rsidRDefault="00983F86" w:rsidP="00C06CE6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  <w:r>
              <w:rPr>
                <w:sz w:val="22"/>
                <w:szCs w:val="22"/>
                <w:lang w:val="en-US"/>
              </w:rPr>
              <w:t>.</w:t>
            </w:r>
            <w:r>
              <w:rPr>
                <w:sz w:val="22"/>
                <w:szCs w:val="22"/>
              </w:rPr>
              <w:t>466</w:t>
            </w:r>
          </w:p>
        </w:tc>
        <w:tc>
          <w:tcPr>
            <w:tcW w:w="2552" w:type="dxa"/>
            <w:vAlign w:val="center"/>
          </w:tcPr>
          <w:p w14:paraId="14FA79B7" w14:textId="77777777" w:rsidR="00983F86" w:rsidRDefault="00983F86" w:rsidP="00C06CE6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983F86" w14:paraId="6793A23A" w14:textId="77777777" w:rsidTr="00C06CE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48"/>
        </w:trPr>
        <w:tc>
          <w:tcPr>
            <w:tcW w:w="6804" w:type="dxa"/>
            <w:gridSpan w:val="3"/>
            <w:vAlign w:val="center"/>
          </w:tcPr>
          <w:p w14:paraId="16E9FD5D" w14:textId="77777777" w:rsidR="00983F86" w:rsidRDefault="00983F86" w:rsidP="00C06CE6">
            <w:pPr>
              <w:rPr>
                <w:b/>
                <w:sz w:val="18"/>
                <w:szCs w:val="22"/>
              </w:rPr>
            </w:pPr>
            <w:r>
              <w:rPr>
                <w:b/>
                <w:color w:val="000000"/>
                <w:sz w:val="18"/>
              </w:rPr>
              <w:t>Недействительные или неподсчитанные по иным основаниям:</w:t>
            </w:r>
          </w:p>
        </w:tc>
        <w:tc>
          <w:tcPr>
            <w:tcW w:w="2552" w:type="dxa"/>
            <w:vAlign w:val="center"/>
          </w:tcPr>
          <w:p w14:paraId="29A98658" w14:textId="77777777" w:rsidR="00983F86" w:rsidRDefault="00983F86" w:rsidP="00C06CE6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14:paraId="58D06C11" w14:textId="2290582A" w:rsidR="00983F86" w:rsidRPr="00983F86" w:rsidRDefault="00000000" w:rsidP="00983F86">
      <w:pPr>
        <w:widowControl/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>Принятое решение:</w:t>
      </w:r>
      <w:r w:rsidRPr="00906712">
        <w:rPr>
          <w:bCs/>
          <w:sz w:val="22"/>
          <w:szCs w:val="22"/>
        </w:rPr>
        <w:t xml:space="preserve"> </w:t>
      </w:r>
      <w:r w:rsidR="00983F86" w:rsidRPr="00983F86">
        <w:rPr>
          <w:bCs/>
          <w:sz w:val="22"/>
          <w:szCs w:val="22"/>
        </w:rPr>
        <w:t>1.</w:t>
      </w:r>
      <w:r w:rsidR="00983F86">
        <w:rPr>
          <w:bCs/>
          <w:sz w:val="22"/>
          <w:szCs w:val="22"/>
        </w:rPr>
        <w:t xml:space="preserve"> </w:t>
      </w:r>
      <w:r w:rsidR="00983F86" w:rsidRPr="00983F86">
        <w:rPr>
          <w:bCs/>
          <w:sz w:val="22"/>
          <w:szCs w:val="22"/>
        </w:rPr>
        <w:t>Утвердить чистую прибыль, полученную по итогам 2023 финансового года в размере 1748,0 (один миллион семьсот сорок восемь тысяч) рублей 00 копеек.</w:t>
      </w:r>
    </w:p>
    <w:p w14:paraId="4ECE9AF9" w14:textId="1693153B" w:rsidR="00983F86" w:rsidRPr="00983F86" w:rsidRDefault="00983F86" w:rsidP="00983F86">
      <w:pPr>
        <w:widowControl/>
        <w:jc w:val="both"/>
        <w:rPr>
          <w:bCs/>
          <w:sz w:val="22"/>
          <w:szCs w:val="22"/>
        </w:rPr>
      </w:pPr>
      <w:r w:rsidRPr="00983F86">
        <w:rPr>
          <w:bCs/>
          <w:sz w:val="22"/>
          <w:szCs w:val="22"/>
        </w:rPr>
        <w:t xml:space="preserve">2.Утвердить следующее распределение прибыли Общества за 2023 отчетный год: </w:t>
      </w:r>
    </w:p>
    <w:p w14:paraId="671C1148" w14:textId="77777777" w:rsidR="00983F86" w:rsidRPr="00983F86" w:rsidRDefault="00983F86" w:rsidP="00983F86">
      <w:pPr>
        <w:widowControl/>
        <w:jc w:val="both"/>
        <w:rPr>
          <w:bCs/>
          <w:sz w:val="22"/>
          <w:szCs w:val="22"/>
        </w:rPr>
      </w:pPr>
      <w:r w:rsidRPr="00983F86">
        <w:rPr>
          <w:bCs/>
          <w:sz w:val="22"/>
          <w:szCs w:val="22"/>
        </w:rPr>
        <w:t xml:space="preserve">Распределить на:    </w:t>
      </w:r>
    </w:p>
    <w:p w14:paraId="3ACFD44B" w14:textId="77777777" w:rsidR="00983F86" w:rsidRPr="00983F86" w:rsidRDefault="00983F86" w:rsidP="00983F86">
      <w:pPr>
        <w:widowControl/>
        <w:jc w:val="both"/>
        <w:rPr>
          <w:bCs/>
          <w:sz w:val="22"/>
          <w:szCs w:val="22"/>
        </w:rPr>
      </w:pPr>
      <w:r w:rsidRPr="00983F86">
        <w:rPr>
          <w:bCs/>
          <w:sz w:val="22"/>
          <w:szCs w:val="22"/>
        </w:rPr>
        <w:t>Нераспределенная прибыль (непокрытый убыток) отчетного периода: 604,0 тыс. руб. Прибыль на развитие 1000, 0 тыс. руб. Дивиденды 144,0 тыс. руб.</w:t>
      </w:r>
    </w:p>
    <w:p w14:paraId="5FD4A565" w14:textId="5210129E" w:rsidR="00123B4B" w:rsidRDefault="00983F86" w:rsidP="00983F86">
      <w:pPr>
        <w:widowControl/>
        <w:jc w:val="both"/>
        <w:rPr>
          <w:bCs/>
          <w:sz w:val="22"/>
          <w:szCs w:val="22"/>
        </w:rPr>
      </w:pPr>
      <w:r w:rsidRPr="00983F86">
        <w:rPr>
          <w:bCs/>
          <w:sz w:val="22"/>
          <w:szCs w:val="22"/>
        </w:rPr>
        <w:t>Выплатить дивиденды по обыкновенным акциям Общества по итогам 2023 года в размере 50,0 руб. на одну обыкновенную акцию Общества в денежной форме. Срок выплаты дивидендов зарегистрированным в реестре акционерам - 25 рабочих дней с даты составления списка лиц, имеющих право на получение дивидендов. Определить дату составления списка лиц, имеющих право на получение дивидендов – 16 июня 2024 года.</w:t>
      </w:r>
    </w:p>
    <w:p w14:paraId="7BDA014F" w14:textId="77777777" w:rsidR="00123B4B" w:rsidRPr="00906712" w:rsidRDefault="00123B4B">
      <w:pPr>
        <w:widowControl/>
        <w:spacing w:before="120"/>
        <w:jc w:val="both"/>
        <w:rPr>
          <w:bCs/>
          <w:sz w:val="22"/>
          <w:szCs w:val="22"/>
        </w:rPr>
      </w:pPr>
    </w:p>
    <w:bookmarkEnd w:id="5"/>
    <w:p w14:paraId="1162A7F1" w14:textId="77777777" w:rsidR="00123B4B" w:rsidRDefault="00123B4B">
      <w:pPr>
        <w:rPr>
          <w:sz w:val="22"/>
        </w:rPr>
      </w:pPr>
    </w:p>
    <w:p w14:paraId="38ACC811" w14:textId="6F65CF02" w:rsidR="00123B4B" w:rsidRDefault="00000000">
      <w:pPr>
        <w:rPr>
          <w:sz w:val="22"/>
        </w:rPr>
      </w:pPr>
      <w:r>
        <w:rPr>
          <w:sz w:val="22"/>
        </w:rPr>
        <w:t>По вопросу повестки дня №</w:t>
      </w:r>
      <w:r w:rsidR="00915E1F">
        <w:rPr>
          <w:sz w:val="22"/>
        </w:rPr>
        <w:t>4</w:t>
      </w:r>
      <w:r>
        <w:rPr>
          <w:sz w:val="22"/>
        </w:rPr>
        <w:t>: </w:t>
      </w:r>
      <w:r w:rsidR="00983F86" w:rsidRPr="00983F86">
        <w:rPr>
          <w:b/>
          <w:sz w:val="22"/>
        </w:rPr>
        <w:t>Избрание Совета директоров общества.</w:t>
      </w:r>
    </w:p>
    <w:p w14:paraId="5783FCA1" w14:textId="664813D2" w:rsidR="00123B4B" w:rsidRDefault="00000000">
      <w:pPr>
        <w:widowControl/>
        <w:tabs>
          <w:tab w:val="left" w:pos="284"/>
        </w:tabs>
        <w:spacing w:before="120"/>
        <w:jc w:val="both"/>
        <w:rPr>
          <w:color w:val="000000"/>
          <w:sz w:val="22"/>
          <w:szCs w:val="22"/>
        </w:rPr>
      </w:pPr>
      <w:bookmarkStart w:id="6" w:name="_Hlk167110895"/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на участие в общем собрании для голосования по данному вопросу повестки дня: </w:t>
      </w:r>
      <w:r w:rsidR="00E53BCE">
        <w:rPr>
          <w:b/>
          <w:bCs/>
          <w:sz w:val="22"/>
          <w:szCs w:val="22"/>
        </w:rPr>
        <w:t>14 390</w:t>
      </w:r>
      <w:r>
        <w:rPr>
          <w:bCs/>
          <w:sz w:val="22"/>
          <w:szCs w:val="22"/>
        </w:rPr>
        <w:t>.</w:t>
      </w:r>
    </w:p>
    <w:p w14:paraId="7D7F9F20" w14:textId="39084183" w:rsidR="00123B4B" w:rsidRDefault="00000000">
      <w:pPr>
        <w:widowControl/>
        <w:tabs>
          <w:tab w:val="left" w:pos="284"/>
        </w:tabs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приходившихся на голосующие акции общества по данному вопросу повестки дня, определенное с учетом положений пункта 4.24 Положения: </w:t>
      </w:r>
      <w:r w:rsidR="00E53BCE">
        <w:rPr>
          <w:b/>
          <w:bCs/>
          <w:sz w:val="22"/>
          <w:szCs w:val="22"/>
        </w:rPr>
        <w:t>14 390</w:t>
      </w:r>
      <w:r>
        <w:rPr>
          <w:bCs/>
          <w:sz w:val="22"/>
          <w:szCs w:val="22"/>
        </w:rPr>
        <w:t>.</w:t>
      </w:r>
    </w:p>
    <w:p w14:paraId="24088B62" w14:textId="6301DC03" w:rsidR="00123B4B" w:rsidRDefault="00000000">
      <w:pPr>
        <w:widowControl/>
        <w:tabs>
          <w:tab w:val="left" w:pos="284"/>
        </w:tabs>
        <w:spacing w:before="120"/>
        <w:jc w:val="both"/>
        <w:rPr>
          <w:b/>
          <w:bCs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  вопросу повестки дня: </w:t>
      </w:r>
      <w:r w:rsidR="00E53BCE">
        <w:rPr>
          <w:b/>
          <w:bCs/>
          <w:sz w:val="22"/>
          <w:szCs w:val="22"/>
        </w:rPr>
        <w:t>12 510</w:t>
      </w:r>
      <w:r>
        <w:rPr>
          <w:bCs/>
          <w:sz w:val="22"/>
          <w:szCs w:val="22"/>
        </w:rPr>
        <w:t>.</w:t>
      </w:r>
    </w:p>
    <w:p w14:paraId="76D7F2B5" w14:textId="4E5A2714" w:rsidR="00123B4B" w:rsidRDefault="00000000">
      <w:pPr>
        <w:widowControl/>
        <w:tabs>
          <w:tab w:val="left" w:pos="284"/>
        </w:tabs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color w:val="000000"/>
        </w:rPr>
        <w:t xml:space="preserve"> -</w:t>
      </w:r>
      <w:r>
        <w:rPr>
          <w:b/>
          <w:color w:val="000000"/>
        </w:rPr>
        <w:t xml:space="preserve"> </w:t>
      </w:r>
      <w:r w:rsidR="00E53BCE" w:rsidRPr="00E53BCE">
        <w:rPr>
          <w:b/>
          <w:bCs/>
          <w:sz w:val="22"/>
          <w:szCs w:val="22"/>
        </w:rPr>
        <w:t>86.9354</w:t>
      </w:r>
      <w:r>
        <w:rPr>
          <w:bCs/>
          <w:sz w:val="22"/>
          <w:szCs w:val="22"/>
        </w:rPr>
        <w:t>%.</w:t>
      </w:r>
    </w:p>
    <w:p w14:paraId="55870E3A" w14:textId="77777777" w:rsidR="00123B4B" w:rsidRDefault="00000000">
      <w:pPr>
        <w:widowControl/>
        <w:tabs>
          <w:tab w:val="left" w:pos="284"/>
        </w:tabs>
        <w:spacing w:before="12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Кворум </w:t>
      </w:r>
      <w:r>
        <w:rPr>
          <w:color w:val="000000"/>
        </w:rPr>
        <w:t>по данному вопросу</w:t>
      </w:r>
      <w:r>
        <w:rPr>
          <w:b/>
          <w:bCs/>
          <w:sz w:val="22"/>
          <w:szCs w:val="22"/>
        </w:rPr>
        <w:t xml:space="preserve"> </w:t>
      </w:r>
      <w:r w:rsidRPr="00906712">
        <w:rPr>
          <w:b/>
          <w:bCs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14:paraId="3939A64E" w14:textId="77777777" w:rsidR="00123B4B" w:rsidRDefault="00000000">
      <w:pPr>
        <w:tabs>
          <w:tab w:val="left" w:pos="284"/>
        </w:tabs>
        <w:spacing w:before="120" w:after="120"/>
        <w:jc w:val="center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Результаты голосования по вопросу повестки дня:</w:t>
      </w:r>
    </w:p>
    <w:p w14:paraId="73ADD301" w14:textId="77777777" w:rsidR="00123B4B" w:rsidRDefault="00123B4B">
      <w:pPr>
        <w:tabs>
          <w:tab w:val="left" w:pos="284"/>
        </w:tabs>
        <w:spacing w:line="80" w:lineRule="exact"/>
        <w:jc w:val="center"/>
        <w:rPr>
          <w:b/>
          <w:bCs/>
          <w:color w:val="000000"/>
          <w:sz w:val="22"/>
          <w:szCs w:val="22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"/>
        <w:gridCol w:w="5528"/>
        <w:gridCol w:w="3403"/>
      </w:tblGrid>
      <w:tr w:rsidR="00123B4B" w14:paraId="7C4B23CF" w14:textId="77777777">
        <w:tc>
          <w:tcPr>
            <w:tcW w:w="567" w:type="dxa"/>
            <w:shd w:val="pct15" w:color="auto" w:fill="FFFFFF"/>
            <w:vAlign w:val="center"/>
          </w:tcPr>
          <w:p w14:paraId="6E84B0F1" w14:textId="77777777" w:rsidR="00123B4B" w:rsidRDefault="00000000">
            <w:pPr>
              <w:tabs>
                <w:tab w:val="left" w:pos="284"/>
              </w:tabs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№ п/п</w:t>
            </w:r>
          </w:p>
        </w:tc>
        <w:tc>
          <w:tcPr>
            <w:tcW w:w="5528" w:type="dxa"/>
            <w:shd w:val="pct15" w:color="auto" w:fill="FFFFFF"/>
            <w:vAlign w:val="center"/>
          </w:tcPr>
          <w:p w14:paraId="7384F6D2" w14:textId="77777777" w:rsidR="00123B4B" w:rsidRDefault="00000000">
            <w:pPr>
              <w:tabs>
                <w:tab w:val="left" w:pos="284"/>
              </w:tabs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ФИО кандидата в Совет директоров</w:t>
            </w:r>
          </w:p>
        </w:tc>
        <w:tc>
          <w:tcPr>
            <w:tcW w:w="3403" w:type="dxa"/>
            <w:shd w:val="pct15" w:color="auto" w:fill="FFFFFF"/>
            <w:vAlign w:val="center"/>
          </w:tcPr>
          <w:p w14:paraId="4EFDDE6F" w14:textId="77777777" w:rsidR="00123B4B" w:rsidRDefault="00000000">
            <w:pPr>
              <w:tabs>
                <w:tab w:val="left" w:pos="284"/>
              </w:tabs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</w:rPr>
              <w:t>Число кумулятивных голосов</w:t>
            </w:r>
          </w:p>
        </w:tc>
      </w:tr>
      <w:tr w:rsidR="00E53BCE" w14:paraId="307C9B1B" w14:textId="77777777" w:rsidTr="003A0DEA">
        <w:tc>
          <w:tcPr>
            <w:tcW w:w="567" w:type="dxa"/>
          </w:tcPr>
          <w:p w14:paraId="69A9B415" w14:textId="77777777" w:rsidR="00E53BCE" w:rsidRDefault="00E53BCE" w:rsidP="00E53BCE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bookmarkStart w:id="7" w:name="_Hlk167098667"/>
            <w:r>
              <w:rPr>
                <w:color w:val="000000"/>
                <w:lang w:val="en-US"/>
              </w:rPr>
              <w:t>1</w:t>
            </w:r>
          </w:p>
        </w:tc>
        <w:tc>
          <w:tcPr>
            <w:tcW w:w="5528" w:type="dxa"/>
          </w:tcPr>
          <w:p w14:paraId="2E6E7B72" w14:textId="7775FFDA" w:rsidR="00E53BCE" w:rsidRPr="00951A41" w:rsidRDefault="00E53BCE" w:rsidP="00E53BCE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proofErr w:type="spellStart"/>
            <w:r w:rsidRPr="00951A41">
              <w:rPr>
                <w:rFonts w:eastAsia="Calibri"/>
                <w:bCs/>
                <w:sz w:val="22"/>
                <w:szCs w:val="22"/>
              </w:rPr>
              <w:t>Шерхов</w:t>
            </w:r>
            <w:proofErr w:type="spellEnd"/>
            <w:r w:rsidRPr="00951A41">
              <w:rPr>
                <w:rFonts w:eastAsia="Calibri"/>
                <w:bCs/>
                <w:sz w:val="22"/>
                <w:szCs w:val="22"/>
              </w:rPr>
              <w:t xml:space="preserve"> Мартин </w:t>
            </w:r>
            <w:proofErr w:type="spellStart"/>
            <w:r w:rsidRPr="00951A41">
              <w:rPr>
                <w:rFonts w:eastAsia="Calibri"/>
                <w:bCs/>
                <w:sz w:val="22"/>
                <w:szCs w:val="22"/>
              </w:rPr>
              <w:t>Данялович</w:t>
            </w:r>
            <w:proofErr w:type="spellEnd"/>
            <w:r w:rsidRPr="00951A41">
              <w:rPr>
                <w:rFonts w:eastAsia="Calibri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403" w:type="dxa"/>
            <w:vAlign w:val="center"/>
          </w:tcPr>
          <w:p w14:paraId="5F829AE1" w14:textId="341C4A75" w:rsidR="00E53BCE" w:rsidRPr="00951CC4" w:rsidRDefault="00E53BCE" w:rsidP="00E53BCE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 w:rsidRPr="00E53BCE">
              <w:rPr>
                <w:spacing w:val="-2"/>
                <w:sz w:val="22"/>
                <w:szCs w:val="22"/>
              </w:rPr>
              <w:t>2 06</w:t>
            </w:r>
            <w:r>
              <w:rPr>
                <w:spacing w:val="-2"/>
                <w:sz w:val="22"/>
                <w:szCs w:val="22"/>
              </w:rPr>
              <w:t>7</w:t>
            </w:r>
          </w:p>
        </w:tc>
      </w:tr>
      <w:tr w:rsidR="00E53BCE" w14:paraId="0CB47065" w14:textId="77777777" w:rsidTr="0075256E">
        <w:tc>
          <w:tcPr>
            <w:tcW w:w="567" w:type="dxa"/>
          </w:tcPr>
          <w:p w14:paraId="37572DD4" w14:textId="77777777" w:rsidR="00E53BCE" w:rsidRDefault="00E53BCE" w:rsidP="00E53BCE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2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601BF" w14:textId="6B67F786" w:rsidR="00E53BCE" w:rsidRPr="00951A41" w:rsidRDefault="00E53BCE" w:rsidP="00E53BCE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proofErr w:type="spellStart"/>
            <w:r w:rsidRPr="00951A41">
              <w:rPr>
                <w:rFonts w:eastAsia="Calibri"/>
                <w:bCs/>
                <w:sz w:val="22"/>
                <w:szCs w:val="22"/>
              </w:rPr>
              <w:t>Шерхов</w:t>
            </w:r>
            <w:proofErr w:type="spellEnd"/>
            <w:r w:rsidRPr="00951A41">
              <w:rPr>
                <w:rFonts w:eastAsia="Calibri"/>
                <w:bCs/>
                <w:sz w:val="22"/>
                <w:szCs w:val="22"/>
              </w:rPr>
              <w:t xml:space="preserve"> Рустам Мартинович</w:t>
            </w:r>
          </w:p>
        </w:tc>
        <w:tc>
          <w:tcPr>
            <w:tcW w:w="3403" w:type="dxa"/>
            <w:vAlign w:val="center"/>
          </w:tcPr>
          <w:p w14:paraId="7DFDCD28" w14:textId="77B915F8" w:rsidR="00E53BCE" w:rsidRDefault="00E53BCE" w:rsidP="00E53BCE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>
              <w:rPr>
                <w:sz w:val="22"/>
                <w:szCs w:val="22"/>
              </w:rPr>
              <w:t>2 067</w:t>
            </w:r>
          </w:p>
        </w:tc>
      </w:tr>
      <w:tr w:rsidR="00E53BCE" w14:paraId="0B109CB1" w14:textId="77777777" w:rsidTr="0075256E">
        <w:tc>
          <w:tcPr>
            <w:tcW w:w="567" w:type="dxa"/>
          </w:tcPr>
          <w:p w14:paraId="014885B9" w14:textId="77777777" w:rsidR="00E53BCE" w:rsidRDefault="00E53BCE" w:rsidP="00E53BCE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3</w:t>
            </w:r>
          </w:p>
        </w:tc>
        <w:tc>
          <w:tcPr>
            <w:tcW w:w="5528" w:type="dxa"/>
          </w:tcPr>
          <w:p w14:paraId="563EB211" w14:textId="3CBF9317" w:rsidR="00E53BCE" w:rsidRPr="00951A41" w:rsidRDefault="00E53BCE" w:rsidP="00E53BCE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proofErr w:type="spellStart"/>
            <w:r w:rsidRPr="00951A41">
              <w:rPr>
                <w:rFonts w:eastAsia="Calibri"/>
                <w:bCs/>
                <w:sz w:val="22"/>
                <w:szCs w:val="22"/>
              </w:rPr>
              <w:t>Апажев</w:t>
            </w:r>
            <w:proofErr w:type="spellEnd"/>
            <w:r w:rsidRPr="00951A41">
              <w:rPr>
                <w:rFonts w:eastAsia="Calibri"/>
                <w:bCs/>
                <w:sz w:val="22"/>
                <w:szCs w:val="22"/>
              </w:rPr>
              <w:t xml:space="preserve"> Альберт </w:t>
            </w:r>
            <w:proofErr w:type="spellStart"/>
            <w:r w:rsidRPr="00951A41">
              <w:rPr>
                <w:rFonts w:eastAsia="Calibri"/>
                <w:bCs/>
                <w:sz w:val="22"/>
                <w:szCs w:val="22"/>
              </w:rPr>
              <w:t>Надирович</w:t>
            </w:r>
            <w:proofErr w:type="spellEnd"/>
            <w:r w:rsidRPr="00951A41">
              <w:rPr>
                <w:rFonts w:eastAsia="Calibri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403" w:type="dxa"/>
            <w:vAlign w:val="center"/>
          </w:tcPr>
          <w:p w14:paraId="3E42284B" w14:textId="37D1EDC1" w:rsidR="00E53BCE" w:rsidRDefault="00E53BCE" w:rsidP="00E53BCE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>
              <w:rPr>
                <w:sz w:val="22"/>
                <w:szCs w:val="22"/>
              </w:rPr>
              <w:t>2 067</w:t>
            </w:r>
          </w:p>
        </w:tc>
      </w:tr>
      <w:tr w:rsidR="00E53BCE" w14:paraId="028D1DDB" w14:textId="77777777" w:rsidTr="0075256E">
        <w:tc>
          <w:tcPr>
            <w:tcW w:w="567" w:type="dxa"/>
          </w:tcPr>
          <w:p w14:paraId="1757E4CE" w14:textId="77777777" w:rsidR="00E53BCE" w:rsidRDefault="00E53BCE" w:rsidP="00E53BCE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4</w:t>
            </w:r>
          </w:p>
        </w:tc>
        <w:tc>
          <w:tcPr>
            <w:tcW w:w="5528" w:type="dxa"/>
          </w:tcPr>
          <w:p w14:paraId="21F176A6" w14:textId="28F48574" w:rsidR="00E53BCE" w:rsidRPr="00951A41" w:rsidRDefault="00E53BCE" w:rsidP="00E53BCE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proofErr w:type="spellStart"/>
            <w:r w:rsidRPr="00951A41">
              <w:rPr>
                <w:rFonts w:eastAsia="Calibri"/>
                <w:bCs/>
                <w:sz w:val="22"/>
                <w:szCs w:val="22"/>
              </w:rPr>
              <w:t>Вислов</w:t>
            </w:r>
            <w:proofErr w:type="spellEnd"/>
            <w:r w:rsidRPr="00951A41">
              <w:rPr>
                <w:rFonts w:eastAsia="Calibri"/>
                <w:bCs/>
                <w:sz w:val="22"/>
                <w:szCs w:val="22"/>
              </w:rPr>
              <w:t xml:space="preserve"> Владимир Петрович </w:t>
            </w:r>
          </w:p>
        </w:tc>
        <w:tc>
          <w:tcPr>
            <w:tcW w:w="3403" w:type="dxa"/>
            <w:vAlign w:val="center"/>
          </w:tcPr>
          <w:p w14:paraId="4761808B" w14:textId="3F8AC89B" w:rsidR="00E53BCE" w:rsidRPr="00E53BCE" w:rsidRDefault="00E53BCE" w:rsidP="00E53BCE">
            <w:pPr>
              <w:tabs>
                <w:tab w:val="left" w:pos="284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2 066</w:t>
            </w:r>
          </w:p>
        </w:tc>
      </w:tr>
      <w:tr w:rsidR="00E53BCE" w14:paraId="5A352007" w14:textId="77777777" w:rsidTr="0075256E">
        <w:tc>
          <w:tcPr>
            <w:tcW w:w="567" w:type="dxa"/>
          </w:tcPr>
          <w:p w14:paraId="7ABF075D" w14:textId="77777777" w:rsidR="00E53BCE" w:rsidRDefault="00E53BCE" w:rsidP="00E53BCE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5</w:t>
            </w:r>
          </w:p>
        </w:tc>
        <w:tc>
          <w:tcPr>
            <w:tcW w:w="5528" w:type="dxa"/>
          </w:tcPr>
          <w:p w14:paraId="0D8A6C75" w14:textId="561864AA" w:rsidR="00E53BCE" w:rsidRPr="00951A41" w:rsidRDefault="00E53BCE" w:rsidP="00E53BCE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proofErr w:type="spellStart"/>
            <w:r w:rsidRPr="00951A41">
              <w:rPr>
                <w:rFonts w:eastAsia="Calibri"/>
                <w:bCs/>
                <w:sz w:val="22"/>
                <w:szCs w:val="22"/>
              </w:rPr>
              <w:t>Гяургиева</w:t>
            </w:r>
            <w:proofErr w:type="spellEnd"/>
            <w:r w:rsidRPr="00951A41">
              <w:rPr>
                <w:rFonts w:eastAsia="Calibri"/>
                <w:bCs/>
                <w:sz w:val="22"/>
                <w:szCs w:val="22"/>
              </w:rPr>
              <w:t xml:space="preserve"> Эмма </w:t>
            </w:r>
            <w:proofErr w:type="spellStart"/>
            <w:r w:rsidRPr="00951A41">
              <w:rPr>
                <w:rFonts w:eastAsia="Calibri"/>
                <w:bCs/>
                <w:sz w:val="22"/>
                <w:szCs w:val="22"/>
              </w:rPr>
              <w:t>Батуновна</w:t>
            </w:r>
            <w:proofErr w:type="spellEnd"/>
          </w:p>
        </w:tc>
        <w:tc>
          <w:tcPr>
            <w:tcW w:w="3403" w:type="dxa"/>
            <w:vAlign w:val="center"/>
          </w:tcPr>
          <w:p w14:paraId="126F7DAD" w14:textId="39DE788D" w:rsidR="00E53BCE" w:rsidRDefault="00E53BCE" w:rsidP="00E53BCE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>
              <w:rPr>
                <w:sz w:val="22"/>
                <w:szCs w:val="22"/>
              </w:rPr>
              <w:t>2 058</w:t>
            </w:r>
          </w:p>
        </w:tc>
      </w:tr>
      <w:tr w:rsidR="00E53BCE" w14:paraId="14B6BAFD" w14:textId="77777777" w:rsidTr="00D86950">
        <w:tc>
          <w:tcPr>
            <w:tcW w:w="567" w:type="dxa"/>
          </w:tcPr>
          <w:p w14:paraId="408C4C70" w14:textId="3938641A" w:rsidR="00E53BCE" w:rsidRPr="004D488F" w:rsidRDefault="00E53BCE" w:rsidP="00E53BCE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5528" w:type="dxa"/>
          </w:tcPr>
          <w:p w14:paraId="615D2BF1" w14:textId="5F6509DD" w:rsidR="00E53BCE" w:rsidRPr="00951A41" w:rsidRDefault="00E53BCE" w:rsidP="00E53BCE">
            <w:pPr>
              <w:widowControl/>
              <w:tabs>
                <w:tab w:val="left" w:pos="284"/>
              </w:tabs>
              <w:rPr>
                <w:sz w:val="22"/>
                <w:szCs w:val="22"/>
                <w:lang w:val="en-US"/>
              </w:rPr>
            </w:pPr>
            <w:r w:rsidRPr="00951A41">
              <w:rPr>
                <w:rFonts w:eastAsia="Calibri"/>
                <w:bCs/>
                <w:sz w:val="22"/>
                <w:szCs w:val="22"/>
              </w:rPr>
              <w:t>Кольченко Виталий Васильевич</w:t>
            </w:r>
          </w:p>
        </w:tc>
        <w:tc>
          <w:tcPr>
            <w:tcW w:w="3403" w:type="dxa"/>
          </w:tcPr>
          <w:p w14:paraId="4E6BB2C9" w14:textId="60D6DFBB" w:rsidR="00E53BCE" w:rsidRDefault="00E53BCE" w:rsidP="00E53BCE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  <w:lang w:val="en-US"/>
              </w:rPr>
            </w:pPr>
            <w:r>
              <w:rPr>
                <w:spacing w:val="-2"/>
                <w:sz w:val="22"/>
                <w:szCs w:val="22"/>
              </w:rPr>
              <w:t>2 185</w:t>
            </w:r>
          </w:p>
        </w:tc>
      </w:tr>
      <w:bookmarkEnd w:id="7"/>
      <w:tr w:rsidR="00123B4B" w14:paraId="033B2FAA" w14:textId="77777777">
        <w:trPr>
          <w:cantSplit/>
        </w:trPr>
        <w:tc>
          <w:tcPr>
            <w:tcW w:w="6095" w:type="dxa"/>
            <w:gridSpan w:val="2"/>
            <w:tcBorders>
              <w:bottom w:val="nil"/>
            </w:tcBorders>
          </w:tcPr>
          <w:p w14:paraId="431A7FA3" w14:textId="77777777" w:rsidR="00123B4B" w:rsidRDefault="00000000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«За»:</w:t>
            </w:r>
          </w:p>
        </w:tc>
        <w:tc>
          <w:tcPr>
            <w:tcW w:w="3403" w:type="dxa"/>
            <w:tcBorders>
              <w:bottom w:val="nil"/>
            </w:tcBorders>
            <w:vAlign w:val="center"/>
          </w:tcPr>
          <w:p w14:paraId="6A9F7AE9" w14:textId="4C3B3C9A" w:rsidR="00123B4B" w:rsidRDefault="00951A41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12 510</w:t>
            </w:r>
          </w:p>
        </w:tc>
      </w:tr>
      <w:tr w:rsidR="00123B4B" w14:paraId="3C42E728" w14:textId="77777777">
        <w:trPr>
          <w:cantSplit/>
        </w:trPr>
        <w:tc>
          <w:tcPr>
            <w:tcW w:w="6095" w:type="dxa"/>
            <w:gridSpan w:val="2"/>
          </w:tcPr>
          <w:p w14:paraId="10A03945" w14:textId="77777777" w:rsidR="00123B4B" w:rsidRDefault="00000000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«Против»:</w:t>
            </w:r>
          </w:p>
        </w:tc>
        <w:tc>
          <w:tcPr>
            <w:tcW w:w="3403" w:type="dxa"/>
            <w:vAlign w:val="center"/>
          </w:tcPr>
          <w:p w14:paraId="6DC1BB7F" w14:textId="4ECA0643" w:rsidR="00123B4B" w:rsidRPr="00951CC4" w:rsidRDefault="00951CC4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  <w:tr w:rsidR="00123B4B" w14:paraId="6B4FC68A" w14:textId="77777777">
        <w:trPr>
          <w:cantSplit/>
        </w:trPr>
        <w:tc>
          <w:tcPr>
            <w:tcW w:w="6095" w:type="dxa"/>
            <w:gridSpan w:val="2"/>
            <w:tcBorders>
              <w:bottom w:val="nil"/>
            </w:tcBorders>
          </w:tcPr>
          <w:p w14:paraId="6DAAB249" w14:textId="77777777" w:rsidR="00123B4B" w:rsidRDefault="00000000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«Воздержался»:</w:t>
            </w:r>
          </w:p>
        </w:tc>
        <w:tc>
          <w:tcPr>
            <w:tcW w:w="3403" w:type="dxa"/>
            <w:tcBorders>
              <w:bottom w:val="nil"/>
            </w:tcBorders>
            <w:vAlign w:val="center"/>
          </w:tcPr>
          <w:p w14:paraId="488682AB" w14:textId="269BA10A" w:rsidR="00123B4B" w:rsidRPr="00951A41" w:rsidRDefault="00951A41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  <w:tr w:rsidR="00123B4B" w14:paraId="41096182" w14:textId="77777777">
        <w:trPr>
          <w:cantSplit/>
        </w:trPr>
        <w:tc>
          <w:tcPr>
            <w:tcW w:w="6095" w:type="dxa"/>
            <w:gridSpan w:val="2"/>
          </w:tcPr>
          <w:p w14:paraId="6E8095F7" w14:textId="77777777" w:rsidR="00123B4B" w:rsidRDefault="00000000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Недействительные или неподсчитанные по иным основаниям:</w:t>
            </w:r>
          </w:p>
        </w:tc>
        <w:tc>
          <w:tcPr>
            <w:tcW w:w="3403" w:type="dxa"/>
            <w:vAlign w:val="center"/>
          </w:tcPr>
          <w:p w14:paraId="56060C0E" w14:textId="77777777" w:rsidR="00123B4B" w:rsidRDefault="00000000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0</w:t>
            </w:r>
          </w:p>
        </w:tc>
      </w:tr>
    </w:tbl>
    <w:p w14:paraId="1FEE8BB3" w14:textId="06D2BB4A" w:rsidR="00123B4B" w:rsidRDefault="00000000" w:rsidP="00951CC4">
      <w:pPr>
        <w:widowControl/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>Принятое решение:</w:t>
      </w:r>
      <w:r w:rsidRPr="00906712">
        <w:rPr>
          <w:bCs/>
          <w:sz w:val="22"/>
          <w:szCs w:val="22"/>
        </w:rPr>
        <w:t xml:space="preserve"> </w:t>
      </w:r>
      <w:r w:rsidR="00951CC4" w:rsidRPr="00951CC4">
        <w:rPr>
          <w:bCs/>
          <w:sz w:val="22"/>
          <w:szCs w:val="22"/>
        </w:rPr>
        <w:t>Избрать Совет директоров АО "</w:t>
      </w:r>
      <w:r w:rsidR="00951A41">
        <w:rPr>
          <w:bCs/>
          <w:sz w:val="22"/>
          <w:szCs w:val="22"/>
        </w:rPr>
        <w:t>Автокомбинат</w:t>
      </w:r>
      <w:r w:rsidR="00951CC4" w:rsidRPr="00951CC4">
        <w:rPr>
          <w:bCs/>
          <w:sz w:val="22"/>
          <w:szCs w:val="22"/>
        </w:rPr>
        <w:t xml:space="preserve">" в количестве </w:t>
      </w:r>
      <w:r w:rsidR="00951A41">
        <w:rPr>
          <w:bCs/>
          <w:sz w:val="22"/>
          <w:szCs w:val="22"/>
        </w:rPr>
        <w:t>5</w:t>
      </w:r>
      <w:r w:rsidR="00951CC4" w:rsidRPr="00951CC4">
        <w:rPr>
          <w:bCs/>
          <w:sz w:val="22"/>
          <w:szCs w:val="22"/>
        </w:rPr>
        <w:t xml:space="preserve"> человек:</w:t>
      </w:r>
    </w:p>
    <w:p w14:paraId="2F1773D9" w14:textId="65B1B3C7" w:rsidR="00123B4B" w:rsidRPr="00906712" w:rsidRDefault="00951A41" w:rsidP="00951A41">
      <w:pPr>
        <w:widowControl/>
        <w:jc w:val="both"/>
        <w:rPr>
          <w:bCs/>
          <w:sz w:val="22"/>
          <w:szCs w:val="22"/>
        </w:rPr>
      </w:pPr>
      <w:bookmarkStart w:id="8" w:name="_Hlk167110706"/>
      <w:proofErr w:type="spellStart"/>
      <w:r w:rsidRPr="00951A41">
        <w:rPr>
          <w:bCs/>
          <w:sz w:val="22"/>
          <w:szCs w:val="22"/>
        </w:rPr>
        <w:t>Шерхов</w:t>
      </w:r>
      <w:proofErr w:type="spellEnd"/>
      <w:r w:rsidRPr="00951A41">
        <w:rPr>
          <w:bCs/>
          <w:sz w:val="22"/>
          <w:szCs w:val="22"/>
        </w:rPr>
        <w:t xml:space="preserve"> Мартин </w:t>
      </w:r>
      <w:proofErr w:type="spellStart"/>
      <w:r w:rsidRPr="00951A41">
        <w:rPr>
          <w:bCs/>
          <w:sz w:val="22"/>
          <w:szCs w:val="22"/>
        </w:rPr>
        <w:t>Данялович</w:t>
      </w:r>
      <w:proofErr w:type="spellEnd"/>
      <w:r>
        <w:rPr>
          <w:bCs/>
          <w:sz w:val="22"/>
          <w:szCs w:val="22"/>
        </w:rPr>
        <w:t xml:space="preserve">, </w:t>
      </w:r>
      <w:proofErr w:type="spellStart"/>
      <w:r w:rsidRPr="00951A41">
        <w:rPr>
          <w:bCs/>
          <w:sz w:val="22"/>
          <w:szCs w:val="22"/>
        </w:rPr>
        <w:t>Шерхов</w:t>
      </w:r>
      <w:proofErr w:type="spellEnd"/>
      <w:r w:rsidRPr="00951A41">
        <w:rPr>
          <w:bCs/>
          <w:sz w:val="22"/>
          <w:szCs w:val="22"/>
        </w:rPr>
        <w:t xml:space="preserve"> Рустам Мартинович</w:t>
      </w:r>
      <w:r>
        <w:rPr>
          <w:bCs/>
          <w:sz w:val="22"/>
          <w:szCs w:val="22"/>
        </w:rPr>
        <w:t xml:space="preserve">, </w:t>
      </w:r>
      <w:proofErr w:type="spellStart"/>
      <w:r w:rsidRPr="00951A41">
        <w:rPr>
          <w:bCs/>
          <w:sz w:val="22"/>
          <w:szCs w:val="22"/>
        </w:rPr>
        <w:t>Апажев</w:t>
      </w:r>
      <w:proofErr w:type="spellEnd"/>
      <w:r w:rsidRPr="00951A41">
        <w:rPr>
          <w:bCs/>
          <w:sz w:val="22"/>
          <w:szCs w:val="22"/>
        </w:rPr>
        <w:t xml:space="preserve"> Альберт </w:t>
      </w:r>
      <w:proofErr w:type="spellStart"/>
      <w:r w:rsidRPr="00951A41">
        <w:rPr>
          <w:bCs/>
          <w:sz w:val="22"/>
          <w:szCs w:val="22"/>
        </w:rPr>
        <w:t>Надирович</w:t>
      </w:r>
      <w:proofErr w:type="spellEnd"/>
      <w:r>
        <w:rPr>
          <w:bCs/>
          <w:sz w:val="22"/>
          <w:szCs w:val="22"/>
        </w:rPr>
        <w:t xml:space="preserve">, </w:t>
      </w:r>
      <w:proofErr w:type="spellStart"/>
      <w:r w:rsidRPr="00951A41">
        <w:rPr>
          <w:bCs/>
          <w:sz w:val="22"/>
          <w:szCs w:val="22"/>
        </w:rPr>
        <w:t>Вислов</w:t>
      </w:r>
      <w:proofErr w:type="spellEnd"/>
      <w:r w:rsidRPr="00951A41">
        <w:rPr>
          <w:bCs/>
          <w:sz w:val="22"/>
          <w:szCs w:val="22"/>
        </w:rPr>
        <w:t xml:space="preserve"> Владимир Петрович</w:t>
      </w:r>
      <w:r>
        <w:rPr>
          <w:bCs/>
          <w:sz w:val="22"/>
          <w:szCs w:val="22"/>
        </w:rPr>
        <w:t xml:space="preserve">, </w:t>
      </w:r>
      <w:r w:rsidRPr="00951A41">
        <w:rPr>
          <w:bCs/>
          <w:sz w:val="22"/>
          <w:szCs w:val="22"/>
        </w:rPr>
        <w:t>Кольченко Виталий Васильевич</w:t>
      </w:r>
      <w:r w:rsidR="00951CC4">
        <w:rPr>
          <w:bCs/>
          <w:sz w:val="22"/>
          <w:szCs w:val="22"/>
        </w:rPr>
        <w:t>.</w:t>
      </w:r>
      <w:bookmarkEnd w:id="8"/>
    </w:p>
    <w:bookmarkEnd w:id="6"/>
    <w:p w14:paraId="496DD11E" w14:textId="77777777" w:rsidR="00123B4B" w:rsidRDefault="00123B4B">
      <w:pPr>
        <w:rPr>
          <w:sz w:val="22"/>
        </w:rPr>
      </w:pPr>
    </w:p>
    <w:p w14:paraId="14FC4CB5" w14:textId="77777777" w:rsidR="00123B4B" w:rsidRDefault="00123B4B">
      <w:pPr>
        <w:rPr>
          <w:sz w:val="22"/>
        </w:rPr>
      </w:pPr>
    </w:p>
    <w:p w14:paraId="2E17894E" w14:textId="1EAF5A31" w:rsidR="00123B4B" w:rsidRDefault="00000000">
      <w:pPr>
        <w:rPr>
          <w:sz w:val="22"/>
        </w:rPr>
      </w:pPr>
      <w:r>
        <w:rPr>
          <w:sz w:val="22"/>
        </w:rPr>
        <w:t>По вопросу повестки дня №</w:t>
      </w:r>
      <w:r w:rsidR="00662E04">
        <w:rPr>
          <w:sz w:val="22"/>
        </w:rPr>
        <w:t>5</w:t>
      </w:r>
      <w:r>
        <w:rPr>
          <w:sz w:val="22"/>
        </w:rPr>
        <w:t>: </w:t>
      </w:r>
      <w:r w:rsidR="00951A41" w:rsidRPr="00951A41">
        <w:rPr>
          <w:b/>
          <w:sz w:val="22"/>
        </w:rPr>
        <w:t>Избрание ревизионной комиссии общества</w:t>
      </w:r>
      <w:r w:rsidR="00951CC4" w:rsidRPr="00951CC4">
        <w:rPr>
          <w:b/>
          <w:sz w:val="22"/>
        </w:rPr>
        <w:t>.</w:t>
      </w:r>
    </w:p>
    <w:p w14:paraId="57FB4F19" w14:textId="158879B2" w:rsidR="00123B4B" w:rsidRDefault="00000000" w:rsidP="00B35CF3">
      <w:pPr>
        <w:widowControl/>
        <w:spacing w:before="120" w:line="220" w:lineRule="exact"/>
        <w:jc w:val="both"/>
        <w:rPr>
          <w:color w:val="000000"/>
          <w:sz w:val="22"/>
          <w:szCs w:val="22"/>
        </w:rPr>
      </w:pPr>
      <w:bookmarkStart w:id="9" w:name="_Hlk167111093"/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на участие в общем собрании для голосования по данному вопросу повестки дня: </w:t>
      </w:r>
      <w:r w:rsidR="00951A41">
        <w:rPr>
          <w:b/>
          <w:bCs/>
          <w:sz w:val="22"/>
          <w:szCs w:val="22"/>
        </w:rPr>
        <w:t>2 878</w:t>
      </w:r>
      <w:r>
        <w:rPr>
          <w:bCs/>
          <w:sz w:val="22"/>
          <w:szCs w:val="22"/>
        </w:rPr>
        <w:t>.</w:t>
      </w:r>
    </w:p>
    <w:p w14:paraId="78E68650" w14:textId="123DE48F" w:rsidR="00123B4B" w:rsidRDefault="00000000" w:rsidP="00B35CF3">
      <w:pPr>
        <w:widowControl/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приходившихся на голосующие акции общества по данному вопросу повестки дня, определенное с учетом положений пункта 4.24 Положения: </w:t>
      </w:r>
      <w:r w:rsidR="0062317B" w:rsidRPr="0062317B">
        <w:rPr>
          <w:b/>
          <w:bCs/>
          <w:sz w:val="22"/>
          <w:szCs w:val="22"/>
        </w:rPr>
        <w:t>810</w:t>
      </w:r>
      <w:r>
        <w:rPr>
          <w:bCs/>
          <w:sz w:val="22"/>
          <w:szCs w:val="22"/>
        </w:rPr>
        <w:t>.</w:t>
      </w:r>
    </w:p>
    <w:p w14:paraId="3EDA3624" w14:textId="77D1F508" w:rsidR="00123B4B" w:rsidRDefault="00000000" w:rsidP="00B35CF3">
      <w:pPr>
        <w:widowControl/>
        <w:spacing w:before="120"/>
        <w:jc w:val="both"/>
        <w:rPr>
          <w:bCs/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="0062317B">
        <w:rPr>
          <w:b/>
          <w:bCs/>
          <w:sz w:val="22"/>
          <w:szCs w:val="22"/>
        </w:rPr>
        <w:t>434</w:t>
      </w:r>
      <w:r>
        <w:rPr>
          <w:bCs/>
          <w:sz w:val="22"/>
          <w:szCs w:val="22"/>
        </w:rPr>
        <w:t>.</w:t>
      </w:r>
    </w:p>
    <w:p w14:paraId="6544FD60" w14:textId="134ED09E" w:rsidR="00123B4B" w:rsidRDefault="00000000" w:rsidP="00B35CF3">
      <w:pPr>
        <w:widowControl/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lastRenderedPageBreak/>
        <w:t xml:space="preserve">Кворум – </w:t>
      </w:r>
      <w:r w:rsidR="0062317B">
        <w:rPr>
          <w:b/>
          <w:bCs/>
          <w:sz w:val="22"/>
          <w:szCs w:val="22"/>
        </w:rPr>
        <w:t>53.5802</w:t>
      </w:r>
      <w:r>
        <w:rPr>
          <w:bCs/>
          <w:sz w:val="22"/>
          <w:szCs w:val="22"/>
        </w:rPr>
        <w:t>%.</w:t>
      </w:r>
    </w:p>
    <w:p w14:paraId="35CE794C" w14:textId="27FFC36F" w:rsidR="00123B4B" w:rsidRDefault="00000000" w:rsidP="00B35CF3">
      <w:pPr>
        <w:widowControl/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="0062317B">
        <w:rPr>
          <w:b/>
          <w:bCs/>
          <w:sz w:val="22"/>
          <w:szCs w:val="22"/>
        </w:rPr>
        <w:t>имеется</w:t>
      </w:r>
      <w:r>
        <w:rPr>
          <w:color w:val="000000"/>
          <w:sz w:val="22"/>
          <w:szCs w:val="22"/>
        </w:rPr>
        <w:t>.</w:t>
      </w:r>
    </w:p>
    <w:bookmarkEnd w:id="9"/>
    <w:p w14:paraId="79DD4AD7" w14:textId="77777777" w:rsidR="0062317B" w:rsidRDefault="0062317B" w:rsidP="0062317B">
      <w:pPr>
        <w:tabs>
          <w:tab w:val="left" w:pos="284"/>
        </w:tabs>
        <w:spacing w:before="120" w:after="120"/>
        <w:jc w:val="center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Результаты голосования по вопросу повестки дня:</w:t>
      </w:r>
    </w:p>
    <w:p w14:paraId="398D2027" w14:textId="77777777" w:rsidR="0062317B" w:rsidRPr="0062317B" w:rsidRDefault="0062317B" w:rsidP="0062317B">
      <w:pPr>
        <w:widowControl/>
        <w:spacing w:before="120"/>
        <w:jc w:val="both"/>
        <w:rPr>
          <w:b/>
          <w:sz w:val="22"/>
          <w:szCs w:val="22"/>
        </w:rPr>
      </w:pPr>
      <w:r w:rsidRPr="0062317B">
        <w:rPr>
          <w:bCs/>
          <w:sz w:val="22"/>
          <w:szCs w:val="22"/>
        </w:rPr>
        <w:t xml:space="preserve">Кандидат: </w:t>
      </w:r>
      <w:r w:rsidRPr="0062317B">
        <w:rPr>
          <w:b/>
          <w:sz w:val="22"/>
          <w:szCs w:val="22"/>
        </w:rPr>
        <w:t>Степанюк Станислав Викторович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4"/>
        <w:gridCol w:w="2272"/>
        <w:gridCol w:w="2408"/>
        <w:gridCol w:w="2552"/>
      </w:tblGrid>
      <w:tr w:rsidR="0062317B" w:rsidRPr="0062317B" w14:paraId="4ACD6E15" w14:textId="77777777" w:rsidTr="00C06CE6">
        <w:trPr>
          <w:cantSplit/>
          <w:trHeight w:val="314"/>
        </w:trPr>
        <w:tc>
          <w:tcPr>
            <w:tcW w:w="2124" w:type="dxa"/>
            <w:tcBorders>
              <w:bottom w:val="nil"/>
            </w:tcBorders>
            <w:shd w:val="pct15" w:color="auto" w:fill="FFFFFF"/>
          </w:tcPr>
          <w:p w14:paraId="7617505B" w14:textId="77777777" w:rsidR="0062317B" w:rsidRPr="0062317B" w:rsidRDefault="0062317B" w:rsidP="00C06CE6">
            <w:pPr>
              <w:widowControl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272" w:type="dxa"/>
            <w:shd w:val="pct15" w:color="auto" w:fill="FFFFFF"/>
            <w:vAlign w:val="center"/>
          </w:tcPr>
          <w:p w14:paraId="7772AB3E" w14:textId="77777777" w:rsidR="0062317B" w:rsidRPr="0062317B" w:rsidRDefault="0062317B" w:rsidP="00C06CE6">
            <w:pPr>
              <w:keepNext/>
              <w:widowControl/>
              <w:jc w:val="center"/>
              <w:outlineLvl w:val="1"/>
              <w:rPr>
                <w:b/>
                <w:color w:val="000000"/>
                <w:sz w:val="22"/>
                <w:szCs w:val="22"/>
              </w:rPr>
            </w:pPr>
            <w:r w:rsidRPr="0062317B">
              <w:rPr>
                <w:b/>
                <w:color w:val="000000"/>
                <w:sz w:val="22"/>
                <w:szCs w:val="22"/>
              </w:rPr>
              <w:t>За</w:t>
            </w:r>
          </w:p>
        </w:tc>
        <w:tc>
          <w:tcPr>
            <w:tcW w:w="2408" w:type="dxa"/>
            <w:shd w:val="pct15" w:color="auto" w:fill="FFFFFF"/>
            <w:vAlign w:val="center"/>
          </w:tcPr>
          <w:p w14:paraId="052050DA" w14:textId="77777777" w:rsidR="0062317B" w:rsidRPr="0062317B" w:rsidRDefault="0062317B" w:rsidP="00C06CE6">
            <w:pPr>
              <w:keepNext/>
              <w:widowControl/>
              <w:jc w:val="center"/>
              <w:outlineLvl w:val="7"/>
              <w:rPr>
                <w:b/>
                <w:color w:val="000000"/>
                <w:sz w:val="22"/>
                <w:szCs w:val="22"/>
              </w:rPr>
            </w:pPr>
            <w:r w:rsidRPr="0062317B">
              <w:rPr>
                <w:b/>
                <w:color w:val="000000"/>
                <w:sz w:val="22"/>
                <w:szCs w:val="22"/>
              </w:rPr>
              <w:t>Против</w:t>
            </w:r>
          </w:p>
        </w:tc>
        <w:tc>
          <w:tcPr>
            <w:tcW w:w="2552" w:type="dxa"/>
            <w:tcBorders>
              <w:bottom w:val="nil"/>
            </w:tcBorders>
            <w:shd w:val="pct15" w:color="auto" w:fill="FFFFFF"/>
            <w:vAlign w:val="center"/>
          </w:tcPr>
          <w:p w14:paraId="43CA8141" w14:textId="77777777" w:rsidR="0062317B" w:rsidRPr="0062317B" w:rsidRDefault="0062317B" w:rsidP="00C06CE6">
            <w:pPr>
              <w:keepNext/>
              <w:widowControl/>
              <w:spacing w:line="220" w:lineRule="exact"/>
              <w:jc w:val="center"/>
              <w:outlineLvl w:val="6"/>
              <w:rPr>
                <w:b/>
                <w:color w:val="000000"/>
                <w:sz w:val="22"/>
                <w:szCs w:val="22"/>
              </w:rPr>
            </w:pPr>
            <w:r w:rsidRPr="0062317B">
              <w:rPr>
                <w:b/>
                <w:color w:val="000000"/>
                <w:sz w:val="22"/>
                <w:szCs w:val="22"/>
              </w:rPr>
              <w:t>Воздержался</w:t>
            </w:r>
          </w:p>
        </w:tc>
      </w:tr>
      <w:tr w:rsidR="0062317B" w:rsidRPr="0062317B" w14:paraId="0FF9BD5A" w14:textId="77777777" w:rsidTr="00C06CE6">
        <w:trPr>
          <w:cantSplit/>
          <w:trHeight w:val="203"/>
        </w:trPr>
        <w:tc>
          <w:tcPr>
            <w:tcW w:w="2124" w:type="dxa"/>
            <w:shd w:val="pct15" w:color="auto" w:fill="FFFFFF"/>
            <w:vAlign w:val="center"/>
          </w:tcPr>
          <w:p w14:paraId="460502CE" w14:textId="77777777" w:rsidR="0062317B" w:rsidRPr="0062317B" w:rsidRDefault="0062317B" w:rsidP="00C06CE6">
            <w:pPr>
              <w:widowControl/>
              <w:jc w:val="center"/>
              <w:rPr>
                <w:b/>
                <w:bCs/>
                <w:color w:val="000000"/>
              </w:rPr>
            </w:pPr>
            <w:r w:rsidRPr="0062317B">
              <w:rPr>
                <w:b/>
                <w:bCs/>
                <w:color w:val="000000"/>
              </w:rPr>
              <w:t>Число голосов</w:t>
            </w:r>
          </w:p>
        </w:tc>
        <w:tc>
          <w:tcPr>
            <w:tcW w:w="2272" w:type="dxa"/>
            <w:vAlign w:val="center"/>
          </w:tcPr>
          <w:p w14:paraId="4949773F" w14:textId="77777777" w:rsidR="0062317B" w:rsidRPr="0062317B" w:rsidRDefault="0062317B" w:rsidP="00C06CE6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434</w:t>
            </w:r>
          </w:p>
        </w:tc>
        <w:tc>
          <w:tcPr>
            <w:tcW w:w="2408" w:type="dxa"/>
            <w:vAlign w:val="center"/>
          </w:tcPr>
          <w:p w14:paraId="227080A2" w14:textId="77777777" w:rsidR="0062317B" w:rsidRPr="0062317B" w:rsidRDefault="0062317B" w:rsidP="00C06CE6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62317B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552" w:type="dxa"/>
            <w:vAlign w:val="center"/>
          </w:tcPr>
          <w:p w14:paraId="51038B09" w14:textId="77777777" w:rsidR="0062317B" w:rsidRPr="0062317B" w:rsidRDefault="0062317B" w:rsidP="00C06CE6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62317B">
              <w:rPr>
                <w:sz w:val="22"/>
                <w:szCs w:val="22"/>
                <w:lang w:val="en-US"/>
              </w:rPr>
              <w:t>0</w:t>
            </w:r>
          </w:p>
        </w:tc>
      </w:tr>
      <w:tr w:rsidR="0062317B" w:rsidRPr="0062317B" w14:paraId="0B8C06C9" w14:textId="77777777" w:rsidTr="00C06CE6">
        <w:trPr>
          <w:cantSplit/>
          <w:trHeight w:val="364"/>
        </w:trPr>
        <w:tc>
          <w:tcPr>
            <w:tcW w:w="2124" w:type="dxa"/>
            <w:shd w:val="pct15" w:color="auto" w:fill="FFFFFF"/>
            <w:vAlign w:val="center"/>
          </w:tcPr>
          <w:p w14:paraId="7AE1DA71" w14:textId="77777777" w:rsidR="0062317B" w:rsidRPr="0062317B" w:rsidRDefault="0062317B" w:rsidP="00C06CE6">
            <w:pPr>
              <w:widowControl/>
              <w:jc w:val="center"/>
              <w:rPr>
                <w:b/>
                <w:bCs/>
                <w:color w:val="000000"/>
              </w:rPr>
            </w:pPr>
            <w:r w:rsidRPr="0062317B">
              <w:rPr>
                <w:b/>
                <w:bCs/>
                <w:color w:val="000000"/>
              </w:rPr>
              <w:t>% от принявших участие в собрании</w:t>
            </w:r>
          </w:p>
        </w:tc>
        <w:tc>
          <w:tcPr>
            <w:tcW w:w="2272" w:type="dxa"/>
            <w:vAlign w:val="center"/>
          </w:tcPr>
          <w:p w14:paraId="45861C75" w14:textId="77777777" w:rsidR="0062317B" w:rsidRPr="0062317B" w:rsidRDefault="0062317B" w:rsidP="00C06CE6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62317B">
              <w:rPr>
                <w:sz w:val="22"/>
                <w:szCs w:val="22"/>
                <w:lang w:val="en-US"/>
              </w:rPr>
              <w:t>100.0000</w:t>
            </w:r>
          </w:p>
        </w:tc>
        <w:tc>
          <w:tcPr>
            <w:tcW w:w="2408" w:type="dxa"/>
            <w:vAlign w:val="center"/>
          </w:tcPr>
          <w:p w14:paraId="44FE94A3" w14:textId="77777777" w:rsidR="0062317B" w:rsidRPr="0062317B" w:rsidRDefault="0062317B" w:rsidP="00C06CE6">
            <w:pPr>
              <w:widowControl/>
              <w:jc w:val="right"/>
              <w:rPr>
                <w:sz w:val="22"/>
                <w:szCs w:val="22"/>
              </w:rPr>
            </w:pPr>
            <w:r w:rsidRPr="0062317B"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552" w:type="dxa"/>
            <w:vAlign w:val="center"/>
          </w:tcPr>
          <w:p w14:paraId="75990CC6" w14:textId="77777777" w:rsidR="0062317B" w:rsidRPr="0062317B" w:rsidRDefault="0062317B" w:rsidP="00C06CE6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62317B"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62317B" w:rsidRPr="0062317B" w14:paraId="7532BA81" w14:textId="77777777" w:rsidTr="00C06CE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5"/>
        </w:trPr>
        <w:tc>
          <w:tcPr>
            <w:tcW w:w="6804" w:type="dxa"/>
            <w:gridSpan w:val="3"/>
            <w:vAlign w:val="center"/>
          </w:tcPr>
          <w:p w14:paraId="15ED146E" w14:textId="77777777" w:rsidR="0062317B" w:rsidRPr="0062317B" w:rsidRDefault="0062317B" w:rsidP="00C06CE6">
            <w:pPr>
              <w:rPr>
                <w:b/>
              </w:rPr>
            </w:pPr>
            <w:r w:rsidRPr="0062317B">
              <w:rPr>
                <w:b/>
                <w:color w:val="000000"/>
              </w:rPr>
              <w:t>Недействительные или неподсчитанные по иным основаниям:</w:t>
            </w:r>
          </w:p>
        </w:tc>
        <w:tc>
          <w:tcPr>
            <w:tcW w:w="2552" w:type="dxa"/>
            <w:vAlign w:val="center"/>
          </w:tcPr>
          <w:p w14:paraId="43357768" w14:textId="77777777" w:rsidR="0062317B" w:rsidRPr="0062317B" w:rsidRDefault="0062317B" w:rsidP="00C06CE6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 w:rsidRPr="0062317B"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14:paraId="3629CC04" w14:textId="77777777" w:rsidR="0062317B" w:rsidRPr="0062317B" w:rsidRDefault="0062317B" w:rsidP="0062317B">
      <w:pPr>
        <w:widowControl/>
        <w:spacing w:before="120"/>
        <w:jc w:val="both"/>
        <w:rPr>
          <w:bCs/>
          <w:sz w:val="22"/>
          <w:szCs w:val="22"/>
        </w:rPr>
      </w:pPr>
      <w:r w:rsidRPr="0062317B">
        <w:rPr>
          <w:bCs/>
          <w:sz w:val="22"/>
          <w:szCs w:val="22"/>
        </w:rPr>
        <w:t xml:space="preserve">Кандидат: </w:t>
      </w:r>
      <w:proofErr w:type="spellStart"/>
      <w:r w:rsidRPr="0062317B">
        <w:rPr>
          <w:b/>
          <w:sz w:val="22"/>
          <w:szCs w:val="22"/>
        </w:rPr>
        <w:t>Кубалова</w:t>
      </w:r>
      <w:proofErr w:type="spellEnd"/>
      <w:r w:rsidRPr="0062317B">
        <w:rPr>
          <w:b/>
          <w:sz w:val="22"/>
          <w:szCs w:val="22"/>
        </w:rPr>
        <w:t xml:space="preserve"> Фатима </w:t>
      </w:r>
      <w:proofErr w:type="spellStart"/>
      <w:r w:rsidRPr="0062317B">
        <w:rPr>
          <w:b/>
          <w:sz w:val="22"/>
          <w:szCs w:val="22"/>
        </w:rPr>
        <w:t>Алиуасовна</w:t>
      </w:r>
      <w:proofErr w:type="spellEnd"/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4"/>
        <w:gridCol w:w="2272"/>
        <w:gridCol w:w="2408"/>
        <w:gridCol w:w="2552"/>
      </w:tblGrid>
      <w:tr w:rsidR="0062317B" w:rsidRPr="0062317B" w14:paraId="77FF8509" w14:textId="77777777" w:rsidTr="00C06CE6">
        <w:trPr>
          <w:cantSplit/>
          <w:trHeight w:val="314"/>
        </w:trPr>
        <w:tc>
          <w:tcPr>
            <w:tcW w:w="2124" w:type="dxa"/>
            <w:tcBorders>
              <w:bottom w:val="nil"/>
            </w:tcBorders>
            <w:shd w:val="pct15" w:color="auto" w:fill="FFFFFF"/>
          </w:tcPr>
          <w:p w14:paraId="7C8497AE" w14:textId="77777777" w:rsidR="0062317B" w:rsidRPr="0062317B" w:rsidRDefault="0062317B" w:rsidP="00C06CE6">
            <w:pPr>
              <w:widowControl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272" w:type="dxa"/>
            <w:shd w:val="pct15" w:color="auto" w:fill="FFFFFF"/>
            <w:vAlign w:val="center"/>
          </w:tcPr>
          <w:p w14:paraId="05BBF370" w14:textId="77777777" w:rsidR="0062317B" w:rsidRPr="0062317B" w:rsidRDefault="0062317B" w:rsidP="00C06CE6">
            <w:pPr>
              <w:keepNext/>
              <w:widowControl/>
              <w:jc w:val="center"/>
              <w:outlineLvl w:val="1"/>
              <w:rPr>
                <w:b/>
                <w:color w:val="000000"/>
                <w:sz w:val="22"/>
                <w:szCs w:val="22"/>
              </w:rPr>
            </w:pPr>
            <w:r w:rsidRPr="0062317B">
              <w:rPr>
                <w:b/>
                <w:color w:val="000000"/>
                <w:sz w:val="22"/>
                <w:szCs w:val="22"/>
              </w:rPr>
              <w:t>За</w:t>
            </w:r>
          </w:p>
        </w:tc>
        <w:tc>
          <w:tcPr>
            <w:tcW w:w="2408" w:type="dxa"/>
            <w:shd w:val="pct15" w:color="auto" w:fill="FFFFFF"/>
            <w:vAlign w:val="center"/>
          </w:tcPr>
          <w:p w14:paraId="1676C1AB" w14:textId="77777777" w:rsidR="0062317B" w:rsidRPr="0062317B" w:rsidRDefault="0062317B" w:rsidP="00C06CE6">
            <w:pPr>
              <w:keepNext/>
              <w:widowControl/>
              <w:jc w:val="center"/>
              <w:outlineLvl w:val="7"/>
              <w:rPr>
                <w:b/>
                <w:color w:val="000000"/>
                <w:sz w:val="22"/>
                <w:szCs w:val="22"/>
              </w:rPr>
            </w:pPr>
            <w:r w:rsidRPr="0062317B">
              <w:rPr>
                <w:b/>
                <w:color w:val="000000"/>
                <w:sz w:val="22"/>
                <w:szCs w:val="22"/>
              </w:rPr>
              <w:t>Против</w:t>
            </w:r>
          </w:p>
        </w:tc>
        <w:tc>
          <w:tcPr>
            <w:tcW w:w="2552" w:type="dxa"/>
            <w:tcBorders>
              <w:bottom w:val="nil"/>
            </w:tcBorders>
            <w:shd w:val="pct15" w:color="auto" w:fill="FFFFFF"/>
            <w:vAlign w:val="center"/>
          </w:tcPr>
          <w:p w14:paraId="64F07684" w14:textId="77777777" w:rsidR="0062317B" w:rsidRPr="0062317B" w:rsidRDefault="0062317B" w:rsidP="00C06CE6">
            <w:pPr>
              <w:keepNext/>
              <w:widowControl/>
              <w:spacing w:line="220" w:lineRule="exact"/>
              <w:jc w:val="center"/>
              <w:outlineLvl w:val="6"/>
              <w:rPr>
                <w:b/>
                <w:color w:val="000000"/>
                <w:sz w:val="22"/>
                <w:szCs w:val="22"/>
              </w:rPr>
            </w:pPr>
            <w:r w:rsidRPr="0062317B">
              <w:rPr>
                <w:b/>
                <w:color w:val="000000"/>
                <w:sz w:val="22"/>
                <w:szCs w:val="22"/>
              </w:rPr>
              <w:t>Воздержался</w:t>
            </w:r>
          </w:p>
        </w:tc>
      </w:tr>
      <w:tr w:rsidR="0062317B" w:rsidRPr="0062317B" w14:paraId="49AEA364" w14:textId="77777777" w:rsidTr="00C06CE6">
        <w:trPr>
          <w:cantSplit/>
          <w:trHeight w:val="203"/>
        </w:trPr>
        <w:tc>
          <w:tcPr>
            <w:tcW w:w="2124" w:type="dxa"/>
            <w:shd w:val="pct15" w:color="auto" w:fill="FFFFFF"/>
            <w:vAlign w:val="center"/>
          </w:tcPr>
          <w:p w14:paraId="209F975E" w14:textId="77777777" w:rsidR="0062317B" w:rsidRPr="0062317B" w:rsidRDefault="0062317B" w:rsidP="00C06CE6">
            <w:pPr>
              <w:widowControl/>
              <w:jc w:val="center"/>
              <w:rPr>
                <w:b/>
                <w:bCs/>
                <w:color w:val="000000"/>
              </w:rPr>
            </w:pPr>
            <w:r w:rsidRPr="0062317B">
              <w:rPr>
                <w:b/>
                <w:bCs/>
                <w:color w:val="000000"/>
              </w:rPr>
              <w:t>Число голосов</w:t>
            </w:r>
          </w:p>
        </w:tc>
        <w:tc>
          <w:tcPr>
            <w:tcW w:w="2272" w:type="dxa"/>
            <w:vAlign w:val="center"/>
          </w:tcPr>
          <w:p w14:paraId="257EB69C" w14:textId="77777777" w:rsidR="0062317B" w:rsidRPr="0062317B" w:rsidRDefault="0062317B" w:rsidP="00C06CE6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434</w:t>
            </w:r>
          </w:p>
        </w:tc>
        <w:tc>
          <w:tcPr>
            <w:tcW w:w="2408" w:type="dxa"/>
            <w:vAlign w:val="center"/>
          </w:tcPr>
          <w:p w14:paraId="093040C3" w14:textId="77777777" w:rsidR="0062317B" w:rsidRPr="0062317B" w:rsidRDefault="0062317B" w:rsidP="00C06CE6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62317B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552" w:type="dxa"/>
            <w:vAlign w:val="center"/>
          </w:tcPr>
          <w:p w14:paraId="1B313443" w14:textId="77777777" w:rsidR="0062317B" w:rsidRPr="0062317B" w:rsidRDefault="0062317B" w:rsidP="00C06CE6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62317B">
              <w:rPr>
                <w:sz w:val="22"/>
                <w:szCs w:val="22"/>
                <w:lang w:val="en-US"/>
              </w:rPr>
              <w:t>0</w:t>
            </w:r>
          </w:p>
        </w:tc>
      </w:tr>
      <w:tr w:rsidR="0062317B" w:rsidRPr="0062317B" w14:paraId="50519C66" w14:textId="77777777" w:rsidTr="00C06CE6">
        <w:trPr>
          <w:cantSplit/>
          <w:trHeight w:val="364"/>
        </w:trPr>
        <w:tc>
          <w:tcPr>
            <w:tcW w:w="2124" w:type="dxa"/>
            <w:shd w:val="pct15" w:color="auto" w:fill="FFFFFF"/>
            <w:vAlign w:val="center"/>
          </w:tcPr>
          <w:p w14:paraId="4BBEFDE2" w14:textId="77777777" w:rsidR="0062317B" w:rsidRPr="0062317B" w:rsidRDefault="0062317B" w:rsidP="00C06CE6">
            <w:pPr>
              <w:widowControl/>
              <w:jc w:val="center"/>
              <w:rPr>
                <w:b/>
                <w:bCs/>
                <w:color w:val="000000"/>
              </w:rPr>
            </w:pPr>
            <w:r w:rsidRPr="0062317B">
              <w:rPr>
                <w:b/>
                <w:bCs/>
                <w:color w:val="000000"/>
              </w:rPr>
              <w:t>% от принявших участие в собрании</w:t>
            </w:r>
          </w:p>
        </w:tc>
        <w:tc>
          <w:tcPr>
            <w:tcW w:w="2272" w:type="dxa"/>
            <w:vAlign w:val="center"/>
          </w:tcPr>
          <w:p w14:paraId="791E96AC" w14:textId="77777777" w:rsidR="0062317B" w:rsidRPr="0062317B" w:rsidRDefault="0062317B" w:rsidP="00C06CE6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62317B">
              <w:rPr>
                <w:sz w:val="22"/>
                <w:szCs w:val="22"/>
                <w:lang w:val="en-US"/>
              </w:rPr>
              <w:t>100.0000</w:t>
            </w:r>
          </w:p>
        </w:tc>
        <w:tc>
          <w:tcPr>
            <w:tcW w:w="2408" w:type="dxa"/>
            <w:vAlign w:val="center"/>
          </w:tcPr>
          <w:p w14:paraId="258740F1" w14:textId="77777777" w:rsidR="0062317B" w:rsidRPr="0062317B" w:rsidRDefault="0062317B" w:rsidP="00C06CE6">
            <w:pPr>
              <w:widowControl/>
              <w:jc w:val="right"/>
              <w:rPr>
                <w:sz w:val="22"/>
                <w:szCs w:val="22"/>
              </w:rPr>
            </w:pPr>
            <w:r w:rsidRPr="0062317B"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552" w:type="dxa"/>
            <w:vAlign w:val="center"/>
          </w:tcPr>
          <w:p w14:paraId="50D32C26" w14:textId="77777777" w:rsidR="0062317B" w:rsidRPr="0062317B" w:rsidRDefault="0062317B" w:rsidP="00C06CE6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62317B"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62317B" w:rsidRPr="0062317B" w14:paraId="344F91FD" w14:textId="77777777" w:rsidTr="00C06CE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5"/>
        </w:trPr>
        <w:tc>
          <w:tcPr>
            <w:tcW w:w="6804" w:type="dxa"/>
            <w:gridSpan w:val="3"/>
            <w:vAlign w:val="center"/>
          </w:tcPr>
          <w:p w14:paraId="65E9D2CA" w14:textId="77777777" w:rsidR="0062317B" w:rsidRPr="0062317B" w:rsidRDefault="0062317B" w:rsidP="00C06CE6">
            <w:pPr>
              <w:rPr>
                <w:b/>
              </w:rPr>
            </w:pPr>
            <w:r w:rsidRPr="0062317B">
              <w:rPr>
                <w:b/>
                <w:color w:val="000000"/>
              </w:rPr>
              <w:t>Недействительные или неподсчитанные по иным основаниям:</w:t>
            </w:r>
          </w:p>
        </w:tc>
        <w:tc>
          <w:tcPr>
            <w:tcW w:w="2552" w:type="dxa"/>
            <w:vAlign w:val="center"/>
          </w:tcPr>
          <w:p w14:paraId="56487223" w14:textId="77777777" w:rsidR="0062317B" w:rsidRPr="0062317B" w:rsidRDefault="0062317B" w:rsidP="00C06CE6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 w:rsidRPr="0062317B"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14:paraId="6BA0789D" w14:textId="77777777" w:rsidR="0062317B" w:rsidRPr="0062317B" w:rsidRDefault="0062317B" w:rsidP="0062317B">
      <w:pPr>
        <w:widowControl/>
        <w:spacing w:before="120"/>
        <w:jc w:val="both"/>
        <w:rPr>
          <w:bCs/>
          <w:sz w:val="22"/>
          <w:szCs w:val="22"/>
        </w:rPr>
      </w:pPr>
      <w:r w:rsidRPr="0062317B">
        <w:rPr>
          <w:bCs/>
          <w:sz w:val="22"/>
          <w:szCs w:val="22"/>
        </w:rPr>
        <w:t xml:space="preserve">Кандидат: </w:t>
      </w:r>
      <w:proofErr w:type="spellStart"/>
      <w:r w:rsidRPr="0062317B">
        <w:rPr>
          <w:b/>
          <w:sz w:val="22"/>
          <w:szCs w:val="22"/>
        </w:rPr>
        <w:t>Кушхова</w:t>
      </w:r>
      <w:proofErr w:type="spellEnd"/>
      <w:r w:rsidRPr="0062317B">
        <w:rPr>
          <w:b/>
          <w:sz w:val="22"/>
          <w:szCs w:val="22"/>
        </w:rPr>
        <w:t xml:space="preserve"> Мадина </w:t>
      </w:r>
      <w:proofErr w:type="spellStart"/>
      <w:r w:rsidRPr="0062317B">
        <w:rPr>
          <w:b/>
          <w:sz w:val="22"/>
          <w:szCs w:val="22"/>
        </w:rPr>
        <w:t>Мухажидовна</w:t>
      </w:r>
      <w:proofErr w:type="spellEnd"/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4"/>
        <w:gridCol w:w="2272"/>
        <w:gridCol w:w="2408"/>
        <w:gridCol w:w="2552"/>
      </w:tblGrid>
      <w:tr w:rsidR="0062317B" w:rsidRPr="0062317B" w14:paraId="6B6F1822" w14:textId="77777777" w:rsidTr="00C06CE6">
        <w:trPr>
          <w:cantSplit/>
          <w:trHeight w:val="314"/>
        </w:trPr>
        <w:tc>
          <w:tcPr>
            <w:tcW w:w="2124" w:type="dxa"/>
            <w:tcBorders>
              <w:bottom w:val="nil"/>
            </w:tcBorders>
            <w:shd w:val="pct15" w:color="auto" w:fill="FFFFFF"/>
          </w:tcPr>
          <w:p w14:paraId="064019D9" w14:textId="77777777" w:rsidR="0062317B" w:rsidRPr="0062317B" w:rsidRDefault="0062317B" w:rsidP="00C06CE6">
            <w:pPr>
              <w:widowControl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272" w:type="dxa"/>
            <w:shd w:val="pct15" w:color="auto" w:fill="FFFFFF"/>
            <w:vAlign w:val="center"/>
          </w:tcPr>
          <w:p w14:paraId="642C4237" w14:textId="77777777" w:rsidR="0062317B" w:rsidRPr="0062317B" w:rsidRDefault="0062317B" w:rsidP="00C06CE6">
            <w:pPr>
              <w:keepNext/>
              <w:widowControl/>
              <w:jc w:val="center"/>
              <w:outlineLvl w:val="1"/>
              <w:rPr>
                <w:b/>
                <w:color w:val="000000"/>
                <w:sz w:val="22"/>
                <w:szCs w:val="22"/>
              </w:rPr>
            </w:pPr>
            <w:r w:rsidRPr="0062317B">
              <w:rPr>
                <w:b/>
                <w:color w:val="000000"/>
                <w:sz w:val="22"/>
                <w:szCs w:val="22"/>
              </w:rPr>
              <w:t>За</w:t>
            </w:r>
          </w:p>
        </w:tc>
        <w:tc>
          <w:tcPr>
            <w:tcW w:w="2408" w:type="dxa"/>
            <w:shd w:val="pct15" w:color="auto" w:fill="FFFFFF"/>
            <w:vAlign w:val="center"/>
          </w:tcPr>
          <w:p w14:paraId="10F53484" w14:textId="77777777" w:rsidR="0062317B" w:rsidRPr="0062317B" w:rsidRDefault="0062317B" w:rsidP="00C06CE6">
            <w:pPr>
              <w:keepNext/>
              <w:widowControl/>
              <w:jc w:val="center"/>
              <w:outlineLvl w:val="7"/>
              <w:rPr>
                <w:b/>
                <w:color w:val="000000"/>
                <w:sz w:val="22"/>
                <w:szCs w:val="22"/>
              </w:rPr>
            </w:pPr>
            <w:r w:rsidRPr="0062317B">
              <w:rPr>
                <w:b/>
                <w:color w:val="000000"/>
                <w:sz w:val="22"/>
                <w:szCs w:val="22"/>
              </w:rPr>
              <w:t>Против</w:t>
            </w:r>
          </w:p>
        </w:tc>
        <w:tc>
          <w:tcPr>
            <w:tcW w:w="2552" w:type="dxa"/>
            <w:tcBorders>
              <w:bottom w:val="nil"/>
            </w:tcBorders>
            <w:shd w:val="pct15" w:color="auto" w:fill="FFFFFF"/>
            <w:vAlign w:val="center"/>
          </w:tcPr>
          <w:p w14:paraId="29EC5B16" w14:textId="77777777" w:rsidR="0062317B" w:rsidRPr="0062317B" w:rsidRDefault="0062317B" w:rsidP="00C06CE6">
            <w:pPr>
              <w:keepNext/>
              <w:widowControl/>
              <w:spacing w:line="220" w:lineRule="exact"/>
              <w:jc w:val="center"/>
              <w:outlineLvl w:val="6"/>
              <w:rPr>
                <w:b/>
                <w:color w:val="000000"/>
                <w:sz w:val="22"/>
                <w:szCs w:val="22"/>
              </w:rPr>
            </w:pPr>
            <w:r w:rsidRPr="0062317B">
              <w:rPr>
                <w:b/>
                <w:color w:val="000000"/>
                <w:sz w:val="22"/>
                <w:szCs w:val="22"/>
              </w:rPr>
              <w:t>Воздержался</w:t>
            </w:r>
          </w:p>
        </w:tc>
      </w:tr>
      <w:tr w:rsidR="0062317B" w:rsidRPr="0062317B" w14:paraId="2E30813C" w14:textId="77777777" w:rsidTr="00C06CE6">
        <w:trPr>
          <w:cantSplit/>
          <w:trHeight w:val="203"/>
        </w:trPr>
        <w:tc>
          <w:tcPr>
            <w:tcW w:w="2124" w:type="dxa"/>
            <w:shd w:val="pct15" w:color="auto" w:fill="FFFFFF"/>
            <w:vAlign w:val="center"/>
          </w:tcPr>
          <w:p w14:paraId="1FFDB296" w14:textId="77777777" w:rsidR="0062317B" w:rsidRPr="0062317B" w:rsidRDefault="0062317B" w:rsidP="00C06CE6">
            <w:pPr>
              <w:widowControl/>
              <w:jc w:val="center"/>
              <w:rPr>
                <w:b/>
                <w:bCs/>
                <w:color w:val="000000"/>
              </w:rPr>
            </w:pPr>
            <w:r w:rsidRPr="0062317B">
              <w:rPr>
                <w:b/>
                <w:bCs/>
                <w:color w:val="000000"/>
              </w:rPr>
              <w:t>Число голосов</w:t>
            </w:r>
          </w:p>
        </w:tc>
        <w:tc>
          <w:tcPr>
            <w:tcW w:w="2272" w:type="dxa"/>
            <w:vAlign w:val="center"/>
          </w:tcPr>
          <w:p w14:paraId="62B8DD10" w14:textId="77777777" w:rsidR="0062317B" w:rsidRPr="0062317B" w:rsidRDefault="0062317B" w:rsidP="00C06CE6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434</w:t>
            </w:r>
          </w:p>
        </w:tc>
        <w:tc>
          <w:tcPr>
            <w:tcW w:w="2408" w:type="dxa"/>
            <w:vAlign w:val="center"/>
          </w:tcPr>
          <w:p w14:paraId="69058DF8" w14:textId="77777777" w:rsidR="0062317B" w:rsidRPr="0062317B" w:rsidRDefault="0062317B" w:rsidP="00C06CE6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62317B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552" w:type="dxa"/>
            <w:vAlign w:val="center"/>
          </w:tcPr>
          <w:p w14:paraId="15245729" w14:textId="77777777" w:rsidR="0062317B" w:rsidRPr="0062317B" w:rsidRDefault="0062317B" w:rsidP="00C06CE6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62317B">
              <w:rPr>
                <w:sz w:val="22"/>
                <w:szCs w:val="22"/>
                <w:lang w:val="en-US"/>
              </w:rPr>
              <w:t>0</w:t>
            </w:r>
          </w:p>
        </w:tc>
      </w:tr>
      <w:tr w:rsidR="0062317B" w:rsidRPr="0062317B" w14:paraId="106BC185" w14:textId="77777777" w:rsidTr="00C06CE6">
        <w:trPr>
          <w:cantSplit/>
          <w:trHeight w:val="364"/>
        </w:trPr>
        <w:tc>
          <w:tcPr>
            <w:tcW w:w="2124" w:type="dxa"/>
            <w:shd w:val="pct15" w:color="auto" w:fill="FFFFFF"/>
            <w:vAlign w:val="center"/>
          </w:tcPr>
          <w:p w14:paraId="15DA9D43" w14:textId="77777777" w:rsidR="0062317B" w:rsidRPr="0062317B" w:rsidRDefault="0062317B" w:rsidP="00C06CE6">
            <w:pPr>
              <w:widowControl/>
              <w:jc w:val="center"/>
              <w:rPr>
                <w:b/>
                <w:bCs/>
                <w:color w:val="000000"/>
              </w:rPr>
            </w:pPr>
            <w:r w:rsidRPr="0062317B">
              <w:rPr>
                <w:b/>
                <w:bCs/>
                <w:color w:val="000000"/>
              </w:rPr>
              <w:t>% от принявших участие в собрании</w:t>
            </w:r>
          </w:p>
        </w:tc>
        <w:tc>
          <w:tcPr>
            <w:tcW w:w="2272" w:type="dxa"/>
            <w:vAlign w:val="center"/>
          </w:tcPr>
          <w:p w14:paraId="7ECFCB3C" w14:textId="77777777" w:rsidR="0062317B" w:rsidRPr="0062317B" w:rsidRDefault="0062317B" w:rsidP="00C06CE6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62317B">
              <w:rPr>
                <w:sz w:val="22"/>
                <w:szCs w:val="22"/>
                <w:lang w:val="en-US"/>
              </w:rPr>
              <w:t>100.0000</w:t>
            </w:r>
          </w:p>
        </w:tc>
        <w:tc>
          <w:tcPr>
            <w:tcW w:w="2408" w:type="dxa"/>
            <w:vAlign w:val="center"/>
          </w:tcPr>
          <w:p w14:paraId="04B4A9F9" w14:textId="77777777" w:rsidR="0062317B" w:rsidRPr="0062317B" w:rsidRDefault="0062317B" w:rsidP="00C06CE6">
            <w:pPr>
              <w:widowControl/>
              <w:jc w:val="right"/>
              <w:rPr>
                <w:sz w:val="22"/>
                <w:szCs w:val="22"/>
              </w:rPr>
            </w:pPr>
            <w:r w:rsidRPr="0062317B"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552" w:type="dxa"/>
            <w:vAlign w:val="center"/>
          </w:tcPr>
          <w:p w14:paraId="21E95B99" w14:textId="77777777" w:rsidR="0062317B" w:rsidRPr="0062317B" w:rsidRDefault="0062317B" w:rsidP="00C06CE6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62317B"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62317B" w:rsidRPr="0062317B" w14:paraId="1AA56324" w14:textId="77777777" w:rsidTr="00C06CE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5"/>
        </w:trPr>
        <w:tc>
          <w:tcPr>
            <w:tcW w:w="6804" w:type="dxa"/>
            <w:gridSpan w:val="3"/>
            <w:vAlign w:val="center"/>
          </w:tcPr>
          <w:p w14:paraId="10EBC2FE" w14:textId="77777777" w:rsidR="0062317B" w:rsidRPr="0062317B" w:rsidRDefault="0062317B" w:rsidP="00C06CE6">
            <w:pPr>
              <w:rPr>
                <w:b/>
              </w:rPr>
            </w:pPr>
            <w:r w:rsidRPr="0062317B">
              <w:rPr>
                <w:b/>
                <w:color w:val="000000"/>
              </w:rPr>
              <w:t>Недействительные или неподсчитанные по иным основаниям:</w:t>
            </w:r>
          </w:p>
        </w:tc>
        <w:tc>
          <w:tcPr>
            <w:tcW w:w="2552" w:type="dxa"/>
            <w:vAlign w:val="center"/>
          </w:tcPr>
          <w:p w14:paraId="3FA43C2D" w14:textId="77777777" w:rsidR="0062317B" w:rsidRPr="0062317B" w:rsidRDefault="0062317B" w:rsidP="00C06CE6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 w:rsidRPr="0062317B"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14:paraId="55D918EB" w14:textId="77777777" w:rsidR="0062317B" w:rsidRPr="0062317B" w:rsidRDefault="0062317B" w:rsidP="0062317B">
      <w:pPr>
        <w:widowControl/>
        <w:spacing w:before="120"/>
        <w:jc w:val="both"/>
        <w:rPr>
          <w:bCs/>
          <w:sz w:val="22"/>
          <w:szCs w:val="22"/>
        </w:rPr>
      </w:pPr>
      <w:r w:rsidRPr="0062317B">
        <w:rPr>
          <w:bCs/>
          <w:sz w:val="22"/>
          <w:szCs w:val="22"/>
        </w:rPr>
        <w:t xml:space="preserve">Кандидат: </w:t>
      </w:r>
      <w:proofErr w:type="spellStart"/>
      <w:r w:rsidRPr="0062317B">
        <w:rPr>
          <w:b/>
          <w:sz w:val="22"/>
          <w:szCs w:val="22"/>
        </w:rPr>
        <w:t>Гаданов</w:t>
      </w:r>
      <w:proofErr w:type="spellEnd"/>
      <w:r w:rsidRPr="0062317B">
        <w:rPr>
          <w:b/>
          <w:sz w:val="22"/>
          <w:szCs w:val="22"/>
        </w:rPr>
        <w:t xml:space="preserve"> Нурали </w:t>
      </w:r>
      <w:proofErr w:type="spellStart"/>
      <w:r w:rsidRPr="0062317B">
        <w:rPr>
          <w:b/>
          <w:sz w:val="22"/>
          <w:szCs w:val="22"/>
        </w:rPr>
        <w:t>Хазретович</w:t>
      </w:r>
      <w:proofErr w:type="spellEnd"/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4"/>
        <w:gridCol w:w="2272"/>
        <w:gridCol w:w="2408"/>
        <w:gridCol w:w="2552"/>
      </w:tblGrid>
      <w:tr w:rsidR="0062317B" w:rsidRPr="0062317B" w14:paraId="392E4EC5" w14:textId="77777777" w:rsidTr="00C06CE6">
        <w:trPr>
          <w:cantSplit/>
          <w:trHeight w:val="314"/>
        </w:trPr>
        <w:tc>
          <w:tcPr>
            <w:tcW w:w="2124" w:type="dxa"/>
            <w:tcBorders>
              <w:bottom w:val="nil"/>
            </w:tcBorders>
            <w:shd w:val="pct15" w:color="auto" w:fill="FFFFFF"/>
          </w:tcPr>
          <w:p w14:paraId="049DDC19" w14:textId="77777777" w:rsidR="0062317B" w:rsidRPr="0062317B" w:rsidRDefault="0062317B" w:rsidP="00C06CE6">
            <w:pPr>
              <w:widowControl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272" w:type="dxa"/>
            <w:shd w:val="pct15" w:color="auto" w:fill="FFFFFF"/>
            <w:vAlign w:val="center"/>
          </w:tcPr>
          <w:p w14:paraId="37114DB3" w14:textId="77777777" w:rsidR="0062317B" w:rsidRPr="0062317B" w:rsidRDefault="0062317B" w:rsidP="00C06CE6">
            <w:pPr>
              <w:keepNext/>
              <w:widowControl/>
              <w:jc w:val="center"/>
              <w:outlineLvl w:val="1"/>
              <w:rPr>
                <w:b/>
                <w:color w:val="000000"/>
                <w:sz w:val="22"/>
                <w:szCs w:val="22"/>
              </w:rPr>
            </w:pPr>
            <w:r w:rsidRPr="0062317B">
              <w:rPr>
                <w:b/>
                <w:color w:val="000000"/>
                <w:sz w:val="22"/>
                <w:szCs w:val="22"/>
              </w:rPr>
              <w:t>За</w:t>
            </w:r>
          </w:p>
        </w:tc>
        <w:tc>
          <w:tcPr>
            <w:tcW w:w="2408" w:type="dxa"/>
            <w:shd w:val="pct15" w:color="auto" w:fill="FFFFFF"/>
            <w:vAlign w:val="center"/>
          </w:tcPr>
          <w:p w14:paraId="2DDEA2B9" w14:textId="77777777" w:rsidR="0062317B" w:rsidRPr="0062317B" w:rsidRDefault="0062317B" w:rsidP="00C06CE6">
            <w:pPr>
              <w:keepNext/>
              <w:widowControl/>
              <w:jc w:val="center"/>
              <w:outlineLvl w:val="7"/>
              <w:rPr>
                <w:b/>
                <w:color w:val="000000"/>
                <w:sz w:val="22"/>
                <w:szCs w:val="22"/>
              </w:rPr>
            </w:pPr>
            <w:r w:rsidRPr="0062317B">
              <w:rPr>
                <w:b/>
                <w:color w:val="000000"/>
                <w:sz w:val="22"/>
                <w:szCs w:val="22"/>
              </w:rPr>
              <w:t>Против</w:t>
            </w:r>
          </w:p>
        </w:tc>
        <w:tc>
          <w:tcPr>
            <w:tcW w:w="2552" w:type="dxa"/>
            <w:tcBorders>
              <w:bottom w:val="nil"/>
            </w:tcBorders>
            <w:shd w:val="pct15" w:color="auto" w:fill="FFFFFF"/>
            <w:vAlign w:val="center"/>
          </w:tcPr>
          <w:p w14:paraId="51154CC0" w14:textId="77777777" w:rsidR="0062317B" w:rsidRPr="0062317B" w:rsidRDefault="0062317B" w:rsidP="00C06CE6">
            <w:pPr>
              <w:keepNext/>
              <w:widowControl/>
              <w:spacing w:line="220" w:lineRule="exact"/>
              <w:jc w:val="center"/>
              <w:outlineLvl w:val="6"/>
              <w:rPr>
                <w:b/>
                <w:color w:val="000000"/>
                <w:sz w:val="22"/>
                <w:szCs w:val="22"/>
              </w:rPr>
            </w:pPr>
            <w:r w:rsidRPr="0062317B">
              <w:rPr>
                <w:b/>
                <w:color w:val="000000"/>
                <w:sz w:val="22"/>
                <w:szCs w:val="22"/>
              </w:rPr>
              <w:t>Воздержался</w:t>
            </w:r>
          </w:p>
        </w:tc>
      </w:tr>
      <w:tr w:rsidR="0062317B" w:rsidRPr="0062317B" w14:paraId="7ED0EBD8" w14:textId="77777777" w:rsidTr="00C06CE6">
        <w:trPr>
          <w:cantSplit/>
          <w:trHeight w:val="203"/>
        </w:trPr>
        <w:tc>
          <w:tcPr>
            <w:tcW w:w="2124" w:type="dxa"/>
            <w:shd w:val="pct15" w:color="auto" w:fill="FFFFFF"/>
            <w:vAlign w:val="center"/>
          </w:tcPr>
          <w:p w14:paraId="4090C06C" w14:textId="77777777" w:rsidR="0062317B" w:rsidRPr="0062317B" w:rsidRDefault="0062317B" w:rsidP="00C06CE6">
            <w:pPr>
              <w:widowControl/>
              <w:jc w:val="center"/>
              <w:rPr>
                <w:b/>
                <w:bCs/>
                <w:color w:val="000000"/>
              </w:rPr>
            </w:pPr>
            <w:r w:rsidRPr="0062317B">
              <w:rPr>
                <w:b/>
                <w:bCs/>
                <w:color w:val="000000"/>
              </w:rPr>
              <w:t>Число голосов</w:t>
            </w:r>
          </w:p>
        </w:tc>
        <w:tc>
          <w:tcPr>
            <w:tcW w:w="2272" w:type="dxa"/>
            <w:vAlign w:val="center"/>
          </w:tcPr>
          <w:p w14:paraId="0C32B572" w14:textId="77777777" w:rsidR="0062317B" w:rsidRPr="0062317B" w:rsidRDefault="0062317B" w:rsidP="00C06CE6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8" w:type="dxa"/>
            <w:vAlign w:val="center"/>
          </w:tcPr>
          <w:p w14:paraId="10679176" w14:textId="77777777" w:rsidR="0062317B" w:rsidRPr="0062317B" w:rsidRDefault="0062317B" w:rsidP="00C06CE6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434</w:t>
            </w:r>
          </w:p>
        </w:tc>
        <w:tc>
          <w:tcPr>
            <w:tcW w:w="2552" w:type="dxa"/>
            <w:vAlign w:val="center"/>
          </w:tcPr>
          <w:p w14:paraId="7044146F" w14:textId="77777777" w:rsidR="0062317B" w:rsidRPr="0062317B" w:rsidRDefault="0062317B" w:rsidP="00C06CE6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62317B">
              <w:rPr>
                <w:sz w:val="22"/>
                <w:szCs w:val="22"/>
                <w:lang w:val="en-US"/>
              </w:rPr>
              <w:t>0</w:t>
            </w:r>
          </w:p>
        </w:tc>
      </w:tr>
      <w:tr w:rsidR="0062317B" w:rsidRPr="0062317B" w14:paraId="49B91148" w14:textId="77777777" w:rsidTr="00C06CE6">
        <w:trPr>
          <w:cantSplit/>
          <w:trHeight w:val="364"/>
        </w:trPr>
        <w:tc>
          <w:tcPr>
            <w:tcW w:w="2124" w:type="dxa"/>
            <w:shd w:val="pct15" w:color="auto" w:fill="FFFFFF"/>
            <w:vAlign w:val="center"/>
          </w:tcPr>
          <w:p w14:paraId="2FF4B1AF" w14:textId="77777777" w:rsidR="0062317B" w:rsidRPr="0062317B" w:rsidRDefault="0062317B" w:rsidP="00C06CE6">
            <w:pPr>
              <w:widowControl/>
              <w:jc w:val="center"/>
              <w:rPr>
                <w:b/>
                <w:bCs/>
                <w:color w:val="000000"/>
              </w:rPr>
            </w:pPr>
            <w:r w:rsidRPr="0062317B">
              <w:rPr>
                <w:b/>
                <w:bCs/>
                <w:color w:val="000000"/>
              </w:rPr>
              <w:t>% от принявших участие в собрании</w:t>
            </w:r>
          </w:p>
        </w:tc>
        <w:tc>
          <w:tcPr>
            <w:tcW w:w="2272" w:type="dxa"/>
            <w:vAlign w:val="center"/>
          </w:tcPr>
          <w:p w14:paraId="595155EC" w14:textId="77777777" w:rsidR="0062317B" w:rsidRPr="0062317B" w:rsidRDefault="0062317B" w:rsidP="00C06CE6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62317B"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408" w:type="dxa"/>
            <w:vAlign w:val="center"/>
          </w:tcPr>
          <w:p w14:paraId="205A264A" w14:textId="77777777" w:rsidR="0062317B" w:rsidRPr="0062317B" w:rsidRDefault="0062317B" w:rsidP="00C06CE6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62317B"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552" w:type="dxa"/>
            <w:vAlign w:val="center"/>
          </w:tcPr>
          <w:p w14:paraId="3D7B9968" w14:textId="77777777" w:rsidR="0062317B" w:rsidRPr="0062317B" w:rsidRDefault="0062317B" w:rsidP="00C06CE6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62317B"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62317B" w:rsidRPr="0062317B" w14:paraId="42D47CF9" w14:textId="77777777" w:rsidTr="00C06CE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5"/>
        </w:trPr>
        <w:tc>
          <w:tcPr>
            <w:tcW w:w="6804" w:type="dxa"/>
            <w:gridSpan w:val="3"/>
            <w:vAlign w:val="center"/>
          </w:tcPr>
          <w:p w14:paraId="5BD8E393" w14:textId="77777777" w:rsidR="0062317B" w:rsidRPr="0062317B" w:rsidRDefault="0062317B" w:rsidP="00C06CE6">
            <w:pPr>
              <w:rPr>
                <w:b/>
              </w:rPr>
            </w:pPr>
            <w:r w:rsidRPr="0062317B">
              <w:rPr>
                <w:b/>
                <w:color w:val="000000"/>
              </w:rPr>
              <w:t>Недействительные или неподсчитанные по иным основаниям:</w:t>
            </w:r>
          </w:p>
        </w:tc>
        <w:tc>
          <w:tcPr>
            <w:tcW w:w="2552" w:type="dxa"/>
            <w:vAlign w:val="center"/>
          </w:tcPr>
          <w:p w14:paraId="2A9F783D" w14:textId="77777777" w:rsidR="0062317B" w:rsidRPr="0062317B" w:rsidRDefault="0062317B" w:rsidP="00C06CE6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 w:rsidRPr="0062317B"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14:paraId="4B9E2B64" w14:textId="77777777" w:rsidR="0062317B" w:rsidRPr="0062317B" w:rsidRDefault="0062317B" w:rsidP="0062317B">
      <w:pPr>
        <w:widowControl/>
        <w:spacing w:line="220" w:lineRule="exact"/>
        <w:jc w:val="both"/>
        <w:rPr>
          <w:color w:val="000000"/>
          <w:sz w:val="22"/>
          <w:szCs w:val="22"/>
        </w:rPr>
      </w:pPr>
      <w:r w:rsidRPr="0062317B">
        <w:rPr>
          <w:b/>
          <w:bCs/>
          <w:sz w:val="22"/>
          <w:szCs w:val="22"/>
        </w:rPr>
        <w:t>Принятое решение:</w:t>
      </w:r>
    </w:p>
    <w:p w14:paraId="0DF385F4" w14:textId="77777777" w:rsidR="0062317B" w:rsidRPr="0062317B" w:rsidRDefault="0062317B" w:rsidP="0062317B">
      <w:pPr>
        <w:widowControl/>
        <w:spacing w:line="220" w:lineRule="exact"/>
        <w:jc w:val="both"/>
        <w:rPr>
          <w:sz w:val="22"/>
          <w:szCs w:val="22"/>
        </w:rPr>
      </w:pPr>
      <w:r w:rsidRPr="0062317B">
        <w:rPr>
          <w:sz w:val="22"/>
          <w:szCs w:val="22"/>
        </w:rPr>
        <w:t xml:space="preserve">Избрать ревизионную комиссию общества в количестве 3 человек: </w:t>
      </w:r>
    </w:p>
    <w:p w14:paraId="5266A753" w14:textId="3C4989EE" w:rsidR="0062317B" w:rsidRPr="0062317B" w:rsidRDefault="0062317B" w:rsidP="0062317B">
      <w:pPr>
        <w:widowControl/>
        <w:spacing w:line="220" w:lineRule="exact"/>
        <w:jc w:val="both"/>
        <w:rPr>
          <w:color w:val="000000"/>
          <w:sz w:val="22"/>
          <w:szCs w:val="22"/>
        </w:rPr>
      </w:pPr>
      <w:r w:rsidRPr="00B35CF3">
        <w:rPr>
          <w:color w:val="000000"/>
          <w:sz w:val="22"/>
          <w:szCs w:val="22"/>
        </w:rPr>
        <w:t xml:space="preserve">Степанюк Станислав Викторович, </w:t>
      </w:r>
      <w:proofErr w:type="spellStart"/>
      <w:r w:rsidRPr="00B35CF3">
        <w:rPr>
          <w:color w:val="000000"/>
          <w:sz w:val="22"/>
          <w:szCs w:val="22"/>
        </w:rPr>
        <w:t>Кубалова</w:t>
      </w:r>
      <w:proofErr w:type="spellEnd"/>
      <w:r w:rsidRPr="00B35CF3">
        <w:rPr>
          <w:color w:val="000000"/>
          <w:sz w:val="22"/>
          <w:szCs w:val="22"/>
        </w:rPr>
        <w:t xml:space="preserve"> Фатима </w:t>
      </w:r>
      <w:proofErr w:type="spellStart"/>
      <w:r w:rsidRPr="00B35CF3">
        <w:rPr>
          <w:color w:val="000000"/>
          <w:sz w:val="22"/>
          <w:szCs w:val="22"/>
        </w:rPr>
        <w:t>Алиуасовна</w:t>
      </w:r>
      <w:proofErr w:type="spellEnd"/>
      <w:r w:rsidRPr="00B35CF3">
        <w:rPr>
          <w:color w:val="000000"/>
          <w:sz w:val="22"/>
          <w:szCs w:val="22"/>
        </w:rPr>
        <w:t xml:space="preserve">, </w:t>
      </w:r>
      <w:proofErr w:type="spellStart"/>
      <w:r w:rsidRPr="00B35CF3">
        <w:rPr>
          <w:color w:val="000000"/>
          <w:sz w:val="22"/>
          <w:szCs w:val="22"/>
        </w:rPr>
        <w:t>Кушхова</w:t>
      </w:r>
      <w:proofErr w:type="spellEnd"/>
      <w:r w:rsidRPr="00B35CF3">
        <w:rPr>
          <w:color w:val="000000"/>
          <w:sz w:val="22"/>
          <w:szCs w:val="22"/>
        </w:rPr>
        <w:t xml:space="preserve"> Мадина </w:t>
      </w:r>
      <w:proofErr w:type="spellStart"/>
      <w:r w:rsidRPr="00B35CF3">
        <w:rPr>
          <w:color w:val="000000"/>
          <w:sz w:val="22"/>
          <w:szCs w:val="22"/>
        </w:rPr>
        <w:t>Мухажидовна</w:t>
      </w:r>
      <w:proofErr w:type="spellEnd"/>
      <w:r w:rsidRPr="0062317B">
        <w:rPr>
          <w:color w:val="000000"/>
          <w:sz w:val="22"/>
          <w:szCs w:val="22"/>
        </w:rPr>
        <w:t>.</w:t>
      </w:r>
    </w:p>
    <w:p w14:paraId="08BCC860" w14:textId="77777777" w:rsidR="00951CC4" w:rsidRDefault="00951CC4">
      <w:pPr>
        <w:widowControl/>
        <w:spacing w:line="220" w:lineRule="exact"/>
        <w:jc w:val="both"/>
        <w:rPr>
          <w:color w:val="000000"/>
          <w:sz w:val="22"/>
          <w:szCs w:val="22"/>
        </w:rPr>
      </w:pPr>
    </w:p>
    <w:p w14:paraId="304FB054" w14:textId="77777777" w:rsidR="00B35CF3" w:rsidRDefault="00B35CF3">
      <w:pPr>
        <w:widowControl/>
        <w:spacing w:line="220" w:lineRule="exact"/>
        <w:jc w:val="both"/>
        <w:rPr>
          <w:color w:val="000000"/>
          <w:sz w:val="22"/>
          <w:szCs w:val="22"/>
        </w:rPr>
      </w:pPr>
    </w:p>
    <w:p w14:paraId="20C6C684" w14:textId="77777777" w:rsidR="0062317B" w:rsidRPr="0062317B" w:rsidRDefault="0062317B" w:rsidP="0062317B">
      <w:pPr>
        <w:rPr>
          <w:b/>
          <w:sz w:val="22"/>
        </w:rPr>
      </w:pPr>
      <w:r>
        <w:rPr>
          <w:sz w:val="22"/>
        </w:rPr>
        <w:t>По вопросу повестки дня №6</w:t>
      </w:r>
      <w:proofErr w:type="gramStart"/>
      <w:r>
        <w:rPr>
          <w:sz w:val="22"/>
        </w:rPr>
        <w:t xml:space="preserve">: </w:t>
      </w:r>
      <w:r w:rsidRPr="0062317B">
        <w:rPr>
          <w:b/>
          <w:sz w:val="22"/>
        </w:rPr>
        <w:t>О</w:t>
      </w:r>
      <w:proofErr w:type="gramEnd"/>
      <w:r w:rsidRPr="0062317B">
        <w:rPr>
          <w:b/>
          <w:sz w:val="22"/>
        </w:rPr>
        <w:t xml:space="preserve"> внесении изменений в Устав Общества.</w:t>
      </w:r>
    </w:p>
    <w:p w14:paraId="3EEEF1D3" w14:textId="77777777" w:rsidR="0062317B" w:rsidRDefault="0062317B" w:rsidP="0062317B">
      <w:pPr>
        <w:widowControl/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на участие в общем собрании для голосования по данному вопросу повестки дня: </w:t>
      </w:r>
      <w:r>
        <w:rPr>
          <w:b/>
          <w:bCs/>
          <w:sz w:val="22"/>
          <w:szCs w:val="22"/>
        </w:rPr>
        <w:t>2 878</w:t>
      </w:r>
      <w:r>
        <w:rPr>
          <w:bCs/>
          <w:sz w:val="22"/>
          <w:szCs w:val="22"/>
        </w:rPr>
        <w:t>.</w:t>
      </w:r>
    </w:p>
    <w:p w14:paraId="6FBFF4B5" w14:textId="77777777" w:rsidR="0062317B" w:rsidRDefault="0062317B" w:rsidP="0062317B">
      <w:pPr>
        <w:widowControl/>
        <w:spacing w:before="120"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Положения:</w:t>
      </w:r>
      <w:r>
        <w:rPr>
          <w:sz w:val="22"/>
          <w:szCs w:val="22"/>
        </w:rPr>
        <w:t xml:space="preserve"> </w:t>
      </w:r>
      <w:r w:rsidRPr="00983F86">
        <w:rPr>
          <w:b/>
          <w:bCs/>
          <w:sz w:val="22"/>
          <w:szCs w:val="22"/>
        </w:rPr>
        <w:t>2 878</w:t>
      </w:r>
      <w:r>
        <w:rPr>
          <w:bCs/>
          <w:sz w:val="22"/>
          <w:szCs w:val="22"/>
        </w:rPr>
        <w:t>.</w:t>
      </w:r>
    </w:p>
    <w:p w14:paraId="321BB86B" w14:textId="77777777" w:rsidR="0062317B" w:rsidRDefault="0062317B" w:rsidP="0062317B">
      <w:pPr>
        <w:widowControl/>
        <w:spacing w:before="120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>
        <w:rPr>
          <w:b/>
          <w:sz w:val="22"/>
          <w:szCs w:val="22"/>
        </w:rPr>
        <w:t>2 502</w:t>
      </w:r>
      <w:r>
        <w:rPr>
          <w:sz w:val="22"/>
          <w:szCs w:val="22"/>
        </w:rPr>
        <w:t>.</w:t>
      </w:r>
    </w:p>
    <w:p w14:paraId="6C7EB3AA" w14:textId="77777777" w:rsidR="0062317B" w:rsidRDefault="0062317B" w:rsidP="0062317B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b/>
          <w:color w:val="000000"/>
        </w:rPr>
        <w:t xml:space="preserve"> </w:t>
      </w:r>
      <w:r>
        <w:rPr>
          <w:color w:val="000000"/>
        </w:rPr>
        <w:t>-</w:t>
      </w:r>
      <w:r>
        <w:rPr>
          <w:b/>
          <w:color w:val="000000"/>
        </w:rPr>
        <w:t xml:space="preserve"> </w:t>
      </w:r>
      <w:r>
        <w:rPr>
          <w:b/>
          <w:bCs/>
          <w:sz w:val="22"/>
          <w:szCs w:val="22"/>
        </w:rPr>
        <w:t>86</w:t>
      </w:r>
      <w:r w:rsidRPr="00906712">
        <w:rPr>
          <w:b/>
          <w:bCs/>
          <w:sz w:val="22"/>
          <w:szCs w:val="22"/>
        </w:rPr>
        <w:t>.</w:t>
      </w:r>
      <w:r>
        <w:rPr>
          <w:b/>
          <w:bCs/>
          <w:sz w:val="22"/>
          <w:szCs w:val="22"/>
        </w:rPr>
        <w:t>9354</w:t>
      </w:r>
      <w:r>
        <w:rPr>
          <w:bCs/>
          <w:sz w:val="22"/>
          <w:szCs w:val="22"/>
        </w:rPr>
        <w:t>%.</w:t>
      </w:r>
    </w:p>
    <w:p w14:paraId="53BF75F2" w14:textId="77777777" w:rsidR="0062317B" w:rsidRDefault="0062317B" w:rsidP="0062317B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906712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14:paraId="731CA20C" w14:textId="77777777" w:rsidR="0062317B" w:rsidRDefault="0062317B" w:rsidP="0062317B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Результаты 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4"/>
        <w:gridCol w:w="2272"/>
        <w:gridCol w:w="2408"/>
        <w:gridCol w:w="2552"/>
      </w:tblGrid>
      <w:tr w:rsidR="0062317B" w14:paraId="53CAC9F8" w14:textId="77777777" w:rsidTr="00E30421">
        <w:trPr>
          <w:cantSplit/>
          <w:trHeight w:val="314"/>
        </w:trPr>
        <w:tc>
          <w:tcPr>
            <w:tcW w:w="2124" w:type="dxa"/>
            <w:tcBorders>
              <w:bottom w:val="nil"/>
            </w:tcBorders>
            <w:shd w:val="pct15" w:color="auto" w:fill="FFFFFF"/>
          </w:tcPr>
          <w:p w14:paraId="2C819E19" w14:textId="77777777" w:rsidR="0062317B" w:rsidRDefault="0062317B" w:rsidP="00E30421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72" w:type="dxa"/>
            <w:shd w:val="pct15" w:color="auto" w:fill="FFFFFF"/>
            <w:vAlign w:val="center"/>
          </w:tcPr>
          <w:p w14:paraId="039AE2C1" w14:textId="77777777" w:rsidR="0062317B" w:rsidRDefault="0062317B" w:rsidP="00E30421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408" w:type="dxa"/>
            <w:shd w:val="pct15" w:color="auto" w:fill="FFFFFF"/>
            <w:vAlign w:val="center"/>
          </w:tcPr>
          <w:p w14:paraId="67F9A608" w14:textId="77777777" w:rsidR="0062317B" w:rsidRDefault="0062317B" w:rsidP="00E30421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552" w:type="dxa"/>
            <w:tcBorders>
              <w:bottom w:val="nil"/>
            </w:tcBorders>
            <w:shd w:val="pct15" w:color="auto" w:fill="FFFFFF"/>
            <w:vAlign w:val="center"/>
          </w:tcPr>
          <w:p w14:paraId="6F636947" w14:textId="77777777" w:rsidR="0062317B" w:rsidRDefault="0062317B" w:rsidP="00E30421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62317B" w14:paraId="6536B2DC" w14:textId="77777777" w:rsidTr="00E30421">
        <w:trPr>
          <w:cantSplit/>
          <w:trHeight w:val="396"/>
        </w:trPr>
        <w:tc>
          <w:tcPr>
            <w:tcW w:w="2124" w:type="dxa"/>
            <w:shd w:val="pct15" w:color="auto" w:fill="FFFFFF"/>
            <w:vAlign w:val="center"/>
          </w:tcPr>
          <w:p w14:paraId="25B30EA1" w14:textId="77777777" w:rsidR="0062317B" w:rsidRDefault="0062317B" w:rsidP="00E30421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72" w:type="dxa"/>
            <w:vAlign w:val="center"/>
          </w:tcPr>
          <w:p w14:paraId="614500AA" w14:textId="77777777" w:rsidR="0062317B" w:rsidRPr="00A44D29" w:rsidRDefault="0062317B" w:rsidP="00E30421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2 065</w:t>
            </w:r>
          </w:p>
        </w:tc>
        <w:tc>
          <w:tcPr>
            <w:tcW w:w="2408" w:type="dxa"/>
            <w:vAlign w:val="center"/>
          </w:tcPr>
          <w:p w14:paraId="2F377338" w14:textId="77777777" w:rsidR="0062317B" w:rsidRPr="00983F86" w:rsidRDefault="0062317B" w:rsidP="00E30421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437</w:t>
            </w:r>
          </w:p>
        </w:tc>
        <w:tc>
          <w:tcPr>
            <w:tcW w:w="2552" w:type="dxa"/>
            <w:vAlign w:val="center"/>
          </w:tcPr>
          <w:p w14:paraId="7D4BEFAD" w14:textId="77777777" w:rsidR="0062317B" w:rsidRDefault="0062317B" w:rsidP="00E30421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62317B" w14:paraId="38CDD887" w14:textId="77777777" w:rsidTr="00E30421">
        <w:trPr>
          <w:cantSplit/>
        </w:trPr>
        <w:tc>
          <w:tcPr>
            <w:tcW w:w="2124" w:type="dxa"/>
            <w:shd w:val="pct15" w:color="auto" w:fill="FFFFFF"/>
            <w:vAlign w:val="center"/>
          </w:tcPr>
          <w:p w14:paraId="7E789B3A" w14:textId="77777777" w:rsidR="0062317B" w:rsidRDefault="0062317B" w:rsidP="00E30421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% от принявших участие в собрании</w:t>
            </w:r>
          </w:p>
        </w:tc>
        <w:tc>
          <w:tcPr>
            <w:tcW w:w="2272" w:type="dxa"/>
            <w:vAlign w:val="center"/>
          </w:tcPr>
          <w:p w14:paraId="73E80331" w14:textId="77777777" w:rsidR="0062317B" w:rsidRPr="00983F86" w:rsidRDefault="0062317B" w:rsidP="00E30421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</w:t>
            </w:r>
            <w:r>
              <w:rPr>
                <w:sz w:val="22"/>
                <w:szCs w:val="22"/>
                <w:lang w:val="en-US"/>
              </w:rPr>
              <w:t>.</w:t>
            </w:r>
            <w:r>
              <w:rPr>
                <w:sz w:val="22"/>
                <w:szCs w:val="22"/>
              </w:rPr>
              <w:t>534</w:t>
            </w:r>
          </w:p>
        </w:tc>
        <w:tc>
          <w:tcPr>
            <w:tcW w:w="2408" w:type="dxa"/>
            <w:vAlign w:val="center"/>
          </w:tcPr>
          <w:p w14:paraId="26CF6A36" w14:textId="77777777" w:rsidR="0062317B" w:rsidRPr="00983F86" w:rsidRDefault="0062317B" w:rsidP="00E30421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  <w:r>
              <w:rPr>
                <w:sz w:val="22"/>
                <w:szCs w:val="22"/>
                <w:lang w:val="en-US"/>
              </w:rPr>
              <w:t>.</w:t>
            </w:r>
            <w:r>
              <w:rPr>
                <w:sz w:val="22"/>
                <w:szCs w:val="22"/>
              </w:rPr>
              <w:t>466</w:t>
            </w:r>
          </w:p>
        </w:tc>
        <w:tc>
          <w:tcPr>
            <w:tcW w:w="2552" w:type="dxa"/>
            <w:vAlign w:val="center"/>
          </w:tcPr>
          <w:p w14:paraId="7E2A5362" w14:textId="77777777" w:rsidR="0062317B" w:rsidRDefault="0062317B" w:rsidP="00E30421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62317B" w14:paraId="1E356612" w14:textId="77777777" w:rsidTr="00E3042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48"/>
        </w:trPr>
        <w:tc>
          <w:tcPr>
            <w:tcW w:w="6804" w:type="dxa"/>
            <w:gridSpan w:val="3"/>
            <w:vAlign w:val="center"/>
          </w:tcPr>
          <w:p w14:paraId="4BF88BAF" w14:textId="77777777" w:rsidR="0062317B" w:rsidRDefault="0062317B" w:rsidP="00E30421">
            <w:pPr>
              <w:rPr>
                <w:b/>
                <w:sz w:val="18"/>
                <w:szCs w:val="22"/>
              </w:rPr>
            </w:pPr>
            <w:r>
              <w:rPr>
                <w:b/>
                <w:color w:val="000000"/>
                <w:sz w:val="18"/>
              </w:rPr>
              <w:t>Недействительные или неподсчитанные по иным основаниям:</w:t>
            </w:r>
          </w:p>
        </w:tc>
        <w:tc>
          <w:tcPr>
            <w:tcW w:w="2552" w:type="dxa"/>
            <w:vAlign w:val="center"/>
          </w:tcPr>
          <w:p w14:paraId="19138DD8" w14:textId="77777777" w:rsidR="0062317B" w:rsidRDefault="0062317B" w:rsidP="00E30421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14:paraId="019988C6" w14:textId="6B1B0B57" w:rsidR="0062317B" w:rsidRDefault="0062317B" w:rsidP="0062317B">
      <w:pPr>
        <w:widowControl/>
        <w:spacing w:before="120"/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>Принятое решение</w:t>
      </w:r>
      <w:proofErr w:type="gramStart"/>
      <w:r>
        <w:rPr>
          <w:b/>
          <w:bCs/>
          <w:sz w:val="22"/>
          <w:szCs w:val="22"/>
        </w:rPr>
        <w:t>:</w:t>
      </w:r>
      <w:r w:rsidRPr="00906712">
        <w:rPr>
          <w:bCs/>
          <w:sz w:val="22"/>
          <w:szCs w:val="22"/>
        </w:rPr>
        <w:t xml:space="preserve"> </w:t>
      </w:r>
      <w:r w:rsidRPr="0062317B">
        <w:rPr>
          <w:bCs/>
          <w:sz w:val="22"/>
          <w:szCs w:val="22"/>
        </w:rPr>
        <w:t>Внести</w:t>
      </w:r>
      <w:proofErr w:type="gramEnd"/>
      <w:r w:rsidRPr="0062317B">
        <w:rPr>
          <w:bCs/>
          <w:sz w:val="22"/>
          <w:szCs w:val="22"/>
        </w:rPr>
        <w:t xml:space="preserve"> изменения в Устав Общества</w:t>
      </w:r>
      <w:r w:rsidRPr="00983F86">
        <w:rPr>
          <w:bCs/>
          <w:sz w:val="22"/>
          <w:szCs w:val="22"/>
        </w:rPr>
        <w:t>.</w:t>
      </w:r>
    </w:p>
    <w:p w14:paraId="6D44524C" w14:textId="77777777" w:rsidR="00951CC4" w:rsidRDefault="00951CC4">
      <w:pPr>
        <w:widowControl/>
        <w:spacing w:line="220" w:lineRule="exact"/>
        <w:jc w:val="both"/>
        <w:rPr>
          <w:color w:val="000000"/>
          <w:sz w:val="22"/>
          <w:szCs w:val="22"/>
        </w:rPr>
      </w:pPr>
    </w:p>
    <w:p w14:paraId="4E176D9E" w14:textId="77777777" w:rsidR="00B35CF3" w:rsidRDefault="00B35CF3">
      <w:pPr>
        <w:widowControl/>
        <w:spacing w:line="220" w:lineRule="exact"/>
        <w:jc w:val="both"/>
        <w:rPr>
          <w:color w:val="000000"/>
          <w:sz w:val="22"/>
          <w:szCs w:val="22"/>
        </w:rPr>
      </w:pPr>
    </w:p>
    <w:p w14:paraId="23B0DFBA" w14:textId="77777777" w:rsidR="0062317B" w:rsidRPr="0062317B" w:rsidRDefault="0062317B" w:rsidP="0062317B">
      <w:pPr>
        <w:rPr>
          <w:b/>
          <w:sz w:val="22"/>
        </w:rPr>
      </w:pPr>
      <w:r>
        <w:rPr>
          <w:sz w:val="22"/>
        </w:rPr>
        <w:t>По вопросу повестки дня №7</w:t>
      </w:r>
      <w:proofErr w:type="gramStart"/>
      <w:r>
        <w:rPr>
          <w:sz w:val="22"/>
        </w:rPr>
        <w:t xml:space="preserve">: </w:t>
      </w:r>
      <w:r w:rsidRPr="0062317B">
        <w:rPr>
          <w:b/>
          <w:sz w:val="22"/>
        </w:rPr>
        <w:t>Об</w:t>
      </w:r>
      <w:proofErr w:type="gramEnd"/>
      <w:r w:rsidRPr="0062317B">
        <w:rPr>
          <w:b/>
          <w:sz w:val="22"/>
        </w:rPr>
        <w:t xml:space="preserve"> утверждении изменений в устав общества.</w:t>
      </w:r>
    </w:p>
    <w:p w14:paraId="74976975" w14:textId="77777777" w:rsidR="0062317B" w:rsidRDefault="0062317B" w:rsidP="0062317B">
      <w:pPr>
        <w:widowControl/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lastRenderedPageBreak/>
        <w:t xml:space="preserve">Число голосов, которыми обладали лица, включенные в список лиц, имеющих право на участие в общем собрании для голосования по данному вопросу повестки дня: </w:t>
      </w:r>
      <w:r>
        <w:rPr>
          <w:b/>
          <w:bCs/>
          <w:sz w:val="22"/>
          <w:szCs w:val="22"/>
        </w:rPr>
        <w:t>2 878</w:t>
      </w:r>
      <w:r>
        <w:rPr>
          <w:bCs/>
          <w:sz w:val="22"/>
          <w:szCs w:val="22"/>
        </w:rPr>
        <w:t>.</w:t>
      </w:r>
    </w:p>
    <w:p w14:paraId="6FB5A5FC" w14:textId="77777777" w:rsidR="0062317B" w:rsidRDefault="0062317B" w:rsidP="0062317B">
      <w:pPr>
        <w:widowControl/>
        <w:spacing w:before="120"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Положения:</w:t>
      </w:r>
      <w:r>
        <w:rPr>
          <w:sz w:val="22"/>
          <w:szCs w:val="22"/>
        </w:rPr>
        <w:t xml:space="preserve"> </w:t>
      </w:r>
      <w:r w:rsidRPr="00983F86">
        <w:rPr>
          <w:b/>
          <w:bCs/>
          <w:sz w:val="22"/>
          <w:szCs w:val="22"/>
        </w:rPr>
        <w:t>2 878</w:t>
      </w:r>
      <w:r>
        <w:rPr>
          <w:bCs/>
          <w:sz w:val="22"/>
          <w:szCs w:val="22"/>
        </w:rPr>
        <w:t>.</w:t>
      </w:r>
    </w:p>
    <w:p w14:paraId="26ADB7C0" w14:textId="77777777" w:rsidR="0062317B" w:rsidRDefault="0062317B" w:rsidP="0062317B">
      <w:pPr>
        <w:widowControl/>
        <w:spacing w:before="120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>
        <w:rPr>
          <w:b/>
          <w:sz w:val="22"/>
          <w:szCs w:val="22"/>
        </w:rPr>
        <w:t>2 502</w:t>
      </w:r>
      <w:r>
        <w:rPr>
          <w:sz w:val="22"/>
          <w:szCs w:val="22"/>
        </w:rPr>
        <w:t>.</w:t>
      </w:r>
    </w:p>
    <w:p w14:paraId="716EF652" w14:textId="77777777" w:rsidR="0062317B" w:rsidRDefault="0062317B" w:rsidP="0062317B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b/>
          <w:color w:val="000000"/>
        </w:rPr>
        <w:t xml:space="preserve"> </w:t>
      </w:r>
      <w:r>
        <w:rPr>
          <w:color w:val="000000"/>
        </w:rPr>
        <w:t>-</w:t>
      </w:r>
      <w:r>
        <w:rPr>
          <w:b/>
          <w:color w:val="000000"/>
        </w:rPr>
        <w:t xml:space="preserve"> </w:t>
      </w:r>
      <w:r>
        <w:rPr>
          <w:b/>
          <w:bCs/>
          <w:sz w:val="22"/>
          <w:szCs w:val="22"/>
        </w:rPr>
        <w:t>86</w:t>
      </w:r>
      <w:r w:rsidRPr="00906712">
        <w:rPr>
          <w:b/>
          <w:bCs/>
          <w:sz w:val="22"/>
          <w:szCs w:val="22"/>
        </w:rPr>
        <w:t>.</w:t>
      </w:r>
      <w:r>
        <w:rPr>
          <w:b/>
          <w:bCs/>
          <w:sz w:val="22"/>
          <w:szCs w:val="22"/>
        </w:rPr>
        <w:t>9354</w:t>
      </w:r>
      <w:r>
        <w:rPr>
          <w:bCs/>
          <w:sz w:val="22"/>
          <w:szCs w:val="22"/>
        </w:rPr>
        <w:t>%.</w:t>
      </w:r>
    </w:p>
    <w:p w14:paraId="48ECA31F" w14:textId="77777777" w:rsidR="0062317B" w:rsidRDefault="0062317B" w:rsidP="0062317B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906712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14:paraId="393AB581" w14:textId="77777777" w:rsidR="0062317B" w:rsidRDefault="0062317B" w:rsidP="0062317B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Результаты 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4"/>
        <w:gridCol w:w="2272"/>
        <w:gridCol w:w="2408"/>
        <w:gridCol w:w="2552"/>
      </w:tblGrid>
      <w:tr w:rsidR="0062317B" w14:paraId="12EB8BD4" w14:textId="77777777" w:rsidTr="00E738B2">
        <w:trPr>
          <w:cantSplit/>
          <w:trHeight w:val="314"/>
        </w:trPr>
        <w:tc>
          <w:tcPr>
            <w:tcW w:w="2124" w:type="dxa"/>
            <w:tcBorders>
              <w:bottom w:val="nil"/>
            </w:tcBorders>
            <w:shd w:val="pct15" w:color="auto" w:fill="FFFFFF"/>
          </w:tcPr>
          <w:p w14:paraId="1C51D627" w14:textId="77777777" w:rsidR="0062317B" w:rsidRDefault="0062317B" w:rsidP="00E738B2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72" w:type="dxa"/>
            <w:shd w:val="pct15" w:color="auto" w:fill="FFFFFF"/>
            <w:vAlign w:val="center"/>
          </w:tcPr>
          <w:p w14:paraId="0A916A2B" w14:textId="77777777" w:rsidR="0062317B" w:rsidRDefault="0062317B" w:rsidP="00E738B2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408" w:type="dxa"/>
            <w:shd w:val="pct15" w:color="auto" w:fill="FFFFFF"/>
            <w:vAlign w:val="center"/>
          </w:tcPr>
          <w:p w14:paraId="07A2987D" w14:textId="77777777" w:rsidR="0062317B" w:rsidRDefault="0062317B" w:rsidP="00E738B2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552" w:type="dxa"/>
            <w:tcBorders>
              <w:bottom w:val="nil"/>
            </w:tcBorders>
            <w:shd w:val="pct15" w:color="auto" w:fill="FFFFFF"/>
            <w:vAlign w:val="center"/>
          </w:tcPr>
          <w:p w14:paraId="03C0B4FA" w14:textId="77777777" w:rsidR="0062317B" w:rsidRDefault="0062317B" w:rsidP="00E738B2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62317B" w14:paraId="0C67E174" w14:textId="77777777" w:rsidTr="00E738B2">
        <w:trPr>
          <w:cantSplit/>
          <w:trHeight w:val="396"/>
        </w:trPr>
        <w:tc>
          <w:tcPr>
            <w:tcW w:w="2124" w:type="dxa"/>
            <w:shd w:val="pct15" w:color="auto" w:fill="FFFFFF"/>
            <w:vAlign w:val="center"/>
          </w:tcPr>
          <w:p w14:paraId="715FEF8C" w14:textId="77777777" w:rsidR="0062317B" w:rsidRDefault="0062317B" w:rsidP="00E738B2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72" w:type="dxa"/>
            <w:vAlign w:val="center"/>
          </w:tcPr>
          <w:p w14:paraId="0875BC28" w14:textId="77777777" w:rsidR="0062317B" w:rsidRPr="00A44D29" w:rsidRDefault="0062317B" w:rsidP="00E738B2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2 065</w:t>
            </w:r>
          </w:p>
        </w:tc>
        <w:tc>
          <w:tcPr>
            <w:tcW w:w="2408" w:type="dxa"/>
            <w:vAlign w:val="center"/>
          </w:tcPr>
          <w:p w14:paraId="27C00C65" w14:textId="77777777" w:rsidR="0062317B" w:rsidRPr="00983F86" w:rsidRDefault="0062317B" w:rsidP="00E738B2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437</w:t>
            </w:r>
          </w:p>
        </w:tc>
        <w:tc>
          <w:tcPr>
            <w:tcW w:w="2552" w:type="dxa"/>
            <w:vAlign w:val="center"/>
          </w:tcPr>
          <w:p w14:paraId="0DA84B92" w14:textId="77777777" w:rsidR="0062317B" w:rsidRDefault="0062317B" w:rsidP="00E738B2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62317B" w14:paraId="7AD452CD" w14:textId="77777777" w:rsidTr="00E738B2">
        <w:trPr>
          <w:cantSplit/>
        </w:trPr>
        <w:tc>
          <w:tcPr>
            <w:tcW w:w="2124" w:type="dxa"/>
            <w:shd w:val="pct15" w:color="auto" w:fill="FFFFFF"/>
            <w:vAlign w:val="center"/>
          </w:tcPr>
          <w:p w14:paraId="0840E893" w14:textId="77777777" w:rsidR="0062317B" w:rsidRDefault="0062317B" w:rsidP="00E738B2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% от принявших участие в собрании</w:t>
            </w:r>
          </w:p>
        </w:tc>
        <w:tc>
          <w:tcPr>
            <w:tcW w:w="2272" w:type="dxa"/>
            <w:vAlign w:val="center"/>
          </w:tcPr>
          <w:p w14:paraId="3D27032E" w14:textId="77777777" w:rsidR="0062317B" w:rsidRPr="00983F86" w:rsidRDefault="0062317B" w:rsidP="00E738B2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</w:t>
            </w:r>
            <w:r>
              <w:rPr>
                <w:sz w:val="22"/>
                <w:szCs w:val="22"/>
                <w:lang w:val="en-US"/>
              </w:rPr>
              <w:t>.</w:t>
            </w:r>
            <w:r>
              <w:rPr>
                <w:sz w:val="22"/>
                <w:szCs w:val="22"/>
              </w:rPr>
              <w:t>534</w:t>
            </w:r>
          </w:p>
        </w:tc>
        <w:tc>
          <w:tcPr>
            <w:tcW w:w="2408" w:type="dxa"/>
            <w:vAlign w:val="center"/>
          </w:tcPr>
          <w:p w14:paraId="1CB1C2E5" w14:textId="77777777" w:rsidR="0062317B" w:rsidRPr="00983F86" w:rsidRDefault="0062317B" w:rsidP="00E738B2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  <w:r>
              <w:rPr>
                <w:sz w:val="22"/>
                <w:szCs w:val="22"/>
                <w:lang w:val="en-US"/>
              </w:rPr>
              <w:t>.</w:t>
            </w:r>
            <w:r>
              <w:rPr>
                <w:sz w:val="22"/>
                <w:szCs w:val="22"/>
              </w:rPr>
              <w:t>466</w:t>
            </w:r>
          </w:p>
        </w:tc>
        <w:tc>
          <w:tcPr>
            <w:tcW w:w="2552" w:type="dxa"/>
            <w:vAlign w:val="center"/>
          </w:tcPr>
          <w:p w14:paraId="6A8E9418" w14:textId="77777777" w:rsidR="0062317B" w:rsidRDefault="0062317B" w:rsidP="00E738B2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62317B" w14:paraId="0E3400B6" w14:textId="77777777" w:rsidTr="00E738B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48"/>
        </w:trPr>
        <w:tc>
          <w:tcPr>
            <w:tcW w:w="6804" w:type="dxa"/>
            <w:gridSpan w:val="3"/>
            <w:vAlign w:val="center"/>
          </w:tcPr>
          <w:p w14:paraId="3E798CDE" w14:textId="77777777" w:rsidR="0062317B" w:rsidRDefault="0062317B" w:rsidP="00E738B2">
            <w:pPr>
              <w:rPr>
                <w:b/>
                <w:sz w:val="18"/>
                <w:szCs w:val="22"/>
              </w:rPr>
            </w:pPr>
            <w:r>
              <w:rPr>
                <w:b/>
                <w:color w:val="000000"/>
                <w:sz w:val="18"/>
              </w:rPr>
              <w:t>Недействительные или неподсчитанные по иным основаниям:</w:t>
            </w:r>
          </w:p>
        </w:tc>
        <w:tc>
          <w:tcPr>
            <w:tcW w:w="2552" w:type="dxa"/>
            <w:vAlign w:val="center"/>
          </w:tcPr>
          <w:p w14:paraId="581DE701" w14:textId="77777777" w:rsidR="0062317B" w:rsidRDefault="0062317B" w:rsidP="00E738B2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14:paraId="7C0BF671" w14:textId="77529BBB" w:rsidR="0062317B" w:rsidRDefault="0062317B" w:rsidP="0062317B">
      <w:pPr>
        <w:widowControl/>
        <w:spacing w:before="120"/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>Принятое решение</w:t>
      </w:r>
      <w:proofErr w:type="gramStart"/>
      <w:r>
        <w:rPr>
          <w:b/>
          <w:bCs/>
          <w:sz w:val="22"/>
          <w:szCs w:val="22"/>
        </w:rPr>
        <w:t>:</w:t>
      </w:r>
      <w:r w:rsidRPr="00906712">
        <w:rPr>
          <w:bCs/>
          <w:sz w:val="22"/>
          <w:szCs w:val="22"/>
        </w:rPr>
        <w:t xml:space="preserve"> </w:t>
      </w:r>
      <w:r w:rsidRPr="0062317B">
        <w:rPr>
          <w:bCs/>
          <w:sz w:val="22"/>
          <w:szCs w:val="22"/>
        </w:rPr>
        <w:t>Утвердить</w:t>
      </w:r>
      <w:proofErr w:type="gramEnd"/>
      <w:r w:rsidRPr="0062317B">
        <w:rPr>
          <w:bCs/>
          <w:sz w:val="22"/>
          <w:szCs w:val="22"/>
        </w:rPr>
        <w:t xml:space="preserve"> изменения в устав общества.</w:t>
      </w:r>
    </w:p>
    <w:p w14:paraId="4D102C14" w14:textId="77777777" w:rsidR="00123B4B" w:rsidRDefault="00123B4B">
      <w:pPr>
        <w:widowControl/>
        <w:spacing w:line="220" w:lineRule="exact"/>
        <w:jc w:val="both"/>
        <w:rPr>
          <w:b/>
          <w:bCs/>
          <w:color w:val="000000"/>
          <w:sz w:val="22"/>
          <w:szCs w:val="22"/>
          <w:u w:val="single"/>
        </w:rPr>
      </w:pPr>
    </w:p>
    <w:p w14:paraId="60DE88D4" w14:textId="77777777" w:rsidR="00B33868" w:rsidRDefault="00B33868">
      <w:pPr>
        <w:widowControl/>
        <w:spacing w:line="220" w:lineRule="exact"/>
        <w:jc w:val="both"/>
        <w:rPr>
          <w:b/>
          <w:bCs/>
          <w:color w:val="000000"/>
          <w:sz w:val="22"/>
          <w:szCs w:val="22"/>
          <w:u w:val="single"/>
        </w:rPr>
      </w:pPr>
    </w:p>
    <w:p w14:paraId="6D229845" w14:textId="77777777" w:rsidR="00B33868" w:rsidRDefault="00B33868">
      <w:pPr>
        <w:widowControl/>
        <w:spacing w:line="220" w:lineRule="exact"/>
        <w:jc w:val="both"/>
        <w:rPr>
          <w:b/>
          <w:bCs/>
          <w:color w:val="000000"/>
          <w:sz w:val="22"/>
          <w:szCs w:val="22"/>
          <w:u w:val="single"/>
        </w:rPr>
      </w:pPr>
    </w:p>
    <w:p w14:paraId="02AADE32" w14:textId="77777777" w:rsidR="00B33868" w:rsidRPr="00B33868" w:rsidRDefault="00B33868" w:rsidP="00B33868">
      <w:pPr>
        <w:widowControl/>
        <w:autoSpaceDE w:val="0"/>
        <w:autoSpaceDN w:val="0"/>
        <w:adjustRightInd w:val="0"/>
        <w:spacing w:before="600"/>
        <w:jc w:val="both"/>
        <w:rPr>
          <w:rFonts w:eastAsia="SimSun"/>
          <w:sz w:val="24"/>
          <w:szCs w:val="24"/>
          <w:lang w:eastAsia="zh-CN"/>
        </w:rPr>
      </w:pPr>
      <w:r w:rsidRPr="00B33868">
        <w:rPr>
          <w:rFonts w:eastAsia="SimSun"/>
          <w:sz w:val="24"/>
          <w:szCs w:val="24"/>
          <w:lang w:eastAsia="zh-CN"/>
        </w:rPr>
        <w:t xml:space="preserve">Председательствующий на общем собрании   ________________________ / </w:t>
      </w:r>
      <w:proofErr w:type="spellStart"/>
      <w:r w:rsidRPr="00B33868">
        <w:rPr>
          <w:rFonts w:eastAsia="SimSun"/>
          <w:sz w:val="24"/>
          <w:szCs w:val="24"/>
          <w:lang w:eastAsia="zh-CN"/>
        </w:rPr>
        <w:t>Шерхов</w:t>
      </w:r>
      <w:proofErr w:type="spellEnd"/>
      <w:r w:rsidRPr="00B33868">
        <w:rPr>
          <w:rFonts w:eastAsia="SimSun"/>
          <w:sz w:val="24"/>
          <w:szCs w:val="24"/>
          <w:lang w:eastAsia="zh-CN"/>
        </w:rPr>
        <w:t xml:space="preserve"> М.Д.</w:t>
      </w:r>
      <w:r w:rsidRPr="00B33868">
        <w:rPr>
          <w:rFonts w:eastAsia="SimSun"/>
          <w:b/>
          <w:sz w:val="24"/>
          <w:szCs w:val="24"/>
          <w:lang w:eastAsia="zh-CN"/>
        </w:rPr>
        <w:t xml:space="preserve"> </w:t>
      </w:r>
      <w:r w:rsidRPr="00B33868">
        <w:rPr>
          <w:rFonts w:eastAsia="SimSun"/>
          <w:sz w:val="24"/>
          <w:szCs w:val="24"/>
          <w:lang w:eastAsia="zh-CN"/>
        </w:rPr>
        <w:t>/</w:t>
      </w:r>
    </w:p>
    <w:p w14:paraId="701ADED5" w14:textId="65F2AC99" w:rsidR="00B33868" w:rsidRPr="00B33868" w:rsidRDefault="00B33868" w:rsidP="00B33868">
      <w:pPr>
        <w:widowControl/>
        <w:autoSpaceDE w:val="0"/>
        <w:autoSpaceDN w:val="0"/>
        <w:adjustRightInd w:val="0"/>
        <w:spacing w:before="600"/>
        <w:jc w:val="both"/>
        <w:rPr>
          <w:rFonts w:eastAsia="SimSun"/>
          <w:sz w:val="24"/>
          <w:szCs w:val="24"/>
          <w:lang w:eastAsia="zh-CN"/>
        </w:rPr>
      </w:pPr>
      <w:r w:rsidRPr="00B33868">
        <w:rPr>
          <w:rFonts w:eastAsia="SimSun"/>
          <w:sz w:val="24"/>
          <w:szCs w:val="24"/>
          <w:lang w:eastAsia="zh-CN"/>
        </w:rPr>
        <w:t xml:space="preserve">Секретарь общего собрания                               ________________________ / </w:t>
      </w:r>
      <w:proofErr w:type="spellStart"/>
      <w:r w:rsidRPr="00B33868">
        <w:rPr>
          <w:rFonts w:eastAsia="SimSun"/>
          <w:sz w:val="24"/>
          <w:szCs w:val="24"/>
          <w:lang w:eastAsia="zh-CN"/>
        </w:rPr>
        <w:t>Гяургиева</w:t>
      </w:r>
      <w:proofErr w:type="spellEnd"/>
      <w:r w:rsidRPr="00B33868">
        <w:rPr>
          <w:rFonts w:eastAsia="SimSun"/>
          <w:sz w:val="24"/>
          <w:szCs w:val="24"/>
          <w:lang w:eastAsia="zh-CN"/>
        </w:rPr>
        <w:t xml:space="preserve"> Э.Б./</w:t>
      </w:r>
    </w:p>
    <w:p w14:paraId="0795ED2A" w14:textId="77777777" w:rsidR="00B33868" w:rsidRDefault="00B33868">
      <w:pPr>
        <w:widowControl/>
        <w:spacing w:line="220" w:lineRule="exact"/>
        <w:jc w:val="both"/>
        <w:rPr>
          <w:b/>
          <w:bCs/>
          <w:color w:val="000000"/>
          <w:sz w:val="22"/>
          <w:szCs w:val="22"/>
          <w:u w:val="single"/>
        </w:rPr>
      </w:pPr>
    </w:p>
    <w:sectPr w:rsidR="00B33868">
      <w:footerReference w:type="default" r:id="rId8"/>
      <w:endnotePr>
        <w:numFmt w:val="decimal"/>
      </w:endnotePr>
      <w:type w:val="continuous"/>
      <w:pgSz w:w="11906" w:h="16838" w:code="9"/>
      <w:pgMar w:top="567" w:right="1134" w:bottom="567" w:left="1418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CAD839" w14:textId="77777777" w:rsidR="00F00E1D" w:rsidRDefault="00F00E1D">
      <w:r>
        <w:separator/>
      </w:r>
    </w:p>
  </w:endnote>
  <w:endnote w:type="continuationSeparator" w:id="0">
    <w:p w14:paraId="77A6B023" w14:textId="77777777" w:rsidR="00F00E1D" w:rsidRDefault="00F00E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altName w:val="Tahoma"/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altName w:val="Palatino Linotype"/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altName w:val="Century Gothic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?§Ю-?§Ю?§Ф?§Ю??§ЮЎм§Ч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D22E04" w14:textId="77777777" w:rsidR="008357CF" w:rsidRDefault="008357CF">
    <w:pPr>
      <w:framePr w:wrap="auto" w:vAnchor="text" w:hAnchor="margin" w:xAlign="right" w:y="1"/>
      <w:widowControl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7624A1">
      <w:rPr>
        <w:rStyle w:val="a7"/>
        <w:noProof/>
      </w:rPr>
      <w:t>2</w:t>
    </w:r>
    <w:r>
      <w:rPr>
        <w:rStyle w:val="a7"/>
      </w:rPr>
      <w:fldChar w:fldCharType="end"/>
    </w:r>
  </w:p>
  <w:p w14:paraId="453C0A59" w14:textId="77777777" w:rsidR="008357CF" w:rsidRDefault="008357CF">
    <w:pPr>
      <w:widowControl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028760" w14:textId="77777777" w:rsidR="00F00E1D" w:rsidRDefault="00F00E1D">
      <w:r>
        <w:separator/>
      </w:r>
    </w:p>
  </w:footnote>
  <w:footnote w:type="continuationSeparator" w:id="0">
    <w:p w14:paraId="43F8B30E" w14:textId="77777777" w:rsidR="00F00E1D" w:rsidRDefault="00F00E1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41BC3"/>
    <w:multiLevelType w:val="hybridMultilevel"/>
    <w:tmpl w:val="1E920C5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9696C"/>
    <w:multiLevelType w:val="multilevel"/>
    <w:tmpl w:val="51CA28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A7C6A"/>
    <w:multiLevelType w:val="hybridMultilevel"/>
    <w:tmpl w:val="F9640E8E"/>
    <w:lvl w:ilvl="0" w:tplc="0419000F">
      <w:start w:val="1"/>
      <w:numFmt w:val="decimal"/>
      <w:lvlText w:val="%1."/>
      <w:lvlJc w:val="left"/>
      <w:pPr>
        <w:tabs>
          <w:tab w:val="num" w:pos="899"/>
        </w:tabs>
        <w:ind w:left="89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19"/>
        </w:tabs>
        <w:ind w:left="1619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339"/>
        </w:tabs>
        <w:ind w:left="2339" w:hanging="180"/>
      </w:pPr>
    </w:lvl>
    <w:lvl w:ilvl="3" w:tplc="0419000F">
      <w:start w:val="1"/>
      <w:numFmt w:val="decimal"/>
      <w:lvlText w:val="%4."/>
      <w:lvlJc w:val="left"/>
      <w:pPr>
        <w:tabs>
          <w:tab w:val="num" w:pos="3059"/>
        </w:tabs>
        <w:ind w:left="3059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779"/>
        </w:tabs>
        <w:ind w:left="3779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499"/>
        </w:tabs>
        <w:ind w:left="4499" w:hanging="180"/>
      </w:pPr>
    </w:lvl>
    <w:lvl w:ilvl="6" w:tplc="0419000F">
      <w:start w:val="1"/>
      <w:numFmt w:val="decimal"/>
      <w:lvlText w:val="%7."/>
      <w:lvlJc w:val="left"/>
      <w:pPr>
        <w:tabs>
          <w:tab w:val="num" w:pos="5219"/>
        </w:tabs>
        <w:ind w:left="5219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939"/>
        </w:tabs>
        <w:ind w:left="5939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659"/>
        </w:tabs>
        <w:ind w:left="6659" w:hanging="180"/>
      </w:pPr>
    </w:lvl>
  </w:abstractNum>
  <w:abstractNum w:abstractNumId="3" w15:restartNumberingAfterBreak="0">
    <w:nsid w:val="000BEAFE"/>
    <w:multiLevelType w:val="hybridMultilevel"/>
    <w:tmpl w:val="1E0CFA06"/>
    <w:lvl w:ilvl="0" w:tplc="A6A45432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C1B24"/>
    <w:multiLevelType w:val="hybridMultilevel"/>
    <w:tmpl w:val="5B5C601C"/>
    <w:lvl w:ilvl="0" w:tplc="1B166E02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1A0859"/>
    <w:multiLevelType w:val="hybridMultilevel"/>
    <w:tmpl w:val="0AEE9AB6"/>
    <w:lvl w:ilvl="0" w:tplc="8532312C">
      <w:start w:val="9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204F75"/>
    <w:multiLevelType w:val="hybridMultilevel"/>
    <w:tmpl w:val="C9D8F57A"/>
    <w:lvl w:ilvl="0" w:tplc="6CA22166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0291037"/>
    <w:multiLevelType w:val="hybridMultilevel"/>
    <w:tmpl w:val="BE5426E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324922"/>
    <w:multiLevelType w:val="hybridMultilevel"/>
    <w:tmpl w:val="44363D2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03B8176"/>
    <w:multiLevelType w:val="hybridMultilevel"/>
    <w:tmpl w:val="F0E63D7E"/>
    <w:lvl w:ilvl="0" w:tplc="1B166E02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0043BD4C"/>
    <w:multiLevelType w:val="singleLevel"/>
    <w:tmpl w:val="168E9F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005496FD"/>
    <w:multiLevelType w:val="multilevel"/>
    <w:tmpl w:val="7E6EEA6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0661B07"/>
    <w:multiLevelType w:val="singleLevel"/>
    <w:tmpl w:val="F6826A5E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  <w:rPr>
        <w:b/>
        <w:bCs/>
      </w:rPr>
    </w:lvl>
  </w:abstractNum>
  <w:abstractNum w:abstractNumId="13" w15:restartNumberingAfterBreak="0">
    <w:nsid w:val="007953D1"/>
    <w:multiLevelType w:val="hybridMultilevel"/>
    <w:tmpl w:val="5A9A53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0805DE8"/>
    <w:multiLevelType w:val="hybridMultilevel"/>
    <w:tmpl w:val="2FA2C4B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008FE805"/>
    <w:multiLevelType w:val="hybridMultilevel"/>
    <w:tmpl w:val="5B5C601C"/>
    <w:lvl w:ilvl="0" w:tplc="1B166E02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0900BFE"/>
    <w:multiLevelType w:val="hybridMultilevel"/>
    <w:tmpl w:val="0AEE9AB6"/>
    <w:lvl w:ilvl="0" w:tplc="8532312C">
      <w:start w:val="9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009270E4"/>
    <w:multiLevelType w:val="hybridMultilevel"/>
    <w:tmpl w:val="C400E1C6"/>
    <w:lvl w:ilvl="0" w:tplc="0419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0931B6C"/>
    <w:multiLevelType w:val="hybridMultilevel"/>
    <w:tmpl w:val="1E920C5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00959492"/>
    <w:multiLevelType w:val="hybridMultilevel"/>
    <w:tmpl w:val="51CA2826"/>
    <w:lvl w:ilvl="0" w:tplc="93C451F8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00965233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 w15:restartNumberingAfterBreak="0">
    <w:nsid w:val="009ECAE9"/>
    <w:multiLevelType w:val="hybridMultilevel"/>
    <w:tmpl w:val="5D6C4DB4"/>
    <w:lvl w:ilvl="0" w:tplc="352682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00A20B7F"/>
    <w:multiLevelType w:val="singleLevel"/>
    <w:tmpl w:val="096A6DD6"/>
    <w:lvl w:ilvl="0">
      <w:start w:val="2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23" w15:restartNumberingAfterBreak="0">
    <w:nsid w:val="00AA7786"/>
    <w:multiLevelType w:val="hybridMultilevel"/>
    <w:tmpl w:val="809ED496"/>
    <w:lvl w:ilvl="0" w:tplc="0419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00ABF0B1"/>
    <w:multiLevelType w:val="hybridMultilevel"/>
    <w:tmpl w:val="BE5426E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00ADA67A"/>
    <w:multiLevelType w:val="hybridMultilevel"/>
    <w:tmpl w:val="A6F23A08"/>
    <w:lvl w:ilvl="0" w:tplc="0419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00AFFDBF"/>
    <w:multiLevelType w:val="hybridMultilevel"/>
    <w:tmpl w:val="36C47C22"/>
    <w:lvl w:ilvl="0" w:tplc="7E644AD8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00B6B13D"/>
    <w:multiLevelType w:val="hybridMultilevel"/>
    <w:tmpl w:val="38C2D48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00B79402"/>
    <w:multiLevelType w:val="hybridMultilevel"/>
    <w:tmpl w:val="2FA2C4B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00BBE5AD"/>
    <w:multiLevelType w:val="hybridMultilevel"/>
    <w:tmpl w:val="DC00805E"/>
    <w:lvl w:ilvl="0" w:tplc="23EEECC8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00DD5E1A"/>
    <w:multiLevelType w:val="hybridMultilevel"/>
    <w:tmpl w:val="38F67F7C"/>
    <w:lvl w:ilvl="0" w:tplc="93C451F8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00E3497A"/>
    <w:multiLevelType w:val="singleLevel"/>
    <w:tmpl w:val="096A6DD6"/>
    <w:lvl w:ilvl="0">
      <w:start w:val="3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32" w15:restartNumberingAfterBreak="0">
    <w:nsid w:val="00F820A2"/>
    <w:multiLevelType w:val="hybridMultilevel"/>
    <w:tmpl w:val="124C44AC"/>
    <w:lvl w:ilvl="0" w:tplc="BEAED454">
      <w:start w:val="9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00FB7F94"/>
    <w:multiLevelType w:val="multilevel"/>
    <w:tmpl w:val="8558E92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00FBA770"/>
    <w:multiLevelType w:val="hybridMultilevel"/>
    <w:tmpl w:val="8558E926"/>
    <w:lvl w:ilvl="0" w:tplc="CEF879E8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04920D5F"/>
    <w:multiLevelType w:val="hybridMultilevel"/>
    <w:tmpl w:val="38C2D48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049328B1"/>
    <w:multiLevelType w:val="hybridMultilevel"/>
    <w:tmpl w:val="51CA2826"/>
    <w:lvl w:ilvl="0" w:tplc="93C451F8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0690006B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8" w15:restartNumberingAfterBreak="0">
    <w:nsid w:val="082D66E3"/>
    <w:multiLevelType w:val="multilevel"/>
    <w:tmpl w:val="7E6EEA6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  <w:rPr>
        <w:b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C276F61"/>
    <w:multiLevelType w:val="hybridMultilevel"/>
    <w:tmpl w:val="A6F23A08"/>
    <w:lvl w:ilvl="0" w:tplc="0419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0D523602"/>
    <w:multiLevelType w:val="hybridMultilevel"/>
    <w:tmpl w:val="42E6DB5A"/>
    <w:lvl w:ilvl="0" w:tplc="99FABC22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0E1F76E6"/>
    <w:multiLevelType w:val="hybridMultilevel"/>
    <w:tmpl w:val="38F67F7C"/>
    <w:lvl w:ilvl="0" w:tplc="93C451F8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11AA4C4B"/>
    <w:multiLevelType w:val="hybridMultilevel"/>
    <w:tmpl w:val="C400E1C6"/>
    <w:lvl w:ilvl="0" w:tplc="0419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13FC665E"/>
    <w:multiLevelType w:val="hybridMultilevel"/>
    <w:tmpl w:val="F9640E8E"/>
    <w:lvl w:ilvl="0" w:tplc="0419000F">
      <w:start w:val="1"/>
      <w:numFmt w:val="decimal"/>
      <w:lvlText w:val="%1."/>
      <w:lvlJc w:val="left"/>
      <w:pPr>
        <w:tabs>
          <w:tab w:val="num" w:pos="899"/>
        </w:tabs>
        <w:ind w:left="89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19"/>
        </w:tabs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39"/>
        </w:tabs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59"/>
        </w:tabs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79"/>
        </w:tabs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99"/>
        </w:tabs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19"/>
        </w:tabs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39"/>
        </w:tabs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59"/>
        </w:tabs>
        <w:ind w:left="6659" w:hanging="180"/>
      </w:pPr>
    </w:lvl>
  </w:abstractNum>
  <w:abstractNum w:abstractNumId="44" w15:restartNumberingAfterBreak="0">
    <w:nsid w:val="14301FF9"/>
    <w:multiLevelType w:val="hybridMultilevel"/>
    <w:tmpl w:val="5A9A53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48F6A69"/>
    <w:multiLevelType w:val="singleLevel"/>
    <w:tmpl w:val="F6826A5E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  <w:rPr>
        <w:b/>
      </w:rPr>
    </w:lvl>
  </w:abstractNum>
  <w:abstractNum w:abstractNumId="46" w15:restartNumberingAfterBreak="0">
    <w:nsid w:val="171946D5"/>
    <w:multiLevelType w:val="multilevel"/>
    <w:tmpl w:val="38F67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1D4B6F3A"/>
    <w:multiLevelType w:val="hybridMultilevel"/>
    <w:tmpl w:val="C9D8F57A"/>
    <w:lvl w:ilvl="0" w:tplc="6CA22166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208263FB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9" w15:restartNumberingAfterBreak="0">
    <w:nsid w:val="23367DBD"/>
    <w:multiLevelType w:val="hybridMultilevel"/>
    <w:tmpl w:val="124C44AC"/>
    <w:lvl w:ilvl="0" w:tplc="BEAED454">
      <w:start w:val="9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24C71009"/>
    <w:multiLevelType w:val="multilevel"/>
    <w:tmpl w:val="38C2D4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2A6F254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2" w15:restartNumberingAfterBreak="0">
    <w:nsid w:val="2BCD145F"/>
    <w:multiLevelType w:val="multilevel"/>
    <w:tmpl w:val="38C2D4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2FA579A1"/>
    <w:multiLevelType w:val="hybridMultilevel"/>
    <w:tmpl w:val="DC00805E"/>
    <w:lvl w:ilvl="0" w:tplc="23EEECC8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30E621C5"/>
    <w:multiLevelType w:val="singleLevel"/>
    <w:tmpl w:val="096A6DD6"/>
    <w:lvl w:ilvl="0">
      <w:start w:val="4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5" w15:restartNumberingAfterBreak="0">
    <w:nsid w:val="360F20D7"/>
    <w:multiLevelType w:val="hybridMultilevel"/>
    <w:tmpl w:val="36C47C22"/>
    <w:lvl w:ilvl="0" w:tplc="7E644AD8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366738ED"/>
    <w:multiLevelType w:val="hybridMultilevel"/>
    <w:tmpl w:val="F0E63D7E"/>
    <w:lvl w:ilvl="0" w:tplc="1B166E02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36DC6735"/>
    <w:multiLevelType w:val="hybridMultilevel"/>
    <w:tmpl w:val="5D6C4DB4"/>
    <w:lvl w:ilvl="0" w:tplc="352682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3BF26105"/>
    <w:multiLevelType w:val="multilevel"/>
    <w:tmpl w:val="C9D8F57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3EE75E4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60" w15:restartNumberingAfterBreak="0">
    <w:nsid w:val="47CD3875"/>
    <w:multiLevelType w:val="hybridMultilevel"/>
    <w:tmpl w:val="1E0CFA06"/>
    <w:lvl w:ilvl="0" w:tplc="A6A45432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49A61978"/>
    <w:multiLevelType w:val="hybridMultilevel"/>
    <w:tmpl w:val="8558E926"/>
    <w:lvl w:ilvl="0" w:tplc="CEF879E8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4CF22EC2"/>
    <w:multiLevelType w:val="multilevel"/>
    <w:tmpl w:val="0AEE9AB6"/>
    <w:lvl w:ilvl="0">
      <w:start w:val="9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4E734DB7"/>
    <w:multiLevelType w:val="hybridMultilevel"/>
    <w:tmpl w:val="809ED496"/>
    <w:lvl w:ilvl="0" w:tplc="0419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525F47AB"/>
    <w:multiLevelType w:val="multilevel"/>
    <w:tmpl w:val="38C2D4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54A2062C"/>
    <w:multiLevelType w:val="hybridMultilevel"/>
    <w:tmpl w:val="44363D2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58D36BBA"/>
    <w:multiLevelType w:val="multilevel"/>
    <w:tmpl w:val="1CF0A0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594A3283"/>
    <w:multiLevelType w:val="hybridMultilevel"/>
    <w:tmpl w:val="FAFE71D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8" w15:restartNumberingAfterBreak="0">
    <w:nsid w:val="5B04004D"/>
    <w:multiLevelType w:val="singleLevel"/>
    <w:tmpl w:val="096A6DD6"/>
    <w:lvl w:ilvl="0">
      <w:start w:val="3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9" w15:restartNumberingAfterBreak="0">
    <w:nsid w:val="5E5E7D53"/>
    <w:multiLevelType w:val="hybridMultilevel"/>
    <w:tmpl w:val="BE5426E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5E9A1460"/>
    <w:multiLevelType w:val="singleLevel"/>
    <w:tmpl w:val="096A6DD6"/>
    <w:lvl w:ilvl="0">
      <w:start w:val="2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71" w15:restartNumberingAfterBreak="0">
    <w:nsid w:val="5EA64CF0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2" w15:restartNumberingAfterBreak="0">
    <w:nsid w:val="63A03702"/>
    <w:multiLevelType w:val="hybridMultilevel"/>
    <w:tmpl w:val="2FA2C4B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690F1F68"/>
    <w:multiLevelType w:val="hybridMultilevel"/>
    <w:tmpl w:val="1E920C5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69506DBA"/>
    <w:multiLevelType w:val="multilevel"/>
    <w:tmpl w:val="8558E92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69BE5AA7"/>
    <w:multiLevelType w:val="multilevel"/>
    <w:tmpl w:val="51CA28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730679A7"/>
    <w:multiLevelType w:val="hybridMultilevel"/>
    <w:tmpl w:val="5B5C601C"/>
    <w:lvl w:ilvl="0" w:tplc="1B166E02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75ED64EC"/>
    <w:multiLevelType w:val="hybridMultilevel"/>
    <w:tmpl w:val="0AEE9AB6"/>
    <w:lvl w:ilvl="0" w:tplc="8532312C">
      <w:start w:val="9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7A2E0DF3"/>
    <w:multiLevelType w:val="singleLevel"/>
    <w:tmpl w:val="168E9F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 w16cid:durableId="1968470655">
    <w:abstractNumId w:val="45"/>
  </w:num>
  <w:num w:numId="2" w16cid:durableId="2030912131">
    <w:abstractNumId w:val="45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  <w:rPr>
          <w:b/>
        </w:rPr>
      </w:lvl>
    </w:lvlOverride>
  </w:num>
  <w:num w:numId="3" w16cid:durableId="887301319">
    <w:abstractNumId w:val="45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  <w:rPr>
          <w:b/>
        </w:rPr>
      </w:lvl>
    </w:lvlOverride>
  </w:num>
  <w:num w:numId="4" w16cid:durableId="2033802608">
    <w:abstractNumId w:val="45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  <w:rPr>
          <w:b/>
        </w:rPr>
      </w:lvl>
    </w:lvlOverride>
  </w:num>
  <w:num w:numId="5" w16cid:durableId="422074246">
    <w:abstractNumId w:val="38"/>
  </w:num>
  <w:num w:numId="6" w16cid:durableId="192964459">
    <w:abstractNumId w:val="70"/>
  </w:num>
  <w:num w:numId="7" w16cid:durableId="677541538">
    <w:abstractNumId w:val="68"/>
  </w:num>
  <w:num w:numId="8" w16cid:durableId="1247763983">
    <w:abstractNumId w:val="54"/>
  </w:num>
  <w:num w:numId="9" w16cid:durableId="562058588">
    <w:abstractNumId w:val="78"/>
  </w:num>
  <w:num w:numId="10" w16cid:durableId="1380203464">
    <w:abstractNumId w:val="37"/>
  </w:num>
  <w:num w:numId="11" w16cid:durableId="530345083">
    <w:abstractNumId w:val="73"/>
  </w:num>
  <w:num w:numId="12" w16cid:durableId="1225482695">
    <w:abstractNumId w:val="59"/>
  </w:num>
  <w:num w:numId="13" w16cid:durableId="1197964842">
    <w:abstractNumId w:val="48"/>
  </w:num>
  <w:num w:numId="14" w16cid:durableId="1781291550">
    <w:abstractNumId w:val="63"/>
  </w:num>
  <w:num w:numId="15" w16cid:durableId="831484176">
    <w:abstractNumId w:val="42"/>
  </w:num>
  <w:num w:numId="16" w16cid:durableId="1933247017">
    <w:abstractNumId w:val="39"/>
  </w:num>
  <w:num w:numId="17" w16cid:durableId="1214123826">
    <w:abstractNumId w:val="44"/>
  </w:num>
  <w:num w:numId="18" w16cid:durableId="1182623535">
    <w:abstractNumId w:val="35"/>
  </w:num>
  <w:num w:numId="19" w16cid:durableId="549346470">
    <w:abstractNumId w:val="56"/>
  </w:num>
  <w:num w:numId="20" w16cid:durableId="177161444">
    <w:abstractNumId w:val="36"/>
  </w:num>
  <w:num w:numId="21" w16cid:durableId="1332833559">
    <w:abstractNumId w:val="75"/>
  </w:num>
  <w:num w:numId="22" w16cid:durableId="358549886">
    <w:abstractNumId w:val="77"/>
  </w:num>
  <w:num w:numId="23" w16cid:durableId="1941138718">
    <w:abstractNumId w:val="62"/>
  </w:num>
  <w:num w:numId="24" w16cid:durableId="824473520">
    <w:abstractNumId w:val="41"/>
  </w:num>
  <w:num w:numId="25" w16cid:durableId="1631590238">
    <w:abstractNumId w:val="46"/>
  </w:num>
  <w:num w:numId="26" w16cid:durableId="706099651">
    <w:abstractNumId w:val="49"/>
  </w:num>
  <w:num w:numId="27" w16cid:durableId="324169423">
    <w:abstractNumId w:val="76"/>
  </w:num>
  <w:num w:numId="28" w16cid:durableId="849178086">
    <w:abstractNumId w:val="51"/>
  </w:num>
  <w:num w:numId="29" w16cid:durableId="1158762648">
    <w:abstractNumId w:val="71"/>
  </w:num>
  <w:num w:numId="30" w16cid:durableId="1890459604">
    <w:abstractNumId w:val="66"/>
  </w:num>
  <w:num w:numId="31" w16cid:durableId="1526096550">
    <w:abstractNumId w:val="43"/>
  </w:num>
  <w:num w:numId="32" w16cid:durableId="803809986">
    <w:abstractNumId w:val="50"/>
  </w:num>
  <w:num w:numId="33" w16cid:durableId="2111967041">
    <w:abstractNumId w:val="61"/>
  </w:num>
  <w:num w:numId="34" w16cid:durableId="821963340">
    <w:abstractNumId w:val="64"/>
  </w:num>
  <w:num w:numId="35" w16cid:durableId="1647274574">
    <w:abstractNumId w:val="47"/>
  </w:num>
  <w:num w:numId="36" w16cid:durableId="1844396934">
    <w:abstractNumId w:val="74"/>
  </w:num>
  <w:num w:numId="37" w16cid:durableId="1132751741">
    <w:abstractNumId w:val="55"/>
  </w:num>
  <w:num w:numId="38" w16cid:durableId="1821729428">
    <w:abstractNumId w:val="58"/>
  </w:num>
  <w:num w:numId="39" w16cid:durableId="1332685426">
    <w:abstractNumId w:val="60"/>
  </w:num>
  <w:num w:numId="40" w16cid:durableId="1044790538">
    <w:abstractNumId w:val="52"/>
  </w:num>
  <w:num w:numId="41" w16cid:durableId="1688866158">
    <w:abstractNumId w:val="53"/>
  </w:num>
  <w:num w:numId="42" w16cid:durableId="873229716">
    <w:abstractNumId w:val="57"/>
  </w:num>
  <w:num w:numId="43" w16cid:durableId="1640959767">
    <w:abstractNumId w:val="69"/>
  </w:num>
  <w:num w:numId="44" w16cid:durableId="1049648363">
    <w:abstractNumId w:val="65"/>
  </w:num>
  <w:num w:numId="45" w16cid:durableId="365177043">
    <w:abstractNumId w:val="72"/>
  </w:num>
  <w:num w:numId="46" w16cid:durableId="838345385">
    <w:abstractNumId w:val="12"/>
  </w:num>
  <w:num w:numId="47" w16cid:durableId="1743529866">
    <w:abstractNumId w:val="12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  <w:rPr>
          <w:b/>
          <w:bCs/>
        </w:rPr>
      </w:lvl>
    </w:lvlOverride>
  </w:num>
  <w:num w:numId="48" w16cid:durableId="1718119976">
    <w:abstractNumId w:val="12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  <w:rPr>
          <w:b/>
          <w:bCs/>
        </w:rPr>
      </w:lvl>
    </w:lvlOverride>
  </w:num>
  <w:num w:numId="49" w16cid:durableId="777069591">
    <w:abstractNumId w:val="12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  <w:rPr>
          <w:b/>
          <w:bCs/>
        </w:rPr>
      </w:lvl>
    </w:lvlOverride>
  </w:num>
  <w:num w:numId="50" w16cid:durableId="97457190">
    <w:abstractNumId w:val="11"/>
  </w:num>
  <w:num w:numId="51" w16cid:durableId="1152452913">
    <w:abstractNumId w:val="18"/>
  </w:num>
  <w:num w:numId="52" w16cid:durableId="10835345">
    <w:abstractNumId w:val="23"/>
  </w:num>
  <w:num w:numId="53" w16cid:durableId="1421103664">
    <w:abstractNumId w:val="17"/>
  </w:num>
  <w:num w:numId="54" w16cid:durableId="1718316191">
    <w:abstractNumId w:val="25"/>
  </w:num>
  <w:num w:numId="55" w16cid:durableId="1618562735">
    <w:abstractNumId w:val="13"/>
  </w:num>
  <w:num w:numId="56" w16cid:durableId="611979460">
    <w:abstractNumId w:val="27"/>
  </w:num>
  <w:num w:numId="57" w16cid:durableId="1950626936">
    <w:abstractNumId w:val="9"/>
  </w:num>
  <w:num w:numId="58" w16cid:durableId="1886985922">
    <w:abstractNumId w:val="19"/>
  </w:num>
  <w:num w:numId="59" w16cid:durableId="1806776820">
    <w:abstractNumId w:val="5"/>
  </w:num>
  <w:num w:numId="60" w16cid:durableId="1388602473">
    <w:abstractNumId w:val="30"/>
  </w:num>
  <w:num w:numId="61" w16cid:durableId="2140802113">
    <w:abstractNumId w:val="32"/>
  </w:num>
  <w:num w:numId="62" w16cid:durableId="741486641">
    <w:abstractNumId w:val="4"/>
  </w:num>
  <w:num w:numId="63" w16cid:durableId="2030984506">
    <w:abstractNumId w:val="2"/>
  </w:num>
  <w:num w:numId="64" w16cid:durableId="591469518">
    <w:abstractNumId w:val="34"/>
  </w:num>
  <w:num w:numId="65" w16cid:durableId="1891723980">
    <w:abstractNumId w:val="6"/>
  </w:num>
  <w:num w:numId="66" w16cid:durableId="2036539109">
    <w:abstractNumId w:val="26"/>
  </w:num>
  <w:num w:numId="67" w16cid:durableId="1688673024">
    <w:abstractNumId w:val="3"/>
  </w:num>
  <w:num w:numId="68" w16cid:durableId="1501045251">
    <w:abstractNumId w:val="29"/>
  </w:num>
  <w:num w:numId="69" w16cid:durableId="1863280553">
    <w:abstractNumId w:val="21"/>
  </w:num>
  <w:num w:numId="70" w16cid:durableId="810750772">
    <w:abstractNumId w:val="7"/>
  </w:num>
  <w:num w:numId="71" w16cid:durableId="1324623991">
    <w:abstractNumId w:val="8"/>
  </w:num>
  <w:num w:numId="72" w16cid:durableId="1295218141">
    <w:abstractNumId w:val="28"/>
  </w:num>
  <w:num w:numId="73" w16cid:durableId="1021052892">
    <w:abstractNumId w:val="12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  <w:rPr>
          <w:b/>
          <w:bCs/>
        </w:rPr>
      </w:lvl>
    </w:lvlOverride>
  </w:num>
  <w:num w:numId="74" w16cid:durableId="1299262859">
    <w:abstractNumId w:val="12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  <w:rPr>
          <w:b/>
          <w:bCs/>
        </w:rPr>
      </w:lvl>
    </w:lvlOverride>
  </w:num>
  <w:num w:numId="75" w16cid:durableId="1821924838">
    <w:abstractNumId w:val="12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  <w:rPr>
          <w:b/>
          <w:bCs/>
        </w:rPr>
      </w:lvl>
    </w:lvlOverride>
  </w:num>
  <w:num w:numId="76" w16cid:durableId="206839446">
    <w:abstractNumId w:val="12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  <w:rPr>
          <w:b/>
          <w:bCs/>
        </w:rPr>
      </w:lvl>
    </w:lvlOverride>
  </w:num>
  <w:num w:numId="77" w16cid:durableId="537933195">
    <w:abstractNumId w:val="12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  <w:rPr>
          <w:b/>
          <w:bCs/>
        </w:rPr>
      </w:lvl>
    </w:lvlOverride>
  </w:num>
  <w:num w:numId="78" w16cid:durableId="1887788424">
    <w:abstractNumId w:val="12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  <w:rPr>
          <w:b/>
          <w:bCs/>
        </w:rPr>
      </w:lvl>
    </w:lvlOverride>
  </w:num>
  <w:num w:numId="79" w16cid:durableId="697895853">
    <w:abstractNumId w:val="12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  <w:rPr>
          <w:b/>
          <w:bCs/>
        </w:rPr>
      </w:lvl>
    </w:lvlOverride>
  </w:num>
  <w:num w:numId="80" w16cid:durableId="1124544584">
    <w:abstractNumId w:val="12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  <w:rPr>
          <w:b/>
          <w:bCs/>
        </w:rPr>
      </w:lvl>
    </w:lvlOverride>
  </w:num>
  <w:num w:numId="81" w16cid:durableId="455489673">
    <w:abstractNumId w:val="12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  <w:rPr>
          <w:b/>
          <w:bCs/>
        </w:rPr>
      </w:lvl>
    </w:lvlOverride>
  </w:num>
  <w:num w:numId="82" w16cid:durableId="490293120">
    <w:abstractNumId w:val="12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  <w:rPr>
          <w:b/>
          <w:bCs/>
        </w:rPr>
      </w:lvl>
    </w:lvlOverride>
  </w:num>
  <w:num w:numId="83" w16cid:durableId="375811840">
    <w:abstractNumId w:val="12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  <w:rPr>
          <w:b/>
          <w:bCs/>
        </w:rPr>
      </w:lvl>
    </w:lvlOverride>
  </w:num>
  <w:num w:numId="84" w16cid:durableId="1197043905">
    <w:abstractNumId w:val="12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  <w:rPr>
          <w:b/>
          <w:bCs/>
        </w:rPr>
      </w:lvl>
    </w:lvlOverride>
  </w:num>
  <w:num w:numId="85" w16cid:durableId="17201535">
    <w:abstractNumId w:val="22"/>
  </w:num>
  <w:num w:numId="86" w16cid:durableId="979579149">
    <w:abstractNumId w:val="31"/>
  </w:num>
  <w:num w:numId="87" w16cid:durableId="615674523">
    <w:abstractNumId w:val="10"/>
  </w:num>
  <w:num w:numId="88" w16cid:durableId="1796214608">
    <w:abstractNumId w:val="0"/>
  </w:num>
  <w:num w:numId="89" w16cid:durableId="1195076158">
    <w:abstractNumId w:val="1"/>
  </w:num>
  <w:num w:numId="90" w16cid:durableId="302858980">
    <w:abstractNumId w:val="16"/>
  </w:num>
  <w:num w:numId="91" w16cid:durableId="1575972633">
    <w:abstractNumId w:val="15"/>
  </w:num>
  <w:num w:numId="92" w16cid:durableId="1428696105">
    <w:abstractNumId w:val="20"/>
  </w:num>
  <w:num w:numId="93" w16cid:durableId="1598825120">
    <w:abstractNumId w:val="33"/>
  </w:num>
  <w:num w:numId="94" w16cid:durableId="45225785">
    <w:abstractNumId w:val="24"/>
  </w:num>
  <w:num w:numId="95" w16cid:durableId="409011639">
    <w:abstractNumId w:val="14"/>
  </w:num>
  <w:num w:numId="96" w16cid:durableId="800684787">
    <w:abstractNumId w:val="67"/>
  </w:num>
  <w:num w:numId="97" w16cid:durableId="703671768">
    <w:abstractNumId w:val="45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  <w:rPr>
          <w:b/>
        </w:rPr>
      </w:lvl>
    </w:lvlOverride>
  </w:num>
  <w:num w:numId="98" w16cid:durableId="973289717">
    <w:abstractNumId w:val="45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  <w:rPr>
          <w:b/>
        </w:rPr>
      </w:lvl>
    </w:lvlOverride>
  </w:num>
  <w:num w:numId="99" w16cid:durableId="1044720775">
    <w:abstractNumId w:val="45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  <w:rPr>
          <w:b/>
        </w:rPr>
      </w:lvl>
    </w:lvlOverride>
  </w:num>
  <w:num w:numId="100" w16cid:durableId="1082948294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5066"/>
    <w:rsid w:val="00002745"/>
    <w:rsid w:val="0001720B"/>
    <w:rsid w:val="000218A7"/>
    <w:rsid w:val="0002541E"/>
    <w:rsid w:val="000276EE"/>
    <w:rsid w:val="00032D0D"/>
    <w:rsid w:val="0003709E"/>
    <w:rsid w:val="000428B6"/>
    <w:rsid w:val="000434E6"/>
    <w:rsid w:val="00043971"/>
    <w:rsid w:val="000464B2"/>
    <w:rsid w:val="00057A23"/>
    <w:rsid w:val="000609B7"/>
    <w:rsid w:val="0006443D"/>
    <w:rsid w:val="000652D4"/>
    <w:rsid w:val="00066073"/>
    <w:rsid w:val="00066D99"/>
    <w:rsid w:val="00067A45"/>
    <w:rsid w:val="00074052"/>
    <w:rsid w:val="00076C59"/>
    <w:rsid w:val="00087C30"/>
    <w:rsid w:val="000A03ED"/>
    <w:rsid w:val="000A5AAC"/>
    <w:rsid w:val="000A79FD"/>
    <w:rsid w:val="000B039A"/>
    <w:rsid w:val="000B138D"/>
    <w:rsid w:val="000B4E0E"/>
    <w:rsid w:val="000B651D"/>
    <w:rsid w:val="000C600B"/>
    <w:rsid w:val="000D0C68"/>
    <w:rsid w:val="000D79B0"/>
    <w:rsid w:val="000E07F2"/>
    <w:rsid w:val="000F3779"/>
    <w:rsid w:val="001012A1"/>
    <w:rsid w:val="001042FB"/>
    <w:rsid w:val="00116036"/>
    <w:rsid w:val="00121969"/>
    <w:rsid w:val="00123B4B"/>
    <w:rsid w:val="00130B1C"/>
    <w:rsid w:val="001400ED"/>
    <w:rsid w:val="00147440"/>
    <w:rsid w:val="00164580"/>
    <w:rsid w:val="00167D41"/>
    <w:rsid w:val="00170113"/>
    <w:rsid w:val="00173297"/>
    <w:rsid w:val="001747E9"/>
    <w:rsid w:val="0018219B"/>
    <w:rsid w:val="00187ED7"/>
    <w:rsid w:val="001A03E9"/>
    <w:rsid w:val="001A230A"/>
    <w:rsid w:val="001B5C5E"/>
    <w:rsid w:val="001C6780"/>
    <w:rsid w:val="001D1E5D"/>
    <w:rsid w:val="001D76E6"/>
    <w:rsid w:val="001E2857"/>
    <w:rsid w:val="001F661D"/>
    <w:rsid w:val="00204464"/>
    <w:rsid w:val="002049BF"/>
    <w:rsid w:val="002105C9"/>
    <w:rsid w:val="00210960"/>
    <w:rsid w:val="00212B9A"/>
    <w:rsid w:val="00214064"/>
    <w:rsid w:val="00215303"/>
    <w:rsid w:val="00216C68"/>
    <w:rsid w:val="00217D2C"/>
    <w:rsid w:val="0022089F"/>
    <w:rsid w:val="002224EA"/>
    <w:rsid w:val="002256B0"/>
    <w:rsid w:val="00232A92"/>
    <w:rsid w:val="00240CE0"/>
    <w:rsid w:val="00243FF9"/>
    <w:rsid w:val="00250D10"/>
    <w:rsid w:val="0025250E"/>
    <w:rsid w:val="002567F7"/>
    <w:rsid w:val="00256F34"/>
    <w:rsid w:val="002571F7"/>
    <w:rsid w:val="00257FFC"/>
    <w:rsid w:val="00262683"/>
    <w:rsid w:val="00263474"/>
    <w:rsid w:val="002668DC"/>
    <w:rsid w:val="00280714"/>
    <w:rsid w:val="00282328"/>
    <w:rsid w:val="00282EE1"/>
    <w:rsid w:val="002A0040"/>
    <w:rsid w:val="002B0F22"/>
    <w:rsid w:val="002B2402"/>
    <w:rsid w:val="002C1AB7"/>
    <w:rsid w:val="002D621B"/>
    <w:rsid w:val="002E0790"/>
    <w:rsid w:val="002E51ED"/>
    <w:rsid w:val="002F1FBB"/>
    <w:rsid w:val="002F693E"/>
    <w:rsid w:val="00304694"/>
    <w:rsid w:val="00312D7D"/>
    <w:rsid w:val="003149DA"/>
    <w:rsid w:val="00317561"/>
    <w:rsid w:val="00321E40"/>
    <w:rsid w:val="00325CB9"/>
    <w:rsid w:val="003320EB"/>
    <w:rsid w:val="00337619"/>
    <w:rsid w:val="00342F2D"/>
    <w:rsid w:val="0034476F"/>
    <w:rsid w:val="003451F7"/>
    <w:rsid w:val="00352491"/>
    <w:rsid w:val="00354CC0"/>
    <w:rsid w:val="00355745"/>
    <w:rsid w:val="003632A8"/>
    <w:rsid w:val="0036354D"/>
    <w:rsid w:val="00367091"/>
    <w:rsid w:val="00372615"/>
    <w:rsid w:val="00372E40"/>
    <w:rsid w:val="00386778"/>
    <w:rsid w:val="003873B3"/>
    <w:rsid w:val="00396ECD"/>
    <w:rsid w:val="003A5540"/>
    <w:rsid w:val="003B2F64"/>
    <w:rsid w:val="003C5179"/>
    <w:rsid w:val="003E25EF"/>
    <w:rsid w:val="003E3FF3"/>
    <w:rsid w:val="003E46AB"/>
    <w:rsid w:val="003F34B7"/>
    <w:rsid w:val="003F4CBB"/>
    <w:rsid w:val="003F5049"/>
    <w:rsid w:val="0040113B"/>
    <w:rsid w:val="00403BB5"/>
    <w:rsid w:val="00406682"/>
    <w:rsid w:val="00406739"/>
    <w:rsid w:val="00410F6F"/>
    <w:rsid w:val="004158D5"/>
    <w:rsid w:val="00435392"/>
    <w:rsid w:val="00456D3B"/>
    <w:rsid w:val="00462A39"/>
    <w:rsid w:val="00466341"/>
    <w:rsid w:val="004774EA"/>
    <w:rsid w:val="00492AE4"/>
    <w:rsid w:val="004946DD"/>
    <w:rsid w:val="004A1E4D"/>
    <w:rsid w:val="004B0785"/>
    <w:rsid w:val="004B36C3"/>
    <w:rsid w:val="004B3903"/>
    <w:rsid w:val="004B48B6"/>
    <w:rsid w:val="004B774A"/>
    <w:rsid w:val="004D1832"/>
    <w:rsid w:val="004D1D2E"/>
    <w:rsid w:val="004D488F"/>
    <w:rsid w:val="004E0688"/>
    <w:rsid w:val="004E1C21"/>
    <w:rsid w:val="004E447A"/>
    <w:rsid w:val="004E6AEB"/>
    <w:rsid w:val="00502538"/>
    <w:rsid w:val="00502F85"/>
    <w:rsid w:val="005055C5"/>
    <w:rsid w:val="0050560A"/>
    <w:rsid w:val="00510EF7"/>
    <w:rsid w:val="00511255"/>
    <w:rsid w:val="005127A0"/>
    <w:rsid w:val="00520CA6"/>
    <w:rsid w:val="00524542"/>
    <w:rsid w:val="00525DA2"/>
    <w:rsid w:val="00526DDE"/>
    <w:rsid w:val="0053152E"/>
    <w:rsid w:val="00531B4D"/>
    <w:rsid w:val="00531C05"/>
    <w:rsid w:val="00536292"/>
    <w:rsid w:val="00545A01"/>
    <w:rsid w:val="00545A5B"/>
    <w:rsid w:val="005510F7"/>
    <w:rsid w:val="00552DBF"/>
    <w:rsid w:val="0055696A"/>
    <w:rsid w:val="00557CB9"/>
    <w:rsid w:val="005727C0"/>
    <w:rsid w:val="00574650"/>
    <w:rsid w:val="00576F5B"/>
    <w:rsid w:val="00585D7E"/>
    <w:rsid w:val="00590633"/>
    <w:rsid w:val="00596317"/>
    <w:rsid w:val="00596875"/>
    <w:rsid w:val="005B01C9"/>
    <w:rsid w:val="005B14A6"/>
    <w:rsid w:val="005B30ED"/>
    <w:rsid w:val="005B4712"/>
    <w:rsid w:val="005C2C40"/>
    <w:rsid w:val="005C57AA"/>
    <w:rsid w:val="005C613E"/>
    <w:rsid w:val="0061076E"/>
    <w:rsid w:val="00611224"/>
    <w:rsid w:val="0061299D"/>
    <w:rsid w:val="00616F30"/>
    <w:rsid w:val="0062317B"/>
    <w:rsid w:val="00624256"/>
    <w:rsid w:val="00627BD7"/>
    <w:rsid w:val="00637FD1"/>
    <w:rsid w:val="00646984"/>
    <w:rsid w:val="00651450"/>
    <w:rsid w:val="006539BA"/>
    <w:rsid w:val="00662E04"/>
    <w:rsid w:val="00663DC7"/>
    <w:rsid w:val="006655E1"/>
    <w:rsid w:val="00665E49"/>
    <w:rsid w:val="00667A50"/>
    <w:rsid w:val="00667AE2"/>
    <w:rsid w:val="00675E9C"/>
    <w:rsid w:val="00677C90"/>
    <w:rsid w:val="006804E0"/>
    <w:rsid w:val="00683287"/>
    <w:rsid w:val="006938E4"/>
    <w:rsid w:val="00696C34"/>
    <w:rsid w:val="006A41BF"/>
    <w:rsid w:val="006B3A8F"/>
    <w:rsid w:val="006C1E56"/>
    <w:rsid w:val="006C663E"/>
    <w:rsid w:val="006D3878"/>
    <w:rsid w:val="006D555D"/>
    <w:rsid w:val="006E0AD7"/>
    <w:rsid w:val="006E2FD5"/>
    <w:rsid w:val="006F25B4"/>
    <w:rsid w:val="006F339E"/>
    <w:rsid w:val="006F5024"/>
    <w:rsid w:val="007007C6"/>
    <w:rsid w:val="00703E86"/>
    <w:rsid w:val="00724E10"/>
    <w:rsid w:val="00730329"/>
    <w:rsid w:val="00733DD5"/>
    <w:rsid w:val="00743FAC"/>
    <w:rsid w:val="0074749E"/>
    <w:rsid w:val="007624A1"/>
    <w:rsid w:val="00762D52"/>
    <w:rsid w:val="00772E01"/>
    <w:rsid w:val="00773910"/>
    <w:rsid w:val="00773FCD"/>
    <w:rsid w:val="00782620"/>
    <w:rsid w:val="00786BAC"/>
    <w:rsid w:val="00787577"/>
    <w:rsid w:val="00793F2E"/>
    <w:rsid w:val="007A10F4"/>
    <w:rsid w:val="007A1A76"/>
    <w:rsid w:val="007A6352"/>
    <w:rsid w:val="007D77E6"/>
    <w:rsid w:val="007E45EB"/>
    <w:rsid w:val="007F0620"/>
    <w:rsid w:val="007F7B90"/>
    <w:rsid w:val="00802174"/>
    <w:rsid w:val="008035DE"/>
    <w:rsid w:val="00805492"/>
    <w:rsid w:val="008066E7"/>
    <w:rsid w:val="0082071F"/>
    <w:rsid w:val="008357CF"/>
    <w:rsid w:val="0084191C"/>
    <w:rsid w:val="00845ACB"/>
    <w:rsid w:val="00852215"/>
    <w:rsid w:val="00856CAF"/>
    <w:rsid w:val="00862E9E"/>
    <w:rsid w:val="00865920"/>
    <w:rsid w:val="0087516F"/>
    <w:rsid w:val="00876A9F"/>
    <w:rsid w:val="00877E2D"/>
    <w:rsid w:val="00886D89"/>
    <w:rsid w:val="00892F1A"/>
    <w:rsid w:val="00895174"/>
    <w:rsid w:val="008A1FF7"/>
    <w:rsid w:val="008A66CA"/>
    <w:rsid w:val="008B2149"/>
    <w:rsid w:val="008B2771"/>
    <w:rsid w:val="008D5246"/>
    <w:rsid w:val="008E5FF9"/>
    <w:rsid w:val="008F02AE"/>
    <w:rsid w:val="008F5B57"/>
    <w:rsid w:val="00906712"/>
    <w:rsid w:val="00911DE4"/>
    <w:rsid w:val="00913975"/>
    <w:rsid w:val="00915E1F"/>
    <w:rsid w:val="009254B1"/>
    <w:rsid w:val="00935A8E"/>
    <w:rsid w:val="009436AE"/>
    <w:rsid w:val="00946210"/>
    <w:rsid w:val="00946EA7"/>
    <w:rsid w:val="009472AE"/>
    <w:rsid w:val="009515C6"/>
    <w:rsid w:val="00951A41"/>
    <w:rsid w:val="00951CC4"/>
    <w:rsid w:val="00955A5D"/>
    <w:rsid w:val="00955DDD"/>
    <w:rsid w:val="0095706F"/>
    <w:rsid w:val="00965595"/>
    <w:rsid w:val="00965900"/>
    <w:rsid w:val="00965AEA"/>
    <w:rsid w:val="00972EBC"/>
    <w:rsid w:val="00977B58"/>
    <w:rsid w:val="0098144B"/>
    <w:rsid w:val="009839EB"/>
    <w:rsid w:val="00983F86"/>
    <w:rsid w:val="009875D6"/>
    <w:rsid w:val="009932A3"/>
    <w:rsid w:val="009B4FED"/>
    <w:rsid w:val="009C5F98"/>
    <w:rsid w:val="009D3582"/>
    <w:rsid w:val="009D7622"/>
    <w:rsid w:val="009D7718"/>
    <w:rsid w:val="009E0EB7"/>
    <w:rsid w:val="009F3EA9"/>
    <w:rsid w:val="009F4CCC"/>
    <w:rsid w:val="00A05919"/>
    <w:rsid w:val="00A06452"/>
    <w:rsid w:val="00A1240B"/>
    <w:rsid w:val="00A14317"/>
    <w:rsid w:val="00A22991"/>
    <w:rsid w:val="00A23394"/>
    <w:rsid w:val="00A40A80"/>
    <w:rsid w:val="00A4172D"/>
    <w:rsid w:val="00A41D2A"/>
    <w:rsid w:val="00A437A0"/>
    <w:rsid w:val="00A44D29"/>
    <w:rsid w:val="00A47214"/>
    <w:rsid w:val="00A478DC"/>
    <w:rsid w:val="00A50950"/>
    <w:rsid w:val="00A557E4"/>
    <w:rsid w:val="00A6198D"/>
    <w:rsid w:val="00A6246A"/>
    <w:rsid w:val="00A71FA1"/>
    <w:rsid w:val="00A77683"/>
    <w:rsid w:val="00A8486F"/>
    <w:rsid w:val="00A94E8B"/>
    <w:rsid w:val="00A9645D"/>
    <w:rsid w:val="00AA0BBB"/>
    <w:rsid w:val="00AA5863"/>
    <w:rsid w:val="00AB7285"/>
    <w:rsid w:val="00AC2988"/>
    <w:rsid w:val="00AC753D"/>
    <w:rsid w:val="00AD1C2C"/>
    <w:rsid w:val="00AD3B0E"/>
    <w:rsid w:val="00AD5AA5"/>
    <w:rsid w:val="00AE3468"/>
    <w:rsid w:val="00AE38C3"/>
    <w:rsid w:val="00AF20A3"/>
    <w:rsid w:val="00B0448E"/>
    <w:rsid w:val="00B056E7"/>
    <w:rsid w:val="00B07BBD"/>
    <w:rsid w:val="00B10069"/>
    <w:rsid w:val="00B1284E"/>
    <w:rsid w:val="00B12AE2"/>
    <w:rsid w:val="00B142BC"/>
    <w:rsid w:val="00B15FF2"/>
    <w:rsid w:val="00B1669B"/>
    <w:rsid w:val="00B26E98"/>
    <w:rsid w:val="00B32F7E"/>
    <w:rsid w:val="00B33868"/>
    <w:rsid w:val="00B35CF3"/>
    <w:rsid w:val="00B40D10"/>
    <w:rsid w:val="00B505B8"/>
    <w:rsid w:val="00B600F6"/>
    <w:rsid w:val="00B66BB0"/>
    <w:rsid w:val="00B722D5"/>
    <w:rsid w:val="00B8509F"/>
    <w:rsid w:val="00B86735"/>
    <w:rsid w:val="00B94156"/>
    <w:rsid w:val="00B9459F"/>
    <w:rsid w:val="00BA2610"/>
    <w:rsid w:val="00BA5FD3"/>
    <w:rsid w:val="00BB1795"/>
    <w:rsid w:val="00BC3760"/>
    <w:rsid w:val="00BC3772"/>
    <w:rsid w:val="00BC4E7A"/>
    <w:rsid w:val="00BC5625"/>
    <w:rsid w:val="00BE0BB2"/>
    <w:rsid w:val="00BE3523"/>
    <w:rsid w:val="00BF03BB"/>
    <w:rsid w:val="00BF2138"/>
    <w:rsid w:val="00C00A8E"/>
    <w:rsid w:val="00C15824"/>
    <w:rsid w:val="00C257E2"/>
    <w:rsid w:val="00C25DD3"/>
    <w:rsid w:val="00C25E23"/>
    <w:rsid w:val="00C31A08"/>
    <w:rsid w:val="00C338DF"/>
    <w:rsid w:val="00C42F78"/>
    <w:rsid w:val="00C453FC"/>
    <w:rsid w:val="00C61E4D"/>
    <w:rsid w:val="00C670A8"/>
    <w:rsid w:val="00C7318D"/>
    <w:rsid w:val="00C75F48"/>
    <w:rsid w:val="00C7777B"/>
    <w:rsid w:val="00C8110F"/>
    <w:rsid w:val="00C96122"/>
    <w:rsid w:val="00C96C41"/>
    <w:rsid w:val="00C97332"/>
    <w:rsid w:val="00CA2DEA"/>
    <w:rsid w:val="00CB16B5"/>
    <w:rsid w:val="00CB2127"/>
    <w:rsid w:val="00CC0342"/>
    <w:rsid w:val="00CD45CB"/>
    <w:rsid w:val="00CD5066"/>
    <w:rsid w:val="00CD54E0"/>
    <w:rsid w:val="00CE35B9"/>
    <w:rsid w:val="00CF01A9"/>
    <w:rsid w:val="00CF0FB4"/>
    <w:rsid w:val="00CF4244"/>
    <w:rsid w:val="00D23802"/>
    <w:rsid w:val="00D3240D"/>
    <w:rsid w:val="00D42910"/>
    <w:rsid w:val="00D80D7E"/>
    <w:rsid w:val="00D811B5"/>
    <w:rsid w:val="00D878A1"/>
    <w:rsid w:val="00D94C5A"/>
    <w:rsid w:val="00D9559B"/>
    <w:rsid w:val="00DA1C24"/>
    <w:rsid w:val="00DA3127"/>
    <w:rsid w:val="00DA6639"/>
    <w:rsid w:val="00DC2B34"/>
    <w:rsid w:val="00DC2E5D"/>
    <w:rsid w:val="00DD1765"/>
    <w:rsid w:val="00DE4B22"/>
    <w:rsid w:val="00DF08EB"/>
    <w:rsid w:val="00E00CE8"/>
    <w:rsid w:val="00E0488F"/>
    <w:rsid w:val="00E16DBB"/>
    <w:rsid w:val="00E2024E"/>
    <w:rsid w:val="00E30929"/>
    <w:rsid w:val="00E331A8"/>
    <w:rsid w:val="00E46C49"/>
    <w:rsid w:val="00E51312"/>
    <w:rsid w:val="00E51B4E"/>
    <w:rsid w:val="00E53BCE"/>
    <w:rsid w:val="00E55959"/>
    <w:rsid w:val="00E559B2"/>
    <w:rsid w:val="00E577AC"/>
    <w:rsid w:val="00E57DD7"/>
    <w:rsid w:val="00E60F6E"/>
    <w:rsid w:val="00E66169"/>
    <w:rsid w:val="00E715E8"/>
    <w:rsid w:val="00E7191C"/>
    <w:rsid w:val="00E87019"/>
    <w:rsid w:val="00E9317C"/>
    <w:rsid w:val="00E96E84"/>
    <w:rsid w:val="00EA7A71"/>
    <w:rsid w:val="00EA7B8C"/>
    <w:rsid w:val="00EB1A85"/>
    <w:rsid w:val="00EB1DCE"/>
    <w:rsid w:val="00EC5736"/>
    <w:rsid w:val="00ED3D72"/>
    <w:rsid w:val="00EE3962"/>
    <w:rsid w:val="00EF3924"/>
    <w:rsid w:val="00F00E1D"/>
    <w:rsid w:val="00F00E76"/>
    <w:rsid w:val="00F06DC5"/>
    <w:rsid w:val="00F105A5"/>
    <w:rsid w:val="00F10CF0"/>
    <w:rsid w:val="00F11AE5"/>
    <w:rsid w:val="00F12272"/>
    <w:rsid w:val="00F14805"/>
    <w:rsid w:val="00F15FA5"/>
    <w:rsid w:val="00F16F96"/>
    <w:rsid w:val="00F174C6"/>
    <w:rsid w:val="00F17A63"/>
    <w:rsid w:val="00F330BC"/>
    <w:rsid w:val="00F3385A"/>
    <w:rsid w:val="00F374F6"/>
    <w:rsid w:val="00F40614"/>
    <w:rsid w:val="00F414A8"/>
    <w:rsid w:val="00F42CB0"/>
    <w:rsid w:val="00F476C2"/>
    <w:rsid w:val="00F5208F"/>
    <w:rsid w:val="00F53CBB"/>
    <w:rsid w:val="00F53F64"/>
    <w:rsid w:val="00F609B1"/>
    <w:rsid w:val="00F722E6"/>
    <w:rsid w:val="00F72980"/>
    <w:rsid w:val="00F72A5E"/>
    <w:rsid w:val="00F73D0E"/>
    <w:rsid w:val="00F746D5"/>
    <w:rsid w:val="00F85C1F"/>
    <w:rsid w:val="00F87064"/>
    <w:rsid w:val="00F91BD8"/>
    <w:rsid w:val="00F93FFF"/>
    <w:rsid w:val="00F975B3"/>
    <w:rsid w:val="00FA4404"/>
    <w:rsid w:val="00FA74EC"/>
    <w:rsid w:val="00FB17A5"/>
    <w:rsid w:val="00FB29BD"/>
    <w:rsid w:val="00FB4361"/>
    <w:rsid w:val="00FB6A94"/>
    <w:rsid w:val="00FC3697"/>
    <w:rsid w:val="00FC406B"/>
    <w:rsid w:val="00FD4443"/>
    <w:rsid w:val="00FE3F2A"/>
    <w:rsid w:val="00FE4939"/>
    <w:rsid w:val="00FF0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073BE9D"/>
  <w15:docId w15:val="{522399DA-F1A3-42BA-90AB-8E6660C4F5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qFormat/>
    <w:pPr>
      <w:keepNext/>
      <w:outlineLvl w:val="0"/>
    </w:pPr>
    <w:rPr>
      <w:b/>
      <w:sz w:val="24"/>
    </w:rPr>
  </w:style>
  <w:style w:type="paragraph" w:styleId="2">
    <w:name w:val="heading 2"/>
    <w:basedOn w:val="a"/>
    <w:next w:val="a"/>
    <w:link w:val="20"/>
    <w:qFormat/>
    <w:pPr>
      <w:keepNext/>
      <w:jc w:val="center"/>
      <w:outlineLvl w:val="1"/>
    </w:pPr>
    <w:rPr>
      <w:b/>
      <w:sz w:val="22"/>
    </w:rPr>
  </w:style>
  <w:style w:type="paragraph" w:styleId="3">
    <w:name w:val="heading 3"/>
    <w:basedOn w:val="a"/>
    <w:next w:val="a"/>
    <w:link w:val="30"/>
    <w:qFormat/>
    <w:pPr>
      <w:keepNext/>
      <w:ind w:left="360"/>
      <w:jc w:val="both"/>
      <w:outlineLvl w:val="2"/>
    </w:pPr>
    <w:rPr>
      <w:b/>
      <w:sz w:val="22"/>
    </w:rPr>
  </w:style>
  <w:style w:type="paragraph" w:styleId="4">
    <w:name w:val="heading 4"/>
    <w:basedOn w:val="a"/>
    <w:next w:val="a"/>
    <w:link w:val="40"/>
    <w:qFormat/>
    <w:pPr>
      <w:keepNext/>
      <w:outlineLvl w:val="3"/>
    </w:pPr>
    <w:rPr>
      <w:b/>
      <w:sz w:val="22"/>
    </w:rPr>
  </w:style>
  <w:style w:type="paragraph" w:styleId="5">
    <w:name w:val="heading 5"/>
    <w:basedOn w:val="a"/>
    <w:next w:val="a"/>
    <w:link w:val="50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qFormat/>
    <w:pPr>
      <w:keepNext/>
      <w:spacing w:line="220" w:lineRule="exact"/>
      <w:jc w:val="both"/>
      <w:outlineLvl w:val="6"/>
    </w:pPr>
    <w:rPr>
      <w:b/>
      <w:sz w:val="18"/>
    </w:rPr>
  </w:style>
  <w:style w:type="paragraph" w:styleId="8">
    <w:name w:val="heading 8"/>
    <w:basedOn w:val="a"/>
    <w:next w:val="a"/>
    <w:link w:val="80"/>
    <w:qFormat/>
    <w:pPr>
      <w:keepNext/>
      <w:jc w:val="center"/>
      <w:outlineLvl w:val="7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qFormat/>
    <w:pPr>
      <w:jc w:val="center"/>
    </w:pPr>
    <w:rPr>
      <w:b/>
      <w:sz w:val="24"/>
    </w:rPr>
  </w:style>
  <w:style w:type="paragraph" w:styleId="a4">
    <w:name w:val="Document Map"/>
    <w:basedOn w:val="a"/>
    <w:link w:val="a5"/>
    <w:semiHidden/>
    <w:pPr>
      <w:shd w:val="clear" w:color="auto" w:fill="000080"/>
    </w:pPr>
    <w:rPr>
      <w:rFonts w:ascii="Tahoma" w:hAnsi="Tahoma"/>
    </w:rPr>
  </w:style>
  <w:style w:type="paragraph" w:styleId="a6">
    <w:name w:val="footer"/>
    <w:basedOn w:val="a"/>
    <w:pPr>
      <w:tabs>
        <w:tab w:val="center" w:pos="4153"/>
        <w:tab w:val="right" w:pos="8306"/>
      </w:tabs>
    </w:pPr>
  </w:style>
  <w:style w:type="character" w:styleId="a7">
    <w:name w:val="page number"/>
    <w:rPr>
      <w:sz w:val="20"/>
    </w:rPr>
  </w:style>
  <w:style w:type="paragraph" w:styleId="21">
    <w:name w:val="Body Text 2"/>
    <w:basedOn w:val="a"/>
    <w:pPr>
      <w:widowControl/>
      <w:jc w:val="both"/>
    </w:pPr>
    <w:rPr>
      <w:sz w:val="22"/>
    </w:rPr>
  </w:style>
  <w:style w:type="paragraph" w:styleId="a8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9">
    <w:name w:val="Body Text"/>
    <w:basedOn w:val="a"/>
    <w:pPr>
      <w:spacing w:after="120"/>
    </w:pPr>
  </w:style>
  <w:style w:type="paragraph" w:customStyle="1" w:styleId="22">
    <w:name w:val="Знак Знак2 Знак"/>
    <w:basedOn w:val="a"/>
    <w:link w:val="23"/>
    <w:pPr>
      <w:widowControl/>
      <w:tabs>
        <w:tab w:val="num" w:pos="360"/>
      </w:tabs>
      <w:spacing w:after="160" w:line="240" w:lineRule="exact"/>
    </w:pPr>
    <w:rPr>
      <w:noProof/>
      <w:sz w:val="24"/>
      <w:szCs w:val="24"/>
      <w:lang w:val="en-US"/>
    </w:rPr>
  </w:style>
  <w:style w:type="paragraph" w:customStyle="1" w:styleId="Noeeu1">
    <w:name w:val="Noeeu1"/>
    <w:basedOn w:val="a"/>
    <w:pPr>
      <w:ind w:firstLine="709"/>
      <w:jc w:val="both"/>
    </w:pPr>
    <w:rPr>
      <w:sz w:val="24"/>
    </w:rPr>
  </w:style>
  <w:style w:type="paragraph" w:styleId="aa">
    <w:name w:val="Title"/>
    <w:basedOn w:val="a"/>
    <w:link w:val="ab"/>
    <w:qFormat/>
    <w:pPr>
      <w:jc w:val="center"/>
    </w:pPr>
    <w:rPr>
      <w:b/>
      <w:snapToGrid w:val="0"/>
    </w:rPr>
  </w:style>
  <w:style w:type="paragraph" w:customStyle="1" w:styleId="ac">
    <w:name w:val="Знак Знак"/>
    <w:basedOn w:val="a"/>
    <w:uiPriority w:val="99"/>
    <w:pPr>
      <w:widowControl/>
      <w:spacing w:after="160" w:line="240" w:lineRule="exact"/>
    </w:pPr>
    <w:rPr>
      <w:rFonts w:ascii="Verdana" w:hAnsi="Verdana" w:cs="Verdana"/>
      <w:lang w:val="en-US" w:eastAsia="en-US"/>
    </w:rPr>
  </w:style>
  <w:style w:type="paragraph" w:styleId="ad">
    <w:name w:val="annotation text"/>
    <w:basedOn w:val="a"/>
    <w:link w:val="11"/>
  </w:style>
  <w:style w:type="character" w:customStyle="1" w:styleId="ae">
    <w:name w:val="Текст примечания Знак"/>
    <w:basedOn w:val="a0"/>
  </w:style>
  <w:style w:type="character" w:customStyle="1" w:styleId="10">
    <w:name w:val="Заголовок 1 Знак"/>
    <w:link w:val="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link w:val="5"/>
    <w:uiPriority w:val="9"/>
    <w:semiHidden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link w:val="7"/>
    <w:uiPriority w:val="9"/>
    <w:semiHidden/>
    <w:rPr>
      <w:rFonts w:ascii="Calibri" w:eastAsia="Times New Roman" w:hAnsi="Calibri" w:cs="Times New Roman"/>
      <w:sz w:val="24"/>
      <w:szCs w:val="24"/>
    </w:rPr>
  </w:style>
  <w:style w:type="character" w:customStyle="1" w:styleId="80">
    <w:name w:val="Заголовок 8 Знак"/>
    <w:link w:val="8"/>
    <w:uiPriority w:val="9"/>
    <w:semiHidden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a5">
    <w:name w:val="Схема документа Знак"/>
    <w:link w:val="a4"/>
    <w:uiPriority w:val="99"/>
    <w:semiHidden/>
    <w:rPr>
      <w:sz w:val="0"/>
      <w:szCs w:val="0"/>
    </w:rPr>
  </w:style>
  <w:style w:type="character" w:customStyle="1" w:styleId="af">
    <w:name w:val="Нижний колонтитул Знак"/>
    <w:uiPriority w:val="99"/>
    <w:semiHidden/>
    <w:rPr>
      <w:sz w:val="20"/>
      <w:szCs w:val="20"/>
    </w:rPr>
  </w:style>
  <w:style w:type="character" w:customStyle="1" w:styleId="23">
    <w:name w:val="Основной текст 2 Знак"/>
    <w:link w:val="22"/>
    <w:uiPriority w:val="99"/>
    <w:semiHidden/>
    <w:rPr>
      <w:sz w:val="20"/>
      <w:szCs w:val="20"/>
    </w:rPr>
  </w:style>
  <w:style w:type="character" w:customStyle="1" w:styleId="ab">
    <w:name w:val="Заголовок Знак"/>
    <w:link w:val="aa"/>
    <w:uiPriority w:val="99"/>
    <w:semiHidden/>
    <w:rPr>
      <w:sz w:val="0"/>
      <w:szCs w:val="0"/>
    </w:rPr>
  </w:style>
  <w:style w:type="character" w:customStyle="1" w:styleId="11">
    <w:name w:val="Текст примечания Знак1"/>
    <w:link w:val="ad"/>
    <w:uiPriority w:val="99"/>
    <w:semiHidden/>
    <w:rPr>
      <w:sz w:val="20"/>
      <w:szCs w:val="20"/>
    </w:rPr>
  </w:style>
  <w:style w:type="character" w:customStyle="1" w:styleId="af0">
    <w:name w:val="Название Знак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697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TSources xmlns:w="http://schemas.openxmlformats.org/wordprocessingml/2006/main" xmlns:w15="http://schemas.microsoft.com/office/word/2012/wordml" xmlns:r="http://schemas.openxmlformats.org/officeDocument/2006/relationships" xmlns:m="http://schemas.openxmlformats.org/officeDocument/2006/math" xmlns:w14="http://schemas.microsoft.com/office/word/2010/wordml" xmlns:wp="http://schemas.openxmlformats.org/drawingml/2006/wordprocessingDrawing" xmlns:a="http://schemas.openxmlformats.org/drawingml/2006/main" xmlns:wp14="http://schemas.microsoft.com/office/word/2010/wordprocessingDrawing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SelectedStyle="\APA.XSL" StyleName="APA"/>
</file>

<file path=customXml/itemProps1.xml><?xml version="1.0" encoding="utf-8"?>
<ds:datastoreItem xmlns:ds="http://schemas.openxmlformats.org/officeDocument/2006/customXml" ds:itemID="{9ECC974A-0F1A-41F2-8DF2-6CD9D0211DD4}">
  <ds:schemaRefs>
    <ds:schemaRef ds:uri="http://schemas.openxmlformats.org/wordprocessingml/2006/main"/>
    <ds:schemaRef ds:uri="http://schemas.microsoft.com/office/word/2012/wordml"/>
    <ds:schemaRef ds:uri="http://schemas.openxmlformats.org/officeDocument/2006/relationships"/>
    <ds:schemaRef ds:uri="http://schemas.openxmlformats.org/officeDocument/2006/math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0/wordprocessingDrawing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microsoft.com/office/drawing/2007/8/2/chart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microsoft.com/office/word/2015/wordml/symex"/>
    <ds:schemaRef ds:uri="http://schemas.microsoft.com/office/word/2016/wordml/cid"/>
    <ds:schemaRef ds:uri="http://schemas.microsoft.com/office/webextensions/taskpanes/2010/11"/>
    <ds:schemaRef ds:uri="http://schemas.microsoft.com/office/webextensions/webextension/2010/11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1569</Words>
  <Characters>8946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MFC</Company>
  <LinksUpToDate>false</LinksUpToDate>
  <CharactersWithSpaces>10495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пользователь</cp:lastModifiedBy>
  <cp:revision>2</cp:revision>
  <cp:lastPrinted>2024-06-11T15:57:00Z</cp:lastPrinted>
  <dcterms:created xsi:type="dcterms:W3CDTF">2024-06-11T16:06:00Z</dcterms:created>
  <dcterms:modified xsi:type="dcterms:W3CDTF">2024-06-11T16:06:00Z</dcterms:modified>
</cp:coreProperties>
</file>