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37D" w:rsidRPr="0077437D" w:rsidRDefault="0077437D" w:rsidP="0077437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</w:t>
      </w:r>
      <w:r w:rsidRPr="0077437D">
        <w:rPr>
          <w:rFonts w:ascii="Arial" w:hAnsi="Arial" w:cs="Arial"/>
          <w:sz w:val="24"/>
          <w:szCs w:val="24"/>
        </w:rPr>
        <w:t>ообщение об утверждении годовой бухгалтерской (финансовой) отчетности</w:t>
      </w:r>
      <w:r>
        <w:rPr>
          <w:rFonts w:ascii="Arial" w:hAnsi="Arial" w:cs="Arial"/>
          <w:sz w:val="24"/>
          <w:szCs w:val="24"/>
        </w:rPr>
        <w:t xml:space="preserve"> открытого</w:t>
      </w:r>
      <w:r w:rsidRPr="0077437D">
        <w:rPr>
          <w:rFonts w:ascii="Arial" w:hAnsi="Arial" w:cs="Arial"/>
          <w:sz w:val="24"/>
          <w:szCs w:val="24"/>
        </w:rPr>
        <w:t xml:space="preserve"> акционерного общества</w:t>
      </w:r>
      <w:r>
        <w:rPr>
          <w:rFonts w:ascii="Arial" w:hAnsi="Arial" w:cs="Arial"/>
          <w:sz w:val="24"/>
          <w:szCs w:val="24"/>
        </w:rPr>
        <w:t xml:space="preserve"> «</w:t>
      </w:r>
      <w:proofErr w:type="spellStart"/>
      <w:r w:rsidR="00197472">
        <w:rPr>
          <w:rFonts w:ascii="Arial" w:hAnsi="Arial" w:cs="Arial"/>
          <w:sz w:val="24"/>
          <w:szCs w:val="24"/>
        </w:rPr>
        <w:t>АйСиЭл</w:t>
      </w:r>
      <w:proofErr w:type="spellEnd"/>
      <w:r w:rsidR="00197472">
        <w:rPr>
          <w:rFonts w:ascii="Arial" w:hAnsi="Arial" w:cs="Arial"/>
          <w:sz w:val="24"/>
          <w:szCs w:val="24"/>
        </w:rPr>
        <w:t xml:space="preserve"> – КПО ВС</w:t>
      </w:r>
      <w:r>
        <w:rPr>
          <w:rFonts w:ascii="Arial" w:hAnsi="Arial" w:cs="Arial"/>
          <w:sz w:val="24"/>
          <w:szCs w:val="24"/>
        </w:rPr>
        <w:t>», в соот</w:t>
      </w:r>
      <w:r w:rsidR="005E08CD">
        <w:rPr>
          <w:rFonts w:ascii="Arial" w:hAnsi="Arial" w:cs="Arial"/>
          <w:sz w:val="24"/>
          <w:szCs w:val="24"/>
        </w:rPr>
        <w:t xml:space="preserve">ветствии с </w:t>
      </w:r>
      <w:proofErr w:type="gramStart"/>
      <w:r w:rsidR="005E08CD">
        <w:rPr>
          <w:rFonts w:ascii="Arial" w:hAnsi="Arial" w:cs="Arial"/>
          <w:sz w:val="24"/>
          <w:szCs w:val="24"/>
        </w:rPr>
        <w:t>протоколом № б</w:t>
      </w:r>
      <w:proofErr w:type="gramEnd"/>
      <w:r w:rsidR="005E08CD">
        <w:rPr>
          <w:rFonts w:ascii="Arial" w:hAnsi="Arial" w:cs="Arial"/>
          <w:sz w:val="24"/>
          <w:szCs w:val="24"/>
        </w:rPr>
        <w:t>/н от 28</w:t>
      </w:r>
      <w:r>
        <w:rPr>
          <w:rFonts w:ascii="Arial" w:hAnsi="Arial" w:cs="Arial"/>
          <w:sz w:val="24"/>
          <w:szCs w:val="24"/>
        </w:rPr>
        <w:t>.06.201</w:t>
      </w:r>
      <w:r w:rsidR="005E08CD">
        <w:rPr>
          <w:rFonts w:ascii="Arial" w:hAnsi="Arial" w:cs="Arial"/>
          <w:sz w:val="24"/>
          <w:szCs w:val="24"/>
        </w:rPr>
        <w:t>6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г. </w:t>
      </w:r>
    </w:p>
    <w:p w:rsidR="00C315FB" w:rsidRDefault="00C315FB"/>
    <w:sectPr w:rsidR="00C315FB" w:rsidSect="00B2569E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7437D"/>
    <w:rsid w:val="00197472"/>
    <w:rsid w:val="005E08CD"/>
    <w:rsid w:val="0077437D"/>
    <w:rsid w:val="0088037A"/>
    <w:rsid w:val="00C31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5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Nick.suchkov</cp:lastModifiedBy>
  <cp:revision>3</cp:revision>
  <dcterms:created xsi:type="dcterms:W3CDTF">2014-06-17T08:01:00Z</dcterms:created>
  <dcterms:modified xsi:type="dcterms:W3CDTF">2016-06-29T07:08:00Z</dcterms:modified>
</cp:coreProperties>
</file>