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2B77" w:rsidRPr="0017051C" w:rsidRDefault="00A25D82" w:rsidP="00A25D82">
      <w:pPr>
        <w:pStyle w:val="20"/>
        <w:shd w:val="clear" w:color="auto" w:fill="auto"/>
        <w:jc w:val="center"/>
        <w:rPr>
          <w:sz w:val="24"/>
          <w:szCs w:val="24"/>
        </w:rPr>
      </w:pPr>
      <w:r>
        <w:t xml:space="preserve">                                                                                                            </w:t>
      </w:r>
      <w:r w:rsidR="00ED0B28" w:rsidRPr="0017051C">
        <w:rPr>
          <w:sz w:val="24"/>
          <w:szCs w:val="24"/>
        </w:rPr>
        <w:t>УТВЕРЖДЕН</w:t>
      </w:r>
      <w:r w:rsidR="00666629" w:rsidRPr="0017051C">
        <w:rPr>
          <w:sz w:val="24"/>
          <w:szCs w:val="24"/>
        </w:rPr>
        <w:t>О</w:t>
      </w:r>
    </w:p>
    <w:p w:rsidR="00A25D82" w:rsidRPr="0017051C" w:rsidRDefault="005C6AF3" w:rsidP="005C6AF3">
      <w:pPr>
        <w:pStyle w:val="20"/>
        <w:shd w:val="clear" w:color="auto" w:fill="auto"/>
        <w:jc w:val="center"/>
        <w:rPr>
          <w:sz w:val="24"/>
          <w:szCs w:val="24"/>
        </w:rPr>
      </w:pPr>
      <w:r>
        <w:rPr>
          <w:sz w:val="24"/>
          <w:szCs w:val="24"/>
        </w:rPr>
        <w:t xml:space="preserve">                                                                                                           </w:t>
      </w:r>
      <w:r w:rsidR="00ED0B28" w:rsidRPr="0017051C">
        <w:rPr>
          <w:sz w:val="24"/>
          <w:szCs w:val="24"/>
        </w:rPr>
        <w:t xml:space="preserve">решением </w:t>
      </w:r>
      <w:r w:rsidR="00D861C2" w:rsidRPr="0017051C">
        <w:rPr>
          <w:sz w:val="24"/>
          <w:szCs w:val="24"/>
        </w:rPr>
        <w:t>общего</w:t>
      </w:r>
    </w:p>
    <w:p w:rsidR="00EC631B" w:rsidRPr="0017051C" w:rsidRDefault="00A25D82" w:rsidP="00A25D82">
      <w:pPr>
        <w:pStyle w:val="20"/>
        <w:shd w:val="clear" w:color="auto" w:fill="auto"/>
        <w:jc w:val="center"/>
        <w:rPr>
          <w:sz w:val="24"/>
          <w:szCs w:val="24"/>
        </w:rPr>
      </w:pPr>
      <w:r w:rsidRPr="0017051C">
        <w:rPr>
          <w:sz w:val="24"/>
          <w:szCs w:val="24"/>
        </w:rPr>
        <w:t xml:space="preserve">                                                                                                               </w:t>
      </w:r>
      <w:r w:rsidR="00ED0B28" w:rsidRPr="0017051C">
        <w:rPr>
          <w:sz w:val="24"/>
          <w:szCs w:val="24"/>
        </w:rPr>
        <w:t>собрания</w:t>
      </w:r>
      <w:r w:rsidR="00666629" w:rsidRPr="0017051C">
        <w:rPr>
          <w:sz w:val="24"/>
          <w:szCs w:val="24"/>
        </w:rPr>
        <w:t xml:space="preserve"> </w:t>
      </w:r>
      <w:r w:rsidRPr="0017051C">
        <w:rPr>
          <w:sz w:val="24"/>
          <w:szCs w:val="24"/>
        </w:rPr>
        <w:t>акционеров</w:t>
      </w:r>
    </w:p>
    <w:p w:rsidR="00A25D82" w:rsidRPr="0017051C" w:rsidRDefault="00251042" w:rsidP="00251042">
      <w:pPr>
        <w:pStyle w:val="20"/>
        <w:shd w:val="clear" w:color="auto" w:fill="auto"/>
        <w:jc w:val="center"/>
        <w:rPr>
          <w:sz w:val="24"/>
          <w:szCs w:val="24"/>
        </w:rPr>
      </w:pPr>
      <w:r>
        <w:rPr>
          <w:sz w:val="24"/>
          <w:szCs w:val="24"/>
        </w:rPr>
        <w:t xml:space="preserve">                                                                                                    </w:t>
      </w:r>
      <w:r w:rsidR="00D861C2">
        <w:rPr>
          <w:sz w:val="24"/>
          <w:szCs w:val="24"/>
          <w:lang w:val="ru-RU"/>
        </w:rPr>
        <w:t xml:space="preserve">   </w:t>
      </w:r>
      <w:r>
        <w:rPr>
          <w:sz w:val="24"/>
          <w:szCs w:val="24"/>
        </w:rPr>
        <w:t xml:space="preserve">   </w:t>
      </w:r>
      <w:r w:rsidR="005C6AF3">
        <w:rPr>
          <w:sz w:val="24"/>
          <w:szCs w:val="24"/>
        </w:rPr>
        <w:t xml:space="preserve">    </w:t>
      </w:r>
      <w:r w:rsidR="00D861C2">
        <w:rPr>
          <w:sz w:val="24"/>
          <w:szCs w:val="24"/>
          <w:lang w:val="ru-RU"/>
        </w:rPr>
        <w:t>9</w:t>
      </w:r>
      <w:r w:rsidR="00ED0B28" w:rsidRPr="0017051C">
        <w:rPr>
          <w:sz w:val="24"/>
          <w:szCs w:val="24"/>
        </w:rPr>
        <w:t xml:space="preserve"> </w:t>
      </w:r>
      <w:r w:rsidR="00577970">
        <w:rPr>
          <w:sz w:val="24"/>
          <w:szCs w:val="24"/>
        </w:rPr>
        <w:t>ноября</w:t>
      </w:r>
      <w:r w:rsidR="009962B9" w:rsidRPr="0017051C">
        <w:rPr>
          <w:sz w:val="24"/>
          <w:szCs w:val="24"/>
        </w:rPr>
        <w:t xml:space="preserve"> 201</w:t>
      </w:r>
      <w:r w:rsidR="005C6AF3">
        <w:rPr>
          <w:sz w:val="24"/>
          <w:szCs w:val="24"/>
        </w:rPr>
        <w:t>5</w:t>
      </w:r>
      <w:r w:rsidR="009962B9" w:rsidRPr="0017051C">
        <w:rPr>
          <w:sz w:val="24"/>
          <w:szCs w:val="24"/>
        </w:rPr>
        <w:t xml:space="preserve"> года </w:t>
      </w:r>
    </w:p>
    <w:p w:rsidR="00062B77" w:rsidRPr="0017051C" w:rsidRDefault="00A25D82" w:rsidP="00A25D82">
      <w:pPr>
        <w:pStyle w:val="20"/>
        <w:shd w:val="clear" w:color="auto" w:fill="auto"/>
        <w:jc w:val="center"/>
        <w:rPr>
          <w:sz w:val="24"/>
          <w:szCs w:val="24"/>
        </w:rPr>
      </w:pPr>
      <w:r w:rsidRPr="0017051C">
        <w:rPr>
          <w:sz w:val="24"/>
          <w:szCs w:val="24"/>
        </w:rPr>
        <w:t xml:space="preserve">                                                                                                            </w:t>
      </w:r>
      <w:r w:rsidR="009962B9" w:rsidRPr="0017051C">
        <w:rPr>
          <w:sz w:val="24"/>
          <w:szCs w:val="24"/>
        </w:rPr>
        <w:t xml:space="preserve">(протокол № </w:t>
      </w:r>
      <w:r w:rsidR="00251042">
        <w:rPr>
          <w:sz w:val="24"/>
          <w:szCs w:val="24"/>
        </w:rPr>
        <w:t>2</w:t>
      </w:r>
      <w:r w:rsidR="005C6AF3">
        <w:rPr>
          <w:sz w:val="24"/>
          <w:szCs w:val="24"/>
        </w:rPr>
        <w:t>9</w:t>
      </w:r>
      <w:r w:rsidR="00ED0B28" w:rsidRPr="0017051C">
        <w:rPr>
          <w:sz w:val="24"/>
          <w:szCs w:val="24"/>
        </w:rPr>
        <w:t>)</w:t>
      </w:r>
    </w:p>
    <w:p w:rsidR="00EC631B" w:rsidRPr="00E752B1" w:rsidRDefault="00EC631B">
      <w:pPr>
        <w:pStyle w:val="30"/>
        <w:shd w:val="clear" w:color="auto" w:fill="auto"/>
        <w:spacing w:before="0" w:after="216"/>
        <w:ind w:right="200"/>
      </w:pPr>
    </w:p>
    <w:p w:rsidR="00EC631B" w:rsidRPr="00E752B1" w:rsidRDefault="00EC631B">
      <w:pPr>
        <w:pStyle w:val="30"/>
        <w:shd w:val="clear" w:color="auto" w:fill="auto"/>
        <w:spacing w:before="0" w:after="216"/>
        <w:ind w:right="200"/>
      </w:pPr>
    </w:p>
    <w:p w:rsidR="00EC631B" w:rsidRPr="00E752B1" w:rsidRDefault="00EC631B">
      <w:pPr>
        <w:pStyle w:val="30"/>
        <w:shd w:val="clear" w:color="auto" w:fill="auto"/>
        <w:spacing w:before="0" w:after="216"/>
        <w:ind w:right="200"/>
      </w:pPr>
    </w:p>
    <w:p w:rsidR="00EC631B" w:rsidRPr="00E752B1" w:rsidRDefault="00EC631B">
      <w:pPr>
        <w:pStyle w:val="30"/>
        <w:shd w:val="clear" w:color="auto" w:fill="auto"/>
        <w:spacing w:before="0" w:after="216"/>
        <w:ind w:right="200"/>
      </w:pPr>
    </w:p>
    <w:p w:rsidR="00EC631B" w:rsidRDefault="00EC631B">
      <w:pPr>
        <w:pStyle w:val="30"/>
        <w:shd w:val="clear" w:color="auto" w:fill="auto"/>
        <w:spacing w:before="0" w:after="216"/>
        <w:ind w:right="200"/>
        <w:rPr>
          <w:lang w:val="ru-RU"/>
        </w:rPr>
      </w:pPr>
    </w:p>
    <w:p w:rsidR="006D2380" w:rsidRDefault="006D2380">
      <w:pPr>
        <w:pStyle w:val="30"/>
        <w:shd w:val="clear" w:color="auto" w:fill="auto"/>
        <w:spacing w:before="0" w:after="216"/>
        <w:ind w:right="200"/>
        <w:rPr>
          <w:lang w:val="ru-RU"/>
        </w:rPr>
      </w:pPr>
    </w:p>
    <w:p w:rsidR="006D2380" w:rsidRDefault="006D2380">
      <w:pPr>
        <w:pStyle w:val="30"/>
        <w:shd w:val="clear" w:color="auto" w:fill="auto"/>
        <w:spacing w:before="0" w:after="216"/>
        <w:ind w:right="200"/>
        <w:rPr>
          <w:lang w:val="ru-RU"/>
        </w:rPr>
      </w:pPr>
    </w:p>
    <w:p w:rsidR="006D2380" w:rsidRPr="006D2380" w:rsidRDefault="006D2380">
      <w:pPr>
        <w:pStyle w:val="30"/>
        <w:shd w:val="clear" w:color="auto" w:fill="auto"/>
        <w:spacing w:before="0" w:after="216"/>
        <w:ind w:right="200"/>
        <w:rPr>
          <w:lang w:val="ru-RU"/>
        </w:rPr>
      </w:pPr>
    </w:p>
    <w:p w:rsidR="00EC631B" w:rsidRPr="00E752B1" w:rsidRDefault="00EC631B">
      <w:pPr>
        <w:pStyle w:val="30"/>
        <w:shd w:val="clear" w:color="auto" w:fill="auto"/>
        <w:spacing w:before="0" w:after="216"/>
        <w:ind w:right="200"/>
      </w:pPr>
    </w:p>
    <w:p w:rsidR="00EC631B" w:rsidRPr="00E752B1" w:rsidRDefault="00EC631B">
      <w:pPr>
        <w:pStyle w:val="30"/>
        <w:shd w:val="clear" w:color="auto" w:fill="auto"/>
        <w:spacing w:before="0" w:after="216"/>
        <w:ind w:right="200"/>
      </w:pPr>
    </w:p>
    <w:p w:rsidR="00062B77" w:rsidRPr="0017051C" w:rsidRDefault="00222D58" w:rsidP="0017051C">
      <w:pPr>
        <w:pStyle w:val="30"/>
        <w:shd w:val="clear" w:color="auto" w:fill="auto"/>
        <w:spacing w:before="0" w:after="0" w:line="360" w:lineRule="auto"/>
        <w:rPr>
          <w:sz w:val="28"/>
          <w:szCs w:val="28"/>
        </w:rPr>
      </w:pPr>
      <w:r w:rsidRPr="0017051C">
        <w:rPr>
          <w:sz w:val="28"/>
          <w:szCs w:val="28"/>
        </w:rPr>
        <w:t>П</w:t>
      </w:r>
      <w:r w:rsidR="00ED0B28" w:rsidRPr="0017051C">
        <w:rPr>
          <w:sz w:val="28"/>
          <w:szCs w:val="28"/>
        </w:rPr>
        <w:t xml:space="preserve">ОЛОЖЕНИЕ О </w:t>
      </w:r>
      <w:r w:rsidR="00EC631B" w:rsidRPr="0017051C">
        <w:rPr>
          <w:sz w:val="28"/>
          <w:szCs w:val="28"/>
        </w:rPr>
        <w:t>СОВЕТЕ ДИРЕКТОРОВ</w:t>
      </w:r>
    </w:p>
    <w:p w:rsidR="0017051C" w:rsidRPr="0017051C" w:rsidRDefault="005C6AF3" w:rsidP="0017051C">
      <w:pPr>
        <w:pStyle w:val="30"/>
        <w:shd w:val="clear" w:color="auto" w:fill="auto"/>
        <w:spacing w:before="0" w:after="0" w:line="360" w:lineRule="auto"/>
        <w:rPr>
          <w:sz w:val="28"/>
          <w:szCs w:val="28"/>
        </w:rPr>
      </w:pPr>
      <w:r>
        <w:rPr>
          <w:sz w:val="28"/>
          <w:szCs w:val="28"/>
        </w:rPr>
        <w:t>А</w:t>
      </w:r>
      <w:r w:rsidR="00A25D82" w:rsidRPr="0017051C">
        <w:rPr>
          <w:sz w:val="28"/>
          <w:szCs w:val="28"/>
        </w:rPr>
        <w:t xml:space="preserve">кционерного общества </w:t>
      </w:r>
      <w:r>
        <w:rPr>
          <w:sz w:val="28"/>
          <w:szCs w:val="28"/>
        </w:rPr>
        <w:t>«</w:t>
      </w:r>
      <w:r w:rsidR="00A25D82" w:rsidRPr="0017051C">
        <w:rPr>
          <w:sz w:val="28"/>
          <w:szCs w:val="28"/>
        </w:rPr>
        <w:t xml:space="preserve">Научно-производственное </w:t>
      </w:r>
    </w:p>
    <w:p w:rsidR="00222D58" w:rsidRPr="0017051C" w:rsidRDefault="00A25D82" w:rsidP="0017051C">
      <w:pPr>
        <w:pStyle w:val="30"/>
        <w:shd w:val="clear" w:color="auto" w:fill="auto"/>
        <w:spacing w:before="0" w:after="0" w:line="360" w:lineRule="auto"/>
        <w:rPr>
          <w:sz w:val="28"/>
          <w:szCs w:val="28"/>
        </w:rPr>
      </w:pPr>
      <w:r w:rsidRPr="0017051C">
        <w:rPr>
          <w:sz w:val="28"/>
          <w:szCs w:val="28"/>
        </w:rPr>
        <w:t>предприятие «Буревестник»</w:t>
      </w:r>
      <w:r w:rsidR="00222D58" w:rsidRPr="0017051C">
        <w:rPr>
          <w:sz w:val="28"/>
          <w:szCs w:val="28"/>
        </w:rPr>
        <w:t xml:space="preserve"> </w:t>
      </w:r>
    </w:p>
    <w:p w:rsidR="009962B9" w:rsidRDefault="009962B9">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EC631B" w:rsidRDefault="00EC631B">
      <w:pPr>
        <w:pStyle w:val="1"/>
        <w:shd w:val="clear" w:color="auto" w:fill="auto"/>
        <w:spacing w:after="457" w:line="210" w:lineRule="exact"/>
        <w:ind w:left="4880"/>
      </w:pPr>
    </w:p>
    <w:p w:rsidR="00222D58" w:rsidRPr="0017051C" w:rsidRDefault="0017051C" w:rsidP="0017051C">
      <w:pPr>
        <w:pStyle w:val="1"/>
        <w:shd w:val="clear" w:color="auto" w:fill="auto"/>
        <w:spacing w:after="0" w:line="210" w:lineRule="exact"/>
        <w:jc w:val="center"/>
        <w:rPr>
          <w:b/>
        </w:rPr>
      </w:pPr>
      <w:r>
        <w:t xml:space="preserve"> </w:t>
      </w:r>
      <w:r w:rsidRPr="0017051C">
        <w:rPr>
          <w:b/>
        </w:rPr>
        <w:t>Санкт-Петербург</w:t>
      </w:r>
    </w:p>
    <w:p w:rsidR="0017051C" w:rsidRPr="0017051C" w:rsidRDefault="0017051C" w:rsidP="0017051C">
      <w:pPr>
        <w:pStyle w:val="1"/>
        <w:shd w:val="clear" w:color="auto" w:fill="auto"/>
        <w:spacing w:after="0" w:line="210" w:lineRule="exact"/>
        <w:jc w:val="center"/>
        <w:rPr>
          <w:b/>
        </w:rPr>
      </w:pPr>
    </w:p>
    <w:p w:rsidR="00017BE6" w:rsidRPr="0017051C" w:rsidRDefault="0017051C" w:rsidP="0017051C">
      <w:pPr>
        <w:pStyle w:val="1"/>
        <w:shd w:val="clear" w:color="auto" w:fill="auto"/>
        <w:spacing w:after="457" w:line="210" w:lineRule="exact"/>
        <w:jc w:val="center"/>
        <w:rPr>
          <w:b/>
        </w:rPr>
      </w:pPr>
      <w:r w:rsidRPr="0017051C">
        <w:rPr>
          <w:b/>
        </w:rPr>
        <w:t>201</w:t>
      </w:r>
      <w:r w:rsidR="005C6AF3">
        <w:rPr>
          <w:b/>
        </w:rPr>
        <w:t>5</w:t>
      </w:r>
      <w:r w:rsidRPr="0017051C">
        <w:rPr>
          <w:b/>
        </w:rPr>
        <w:t xml:space="preserve"> год</w:t>
      </w:r>
      <w:bookmarkStart w:id="0" w:name="bookmark0"/>
    </w:p>
    <w:p w:rsidR="00062B77" w:rsidRDefault="00ED0B28" w:rsidP="00F02441">
      <w:pPr>
        <w:pStyle w:val="1"/>
        <w:shd w:val="clear" w:color="auto" w:fill="auto"/>
        <w:spacing w:after="0" w:line="276" w:lineRule="auto"/>
        <w:ind w:firstLine="709"/>
        <w:jc w:val="center"/>
        <w:rPr>
          <w:b/>
        </w:rPr>
      </w:pPr>
      <w:r w:rsidRPr="0017051C">
        <w:rPr>
          <w:b/>
        </w:rPr>
        <w:lastRenderedPageBreak/>
        <w:t>1. ОБЩИЕ ПОЛОЖЕНИЯ</w:t>
      </w:r>
      <w:bookmarkEnd w:id="0"/>
    </w:p>
    <w:p w:rsidR="00F02441" w:rsidRPr="00F02441" w:rsidRDefault="00F02441" w:rsidP="00F02441">
      <w:pPr>
        <w:pStyle w:val="1"/>
        <w:shd w:val="clear" w:color="auto" w:fill="auto"/>
        <w:spacing w:after="0" w:line="276" w:lineRule="auto"/>
        <w:ind w:firstLine="709"/>
        <w:jc w:val="center"/>
        <w:rPr>
          <w:b/>
        </w:rPr>
      </w:pPr>
    </w:p>
    <w:p w:rsidR="00062B77" w:rsidRDefault="00ED0B28" w:rsidP="00F02441">
      <w:pPr>
        <w:pStyle w:val="1"/>
        <w:numPr>
          <w:ilvl w:val="0"/>
          <w:numId w:val="2"/>
        </w:numPr>
        <w:shd w:val="clear" w:color="auto" w:fill="auto"/>
        <w:tabs>
          <w:tab w:val="left" w:pos="0"/>
        </w:tabs>
        <w:spacing w:after="0" w:line="276" w:lineRule="auto"/>
        <w:ind w:right="-1" w:firstLine="709"/>
        <w:jc w:val="both"/>
      </w:pPr>
      <w:bookmarkStart w:id="1" w:name="bookmark1"/>
      <w:r w:rsidRPr="0017051C">
        <w:t>Совет</w:t>
      </w:r>
      <w:r>
        <w:t xml:space="preserve"> </w:t>
      </w:r>
      <w:r w:rsidRPr="0017051C">
        <w:t xml:space="preserve">директоров </w:t>
      </w:r>
      <w:r w:rsidR="005C6AF3">
        <w:t>Ак</w:t>
      </w:r>
      <w:r w:rsidR="0017051C" w:rsidRPr="0017051C">
        <w:t>ционерного общества «Научно - производственно</w:t>
      </w:r>
      <w:r w:rsidR="005C6AF3">
        <w:t>е</w:t>
      </w:r>
      <w:r w:rsidR="0017051C" w:rsidRPr="0017051C">
        <w:t xml:space="preserve"> предприяти</w:t>
      </w:r>
      <w:r w:rsidR="005C6AF3">
        <w:t>е</w:t>
      </w:r>
      <w:r w:rsidR="0017051C" w:rsidRPr="0017051C">
        <w:t xml:space="preserve"> «Буревестник»</w:t>
      </w:r>
      <w:r>
        <w:t xml:space="preserve"> (далее </w:t>
      </w:r>
      <w:r w:rsidR="0017051C">
        <w:t>-</w:t>
      </w:r>
      <w:r>
        <w:t xml:space="preserve"> </w:t>
      </w:r>
      <w:r w:rsidRPr="0017051C">
        <w:t>Общество</w:t>
      </w:r>
      <w:r>
        <w:t xml:space="preserve">) является органом управления </w:t>
      </w:r>
      <w:r w:rsidRPr="0017051C">
        <w:t>Общества</w:t>
      </w:r>
      <w:r>
        <w:t xml:space="preserve"> и действует на основании и в соответствии с Федеральным законом «Об акционерных обществах», Уставом </w:t>
      </w:r>
      <w:r w:rsidRPr="0017051C">
        <w:t>Общества</w:t>
      </w:r>
      <w:r>
        <w:t xml:space="preserve"> и настоящим Положением.</w:t>
      </w:r>
      <w:bookmarkEnd w:id="1"/>
    </w:p>
    <w:p w:rsidR="00062B77" w:rsidRDefault="00ED0B28" w:rsidP="00F02441">
      <w:pPr>
        <w:pStyle w:val="1"/>
        <w:shd w:val="clear" w:color="auto" w:fill="auto"/>
        <w:tabs>
          <w:tab w:val="left" w:pos="426"/>
        </w:tabs>
        <w:spacing w:after="0" w:line="276" w:lineRule="auto"/>
        <w:ind w:right="-1" w:firstLine="709"/>
        <w:jc w:val="both"/>
      </w:pPr>
      <w:r>
        <w:t>Совет директоров подотчетен общему собранию акционеров.</w:t>
      </w:r>
    </w:p>
    <w:p w:rsidR="00870BD5" w:rsidRPr="00870BD5" w:rsidRDefault="00ED0B28" w:rsidP="00F02441">
      <w:pPr>
        <w:pStyle w:val="1"/>
        <w:numPr>
          <w:ilvl w:val="0"/>
          <w:numId w:val="2"/>
        </w:numPr>
        <w:shd w:val="clear" w:color="auto" w:fill="auto"/>
        <w:tabs>
          <w:tab w:val="left" w:pos="0"/>
        </w:tabs>
        <w:spacing w:after="0" w:line="276" w:lineRule="auto"/>
        <w:ind w:left="426" w:right="-1" w:firstLine="283"/>
        <w:jc w:val="both"/>
      </w:pPr>
      <w:r>
        <w:t xml:space="preserve">Совет директоров осуществляет общее руководство деятельностью Общества, за </w:t>
      </w:r>
      <w:r w:rsidR="00495F2C">
        <w:t>исключе-</w:t>
      </w:r>
    </w:p>
    <w:p w:rsidR="00062B77" w:rsidRDefault="00ED0B28" w:rsidP="00495F2C">
      <w:pPr>
        <w:pStyle w:val="1"/>
        <w:shd w:val="clear" w:color="auto" w:fill="auto"/>
        <w:tabs>
          <w:tab w:val="left" w:pos="0"/>
        </w:tabs>
        <w:spacing w:after="0" w:line="276" w:lineRule="auto"/>
        <w:ind w:right="-1"/>
        <w:jc w:val="both"/>
      </w:pPr>
      <w:r>
        <w:t xml:space="preserve">нием решения вопросов, отнесенных Федеральным законом «Об акционерных обществах» и Уставом </w:t>
      </w:r>
      <w:r w:rsidRPr="00ED0B28">
        <w:t xml:space="preserve">Общества </w:t>
      </w:r>
      <w:r>
        <w:t>к компетенции общего собрания акционеров.</w:t>
      </w:r>
    </w:p>
    <w:p w:rsidR="00870BD5" w:rsidRPr="00870BD5" w:rsidRDefault="00ED0B28" w:rsidP="00F02441">
      <w:pPr>
        <w:pStyle w:val="1"/>
        <w:numPr>
          <w:ilvl w:val="0"/>
          <w:numId w:val="2"/>
        </w:numPr>
        <w:shd w:val="clear" w:color="auto" w:fill="auto"/>
        <w:tabs>
          <w:tab w:val="left" w:pos="0"/>
        </w:tabs>
        <w:spacing w:after="0" w:line="276" w:lineRule="auto"/>
        <w:ind w:left="426" w:right="-1" w:firstLine="283"/>
        <w:jc w:val="both"/>
      </w:pPr>
      <w:r>
        <w:t xml:space="preserve">Совет директоров обеспечивает реализацию Обществом его целей и задач, </w:t>
      </w:r>
      <w:r w:rsidR="00495F2C">
        <w:t>предусмотрен-</w:t>
      </w:r>
    </w:p>
    <w:p w:rsidR="00062B77" w:rsidRDefault="00ED0B28" w:rsidP="00F02441">
      <w:pPr>
        <w:pStyle w:val="1"/>
        <w:shd w:val="clear" w:color="auto" w:fill="auto"/>
        <w:tabs>
          <w:tab w:val="left" w:pos="0"/>
        </w:tabs>
        <w:spacing w:after="0" w:line="276" w:lineRule="auto"/>
        <w:ind w:right="-1"/>
        <w:jc w:val="both"/>
      </w:pPr>
      <w:r>
        <w:t xml:space="preserve">ных Уставом </w:t>
      </w:r>
      <w:r w:rsidRPr="00ED0B28">
        <w:t>Общества</w:t>
      </w:r>
      <w:r>
        <w:t>, решениями общего собрания акционеров и Совета директоров.</w:t>
      </w:r>
    </w:p>
    <w:p w:rsidR="00062B77" w:rsidRDefault="00ED0B28" w:rsidP="00F02441">
      <w:pPr>
        <w:pStyle w:val="1"/>
        <w:numPr>
          <w:ilvl w:val="0"/>
          <w:numId w:val="2"/>
        </w:numPr>
        <w:shd w:val="clear" w:color="auto" w:fill="auto"/>
        <w:tabs>
          <w:tab w:val="left" w:pos="0"/>
        </w:tabs>
        <w:spacing w:after="0" w:line="276" w:lineRule="auto"/>
        <w:ind w:left="426" w:right="-1" w:firstLine="283"/>
        <w:jc w:val="both"/>
      </w:pPr>
      <w:r>
        <w:t>Основными задачами Совета директоров являются:</w:t>
      </w:r>
    </w:p>
    <w:p w:rsidR="00062B77" w:rsidRDefault="00ED0B28" w:rsidP="00F02441">
      <w:pPr>
        <w:pStyle w:val="1"/>
        <w:numPr>
          <w:ilvl w:val="0"/>
          <w:numId w:val="3"/>
        </w:numPr>
        <w:shd w:val="clear" w:color="auto" w:fill="auto"/>
        <w:tabs>
          <w:tab w:val="left" w:pos="0"/>
        </w:tabs>
        <w:spacing w:after="0" w:line="276" w:lineRule="auto"/>
        <w:ind w:left="1276" w:right="-1"/>
        <w:jc w:val="both"/>
      </w:pPr>
      <w:r>
        <w:t>определение стратегии развития Общества,</w:t>
      </w:r>
    </w:p>
    <w:p w:rsidR="00062B77" w:rsidRDefault="00ED0B28" w:rsidP="00F02441">
      <w:pPr>
        <w:pStyle w:val="1"/>
        <w:numPr>
          <w:ilvl w:val="0"/>
          <w:numId w:val="3"/>
        </w:numPr>
        <w:shd w:val="clear" w:color="auto" w:fill="auto"/>
        <w:tabs>
          <w:tab w:val="left" w:pos="0"/>
        </w:tabs>
        <w:spacing w:after="0" w:line="276" w:lineRule="auto"/>
        <w:ind w:left="1276" w:right="-1"/>
        <w:jc w:val="both"/>
      </w:pPr>
      <w:r>
        <w:t>определение принципов распоряжения активами Общества,</w:t>
      </w:r>
    </w:p>
    <w:p w:rsidR="00062B77" w:rsidRDefault="00ED0B28" w:rsidP="00F02441">
      <w:pPr>
        <w:pStyle w:val="1"/>
        <w:numPr>
          <w:ilvl w:val="0"/>
          <w:numId w:val="3"/>
        </w:numPr>
        <w:shd w:val="clear" w:color="auto" w:fill="auto"/>
        <w:tabs>
          <w:tab w:val="left" w:pos="0"/>
        </w:tabs>
        <w:spacing w:after="0" w:line="276" w:lineRule="auto"/>
        <w:ind w:left="1276" w:right="-1"/>
        <w:jc w:val="both"/>
      </w:pPr>
      <w:r>
        <w:t>обеспечение эффективной системы контроля за результатами финансово-хозяйственной деятельности Общества.</w:t>
      </w:r>
    </w:p>
    <w:p w:rsidR="00062B77" w:rsidRDefault="00ED0B28" w:rsidP="00F02441">
      <w:pPr>
        <w:pStyle w:val="1"/>
        <w:numPr>
          <w:ilvl w:val="0"/>
          <w:numId w:val="2"/>
        </w:numPr>
        <w:shd w:val="clear" w:color="auto" w:fill="auto"/>
        <w:spacing w:after="0" w:line="276" w:lineRule="auto"/>
        <w:ind w:left="426" w:right="-1" w:firstLine="283"/>
        <w:jc w:val="both"/>
      </w:pPr>
      <w:r>
        <w:t>Совет директоров несет ответственность за:</w:t>
      </w:r>
    </w:p>
    <w:p w:rsidR="00062B77" w:rsidRDefault="00ED0B28" w:rsidP="00F02441">
      <w:pPr>
        <w:pStyle w:val="1"/>
        <w:numPr>
          <w:ilvl w:val="0"/>
          <w:numId w:val="3"/>
        </w:numPr>
        <w:shd w:val="clear" w:color="auto" w:fill="auto"/>
        <w:tabs>
          <w:tab w:val="left" w:pos="1276"/>
        </w:tabs>
        <w:spacing w:after="0" w:line="276" w:lineRule="auto"/>
        <w:ind w:left="1276" w:right="-1"/>
        <w:jc w:val="both"/>
      </w:pPr>
      <w:r>
        <w:t>исполнение решений общего собрания акционеров в части, относящейся к компетенции Совета директоров;</w:t>
      </w:r>
    </w:p>
    <w:p w:rsidR="00062B77" w:rsidRDefault="00ED0B28" w:rsidP="00F02441">
      <w:pPr>
        <w:pStyle w:val="1"/>
        <w:numPr>
          <w:ilvl w:val="0"/>
          <w:numId w:val="3"/>
        </w:numPr>
        <w:shd w:val="clear" w:color="auto" w:fill="auto"/>
        <w:tabs>
          <w:tab w:val="left" w:pos="1276"/>
        </w:tabs>
        <w:spacing w:after="0" w:line="276" w:lineRule="auto"/>
        <w:ind w:left="1134" w:right="-1" w:firstLine="142"/>
        <w:jc w:val="both"/>
      </w:pPr>
      <w:r>
        <w:t>последствия принимаемых решений по вопросам, относящимся к его компетенции.</w:t>
      </w:r>
    </w:p>
    <w:p w:rsidR="00062B77" w:rsidRDefault="00ED0B28" w:rsidP="00F02441">
      <w:pPr>
        <w:pStyle w:val="1"/>
        <w:numPr>
          <w:ilvl w:val="0"/>
          <w:numId w:val="2"/>
        </w:numPr>
        <w:shd w:val="clear" w:color="auto" w:fill="auto"/>
        <w:tabs>
          <w:tab w:val="left" w:pos="426"/>
        </w:tabs>
        <w:spacing w:after="0" w:line="276" w:lineRule="auto"/>
        <w:ind w:left="426" w:right="-1" w:firstLine="283"/>
        <w:jc w:val="both"/>
      </w:pPr>
      <w:r>
        <w:t xml:space="preserve">Совет директоров состоит из </w:t>
      </w:r>
      <w:r w:rsidR="00F02441">
        <w:t>7</w:t>
      </w:r>
      <w:r>
        <w:t xml:space="preserve"> (</w:t>
      </w:r>
      <w:r w:rsidR="00F02441">
        <w:t>семи</w:t>
      </w:r>
      <w:r>
        <w:t>) членов.</w:t>
      </w:r>
    </w:p>
    <w:p w:rsidR="00062B77" w:rsidRDefault="00ED0B28" w:rsidP="00F02441">
      <w:pPr>
        <w:pStyle w:val="1"/>
        <w:shd w:val="clear" w:color="auto" w:fill="auto"/>
        <w:tabs>
          <w:tab w:val="left" w:pos="0"/>
        </w:tabs>
        <w:spacing w:after="0" w:line="276" w:lineRule="auto"/>
        <w:ind w:left="426" w:right="-1" w:firstLine="283"/>
        <w:jc w:val="both"/>
      </w:pPr>
      <w:r>
        <w:t>Членом Совет директоров Общества может быть только физическое лицо.</w:t>
      </w:r>
    </w:p>
    <w:p w:rsidR="00062B77" w:rsidRDefault="00ED0B28" w:rsidP="00F02441">
      <w:pPr>
        <w:pStyle w:val="1"/>
        <w:shd w:val="clear" w:color="auto" w:fill="auto"/>
        <w:tabs>
          <w:tab w:val="left" w:pos="0"/>
        </w:tabs>
        <w:spacing w:after="0" w:line="276" w:lineRule="auto"/>
        <w:ind w:left="426" w:right="-1" w:firstLine="283"/>
        <w:jc w:val="both"/>
      </w:pPr>
      <w:r>
        <w:t>Член Совета директоров Общества может не быть акционером Общества.</w:t>
      </w:r>
    </w:p>
    <w:p w:rsidR="00062B77" w:rsidRDefault="00ED0B28" w:rsidP="00F02441">
      <w:pPr>
        <w:pStyle w:val="1"/>
        <w:shd w:val="clear" w:color="auto" w:fill="auto"/>
        <w:tabs>
          <w:tab w:val="left" w:pos="0"/>
        </w:tabs>
        <w:spacing w:after="0" w:line="276" w:lineRule="auto"/>
        <w:ind w:left="426" w:right="-1" w:firstLine="283"/>
        <w:jc w:val="both"/>
      </w:pPr>
      <w:r>
        <w:t>Члены Совета директоров Общества не могут являться членами Ревизионной комиссии Общества.</w:t>
      </w:r>
    </w:p>
    <w:p w:rsidR="00062B77" w:rsidRDefault="00ED0B28" w:rsidP="00F02441">
      <w:pPr>
        <w:pStyle w:val="1"/>
        <w:shd w:val="clear" w:color="auto" w:fill="auto"/>
        <w:tabs>
          <w:tab w:val="left" w:pos="426"/>
        </w:tabs>
        <w:spacing w:after="0" w:line="276" w:lineRule="auto"/>
        <w:ind w:right="-1"/>
        <w:jc w:val="both"/>
      </w:pPr>
      <w:r>
        <w:t xml:space="preserve">Лица, избранные в </w:t>
      </w:r>
      <w:r w:rsidR="001242BB">
        <w:t>Совет</w:t>
      </w:r>
      <w:r>
        <w:t xml:space="preserve"> директоров, могут переизбираться в его состав неограниченное число раз.</w:t>
      </w:r>
    </w:p>
    <w:p w:rsidR="00062B77" w:rsidRDefault="00ED0B28" w:rsidP="00F02441">
      <w:pPr>
        <w:pStyle w:val="1"/>
        <w:shd w:val="clear" w:color="auto" w:fill="auto"/>
        <w:tabs>
          <w:tab w:val="left" w:pos="0"/>
        </w:tabs>
        <w:spacing w:after="0" w:line="276" w:lineRule="auto"/>
        <w:ind w:right="-1" w:firstLine="709"/>
        <w:jc w:val="both"/>
      </w:pPr>
      <w:r>
        <w:t>Совета директоров Общества избирается общим собранием акционеров кумулятивным голосованием. При кумулятивном голосовании число голосов, принадлежащих каждому акционеру Общества, умножается на число лиц, которые должны быть избраны в Совет директоров,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062B77" w:rsidRDefault="00ED0B28" w:rsidP="00F02441">
      <w:pPr>
        <w:pStyle w:val="1"/>
        <w:shd w:val="clear" w:color="auto" w:fill="auto"/>
        <w:tabs>
          <w:tab w:val="left" w:pos="0"/>
        </w:tabs>
        <w:spacing w:after="0" w:line="276" w:lineRule="auto"/>
        <w:ind w:right="-1" w:firstLine="709"/>
        <w:jc w:val="both"/>
      </w:pPr>
      <w:r>
        <w:t>Члены Совета директоров Общества избираются на срок до следующего годового общего собрания акционеров. Если годовое общее собрание акционеров не было проведено в сроки, установленные пунктом 1 ст. 47 Федерального закона «Об акционерных обществах», полномочия Совета директоров прекращаются, за исключением полномочий по подготовке, созыву и проведению годового общего собрания акционеров.</w:t>
      </w:r>
    </w:p>
    <w:p w:rsidR="00062B77" w:rsidRDefault="00ED0B28" w:rsidP="00F02441">
      <w:pPr>
        <w:pStyle w:val="1"/>
        <w:shd w:val="clear" w:color="auto" w:fill="auto"/>
        <w:tabs>
          <w:tab w:val="left" w:pos="0"/>
        </w:tabs>
        <w:spacing w:after="0" w:line="276" w:lineRule="auto"/>
        <w:ind w:right="-1" w:firstLine="709"/>
        <w:jc w:val="both"/>
      </w:pPr>
      <w:r>
        <w:t xml:space="preserve">В случае выбытия члена Совета директоров из его состава, полномочия остальных членов Совета директоров не прекращаются за исключением случаев, когда количество членов Совета директоров становится менее половины от избранного состава Совета директоров. В указанном случае, </w:t>
      </w:r>
      <w:r w:rsidR="001242BB">
        <w:t>Совет</w:t>
      </w:r>
      <w:r>
        <w:t xml:space="preserve"> директоров обязан принять решение о проведении внеочередного общего собрания акционеров Общества для избрания нового состава Совета директоров.</w:t>
      </w:r>
    </w:p>
    <w:p w:rsidR="00062B77" w:rsidRDefault="00ED0B28" w:rsidP="00F02441">
      <w:pPr>
        <w:pStyle w:val="1"/>
        <w:shd w:val="clear" w:color="auto" w:fill="auto"/>
        <w:tabs>
          <w:tab w:val="left" w:pos="0"/>
        </w:tabs>
        <w:spacing w:after="0" w:line="276" w:lineRule="auto"/>
        <w:ind w:right="-1" w:firstLine="709"/>
        <w:jc w:val="both"/>
      </w:pPr>
      <w:r>
        <w:t>Досрочное прекращение полномочий членов Совета директоров возможно по решению общего собрания акционеров только в отношении всех членов Совета директоров.</w:t>
      </w:r>
    </w:p>
    <w:p w:rsidR="00495F2C" w:rsidRDefault="00ED0B28" w:rsidP="00F02441">
      <w:pPr>
        <w:pStyle w:val="1"/>
        <w:numPr>
          <w:ilvl w:val="0"/>
          <w:numId w:val="2"/>
        </w:numPr>
        <w:shd w:val="clear" w:color="auto" w:fill="auto"/>
        <w:tabs>
          <w:tab w:val="left" w:pos="426"/>
        </w:tabs>
        <w:spacing w:after="0" w:line="276" w:lineRule="auto"/>
        <w:ind w:left="426" w:right="-1" w:firstLine="283"/>
        <w:jc w:val="both"/>
      </w:pPr>
      <w:r>
        <w:t xml:space="preserve">Председатель Совета директоров </w:t>
      </w:r>
      <w:r w:rsidR="00495F2C">
        <w:t xml:space="preserve">и его заместитель </w:t>
      </w:r>
      <w:r>
        <w:t>избира</w:t>
      </w:r>
      <w:r w:rsidR="00495F2C">
        <w:t>ю</w:t>
      </w:r>
      <w:r>
        <w:t xml:space="preserve">тся членами Совета директоров </w:t>
      </w:r>
    </w:p>
    <w:p w:rsidR="00062B77" w:rsidRDefault="00ED0B28" w:rsidP="00495F2C">
      <w:pPr>
        <w:pStyle w:val="1"/>
        <w:shd w:val="clear" w:color="auto" w:fill="auto"/>
        <w:tabs>
          <w:tab w:val="left" w:pos="426"/>
        </w:tabs>
        <w:spacing w:after="0" w:line="276" w:lineRule="auto"/>
        <w:ind w:right="-1"/>
        <w:jc w:val="both"/>
      </w:pPr>
      <w:r>
        <w:t>из их числа.</w:t>
      </w:r>
    </w:p>
    <w:p w:rsidR="00062B77" w:rsidRDefault="00ED0B28" w:rsidP="00BC7A79">
      <w:pPr>
        <w:pStyle w:val="1"/>
        <w:shd w:val="clear" w:color="auto" w:fill="auto"/>
        <w:tabs>
          <w:tab w:val="left" w:pos="0"/>
        </w:tabs>
        <w:spacing w:after="0" w:line="276" w:lineRule="auto"/>
        <w:ind w:right="-1" w:firstLine="709"/>
        <w:jc w:val="both"/>
      </w:pPr>
      <w:r>
        <w:t xml:space="preserve">Совет директоров </w:t>
      </w:r>
      <w:r w:rsidR="00495F2C">
        <w:t>Общества</w:t>
      </w:r>
      <w:r>
        <w:t xml:space="preserve"> вправе в любое время переизбрать своего Председателя</w:t>
      </w:r>
      <w:r w:rsidR="00BC7A79">
        <w:t xml:space="preserve"> и его заместителя</w:t>
      </w:r>
      <w:r>
        <w:t>.</w:t>
      </w:r>
    </w:p>
    <w:p w:rsidR="00062B77" w:rsidRDefault="00222D58" w:rsidP="00F02441">
      <w:pPr>
        <w:pStyle w:val="1"/>
        <w:shd w:val="clear" w:color="auto" w:fill="auto"/>
        <w:spacing w:after="0" w:line="276" w:lineRule="auto"/>
        <w:ind w:right="-1" w:firstLine="709"/>
        <w:jc w:val="both"/>
      </w:pPr>
      <w:r>
        <w:t xml:space="preserve">Генеральный директор </w:t>
      </w:r>
      <w:r w:rsidR="00046F63">
        <w:t>Общества</w:t>
      </w:r>
      <w:r w:rsidR="00ED0B28">
        <w:t xml:space="preserve"> не может быть одновременно Председателем </w:t>
      </w:r>
      <w:r w:rsidR="00046F63">
        <w:t>Совета директоров Общества</w:t>
      </w:r>
      <w:r w:rsidR="00ED0B28">
        <w:t>.</w:t>
      </w:r>
    </w:p>
    <w:p w:rsidR="00062B77" w:rsidRDefault="00ED0B28" w:rsidP="00F02441">
      <w:pPr>
        <w:pStyle w:val="1"/>
        <w:numPr>
          <w:ilvl w:val="0"/>
          <w:numId w:val="2"/>
        </w:numPr>
        <w:shd w:val="clear" w:color="auto" w:fill="auto"/>
        <w:spacing w:after="0" w:line="276" w:lineRule="auto"/>
        <w:ind w:right="-1" w:firstLine="709"/>
        <w:jc w:val="both"/>
      </w:pPr>
      <w:r>
        <w:t xml:space="preserve">Техническое (информационное, документарное, протокольное, секретарское) обеспечение текущей деятельности </w:t>
      </w:r>
      <w:r w:rsidR="00046F63">
        <w:t xml:space="preserve">Совета директоров </w:t>
      </w:r>
      <w:r>
        <w:t xml:space="preserve">осуществляет Секретарь </w:t>
      </w:r>
      <w:r w:rsidR="00046F63">
        <w:t>Совета директоров</w:t>
      </w:r>
      <w:r>
        <w:t xml:space="preserve">, </w:t>
      </w:r>
      <w:bookmarkStart w:id="2" w:name="bookmark2"/>
      <w:r>
        <w:t xml:space="preserve">действующий на основании настоящего Положения и в соответствии с поручениями Председателя </w:t>
      </w:r>
      <w:r w:rsidR="00046F63">
        <w:t>Совета директоров</w:t>
      </w:r>
      <w:r>
        <w:t>.</w:t>
      </w:r>
      <w:bookmarkEnd w:id="2"/>
    </w:p>
    <w:p w:rsidR="00062B77" w:rsidRDefault="00ED0B28" w:rsidP="00F02441">
      <w:pPr>
        <w:pStyle w:val="22"/>
        <w:keepNext/>
        <w:keepLines/>
        <w:shd w:val="clear" w:color="auto" w:fill="auto"/>
        <w:spacing w:before="0" w:after="0" w:line="276" w:lineRule="auto"/>
        <w:ind w:right="-1" w:firstLine="283"/>
        <w:jc w:val="center"/>
      </w:pPr>
      <w:bookmarkStart w:id="3" w:name="bookmark3"/>
      <w:r>
        <w:lastRenderedPageBreak/>
        <w:t xml:space="preserve">2. КОМПЕТЕНЦИЯ </w:t>
      </w:r>
      <w:bookmarkEnd w:id="3"/>
      <w:r w:rsidR="00046F63" w:rsidRPr="00046F63">
        <w:t>СОВЕТА ДИРЕКТОРОВ</w:t>
      </w:r>
    </w:p>
    <w:p w:rsidR="00870BD5" w:rsidRPr="00870BD5" w:rsidRDefault="00870BD5" w:rsidP="00F02441">
      <w:pPr>
        <w:pStyle w:val="22"/>
        <w:keepNext/>
        <w:keepLines/>
        <w:shd w:val="clear" w:color="auto" w:fill="auto"/>
        <w:spacing w:before="0" w:after="0" w:line="276" w:lineRule="auto"/>
        <w:ind w:right="-1" w:firstLine="283"/>
        <w:jc w:val="center"/>
      </w:pPr>
    </w:p>
    <w:p w:rsidR="00F02441" w:rsidRPr="00F02441" w:rsidRDefault="00ED0B28" w:rsidP="00F02441">
      <w:pPr>
        <w:pStyle w:val="1"/>
        <w:numPr>
          <w:ilvl w:val="0"/>
          <w:numId w:val="4"/>
        </w:numPr>
        <w:shd w:val="clear" w:color="auto" w:fill="auto"/>
        <w:tabs>
          <w:tab w:val="left" w:pos="1100"/>
        </w:tabs>
        <w:spacing w:after="0" w:line="276" w:lineRule="auto"/>
        <w:ind w:right="-1" w:firstLine="709"/>
        <w:jc w:val="both"/>
      </w:pPr>
      <w:r>
        <w:t xml:space="preserve">Компетенция </w:t>
      </w:r>
      <w:r w:rsidR="00046F63">
        <w:t xml:space="preserve">Совета директоров </w:t>
      </w:r>
      <w:r>
        <w:t xml:space="preserve">определяется Федеральным законом «Об акционерных </w:t>
      </w:r>
      <w:r w:rsidR="00F02441">
        <w:t>обще-</w:t>
      </w:r>
    </w:p>
    <w:p w:rsidR="00062B77" w:rsidRDefault="00ED0B28" w:rsidP="00F02441">
      <w:pPr>
        <w:pStyle w:val="1"/>
        <w:shd w:val="clear" w:color="auto" w:fill="auto"/>
        <w:tabs>
          <w:tab w:val="left" w:pos="1100"/>
        </w:tabs>
        <w:spacing w:after="0" w:line="276" w:lineRule="auto"/>
        <w:ind w:right="-1"/>
        <w:jc w:val="both"/>
      </w:pPr>
      <w:r>
        <w:t xml:space="preserve">ствах» и Уставом </w:t>
      </w:r>
      <w:r w:rsidR="00046F63">
        <w:t>Общества</w:t>
      </w:r>
      <w:r>
        <w:t>.</w:t>
      </w:r>
    </w:p>
    <w:p w:rsidR="00062B77" w:rsidRDefault="00ED0B28" w:rsidP="00F02441">
      <w:pPr>
        <w:pStyle w:val="1"/>
        <w:numPr>
          <w:ilvl w:val="0"/>
          <w:numId w:val="4"/>
        </w:numPr>
        <w:shd w:val="clear" w:color="auto" w:fill="auto"/>
        <w:tabs>
          <w:tab w:val="left" w:pos="1105"/>
        </w:tabs>
        <w:spacing w:after="0" w:line="276" w:lineRule="auto"/>
        <w:ind w:right="-1" w:firstLine="709"/>
        <w:jc w:val="both"/>
      </w:pPr>
      <w:r>
        <w:t xml:space="preserve">В компетенцию </w:t>
      </w:r>
      <w:r w:rsidR="00046F63">
        <w:t xml:space="preserve">Совета директоров </w:t>
      </w:r>
      <w:r>
        <w:t xml:space="preserve">входит решение вопросов общего руководства деятельностью </w:t>
      </w:r>
      <w:r w:rsidR="00046F63">
        <w:t>Общества</w:t>
      </w:r>
      <w:r>
        <w:t xml:space="preserve">, за исключением вопросов, отнесенных Уставом </w:t>
      </w:r>
      <w:r w:rsidR="00046F63">
        <w:t>Общества</w:t>
      </w:r>
      <w:r>
        <w:t xml:space="preserve"> к компетенции общего собрания акционеров.</w:t>
      </w:r>
    </w:p>
    <w:p w:rsidR="00062B77" w:rsidRPr="000774F7" w:rsidRDefault="00ED0B28" w:rsidP="00F02441">
      <w:pPr>
        <w:pStyle w:val="1"/>
        <w:numPr>
          <w:ilvl w:val="0"/>
          <w:numId w:val="4"/>
        </w:numPr>
        <w:shd w:val="clear" w:color="auto" w:fill="auto"/>
        <w:tabs>
          <w:tab w:val="left" w:pos="0"/>
          <w:tab w:val="left" w:pos="1100"/>
        </w:tabs>
        <w:spacing w:after="0" w:line="276" w:lineRule="auto"/>
        <w:ind w:right="-1" w:firstLine="709"/>
        <w:jc w:val="both"/>
      </w:pPr>
      <w:r>
        <w:t xml:space="preserve">Вопросы, отнесенные к компетенции </w:t>
      </w:r>
      <w:r w:rsidR="00046F63">
        <w:t>Совета директоров Общества</w:t>
      </w:r>
      <w:r>
        <w:t xml:space="preserve">, не могут быть переданы на решение исполнительным органам </w:t>
      </w:r>
      <w:r w:rsidR="00046F63">
        <w:t>Общества</w:t>
      </w:r>
      <w:r>
        <w:t>.</w:t>
      </w:r>
    </w:p>
    <w:p w:rsidR="000774F7" w:rsidRDefault="000774F7" w:rsidP="00F02441">
      <w:pPr>
        <w:pStyle w:val="1"/>
        <w:shd w:val="clear" w:color="auto" w:fill="auto"/>
        <w:tabs>
          <w:tab w:val="left" w:pos="426"/>
          <w:tab w:val="left" w:pos="1100"/>
        </w:tabs>
        <w:spacing w:after="0" w:line="276" w:lineRule="auto"/>
        <w:ind w:left="852" w:right="-1" w:firstLine="709"/>
        <w:jc w:val="both"/>
      </w:pPr>
    </w:p>
    <w:p w:rsidR="00062B77" w:rsidRDefault="00ED0B28" w:rsidP="00F02441">
      <w:pPr>
        <w:pStyle w:val="22"/>
        <w:keepNext/>
        <w:keepLines/>
        <w:shd w:val="clear" w:color="auto" w:fill="auto"/>
        <w:tabs>
          <w:tab w:val="left" w:pos="426"/>
        </w:tabs>
        <w:spacing w:before="0" w:after="0" w:line="276" w:lineRule="auto"/>
        <w:ind w:left="426" w:right="-1" w:firstLine="709"/>
        <w:jc w:val="center"/>
      </w:pPr>
      <w:bookmarkStart w:id="4" w:name="bookmark4"/>
      <w:bookmarkStart w:id="5" w:name="bookmark5"/>
      <w:r>
        <w:t xml:space="preserve">3. ПРАВА, ОБЯЗАННОСТИ И ОТВЕТСТВЕННОСТЬ ЧЛЕНОВ </w:t>
      </w:r>
      <w:bookmarkEnd w:id="4"/>
      <w:bookmarkEnd w:id="5"/>
      <w:r w:rsidR="00046F63" w:rsidRPr="00046F63">
        <w:t>СОВЕТА ДИРЕКТОРОВ</w:t>
      </w:r>
    </w:p>
    <w:p w:rsidR="00F20113" w:rsidRPr="00F20113" w:rsidRDefault="00F20113" w:rsidP="00F02441">
      <w:pPr>
        <w:pStyle w:val="22"/>
        <w:keepNext/>
        <w:keepLines/>
        <w:shd w:val="clear" w:color="auto" w:fill="auto"/>
        <w:tabs>
          <w:tab w:val="left" w:pos="426"/>
        </w:tabs>
        <w:spacing w:before="0" w:after="0" w:line="276" w:lineRule="auto"/>
        <w:ind w:left="426" w:right="-1" w:firstLine="709"/>
        <w:jc w:val="center"/>
      </w:pPr>
    </w:p>
    <w:p w:rsidR="00062B77" w:rsidRDefault="00ED0B28" w:rsidP="00F02441">
      <w:pPr>
        <w:pStyle w:val="1"/>
        <w:numPr>
          <w:ilvl w:val="1"/>
          <w:numId w:val="4"/>
        </w:numPr>
        <w:shd w:val="clear" w:color="auto" w:fill="auto"/>
        <w:tabs>
          <w:tab w:val="left" w:pos="0"/>
        </w:tabs>
        <w:spacing w:after="0" w:line="276" w:lineRule="auto"/>
        <w:ind w:right="-1" w:firstLine="709"/>
        <w:jc w:val="both"/>
      </w:pPr>
      <w:r>
        <w:t xml:space="preserve">Члены </w:t>
      </w:r>
      <w:r w:rsidR="00046F63">
        <w:t xml:space="preserve">Совета директоров </w:t>
      </w:r>
      <w:r>
        <w:t>имеют право:</w:t>
      </w:r>
    </w:p>
    <w:p w:rsidR="00062B77" w:rsidRDefault="00ED0B28" w:rsidP="00F02441">
      <w:pPr>
        <w:pStyle w:val="1"/>
        <w:numPr>
          <w:ilvl w:val="2"/>
          <w:numId w:val="4"/>
        </w:numPr>
        <w:shd w:val="clear" w:color="auto" w:fill="auto"/>
        <w:tabs>
          <w:tab w:val="left" w:pos="0"/>
          <w:tab w:val="left" w:pos="1282"/>
        </w:tabs>
        <w:spacing w:after="0" w:line="276" w:lineRule="auto"/>
        <w:ind w:right="-1" w:firstLine="709"/>
        <w:jc w:val="both"/>
      </w:pPr>
      <w:r>
        <w:t xml:space="preserve">знакомиться со всеми учредительными, нормативными, учетными, отчетными, договорными и прочими документами и материалами </w:t>
      </w:r>
      <w:r w:rsidR="00046F63">
        <w:t>Общества</w:t>
      </w:r>
      <w:r>
        <w:t xml:space="preserve">, получать копии указанных документов, участвовать в мероприятиях </w:t>
      </w:r>
      <w:r w:rsidR="00046F63">
        <w:t>Общества</w:t>
      </w:r>
      <w:r>
        <w:t xml:space="preserve">, а также запрашивать у </w:t>
      </w:r>
      <w:r w:rsidR="00171182">
        <w:t>Генерального директора</w:t>
      </w:r>
      <w:r>
        <w:t xml:space="preserve"> </w:t>
      </w:r>
      <w:r w:rsidR="00046F63">
        <w:t>Общества</w:t>
      </w:r>
      <w:r>
        <w:t xml:space="preserve"> и получать информацию, необходимую для выработки мнения по вопросам, включенным в повестку дня заседания </w:t>
      </w:r>
      <w:r w:rsidR="00171182">
        <w:t>Совета директоров Общества</w:t>
      </w:r>
      <w:r>
        <w:t>, в следующем порядке:</w:t>
      </w:r>
    </w:p>
    <w:p w:rsidR="00062B77" w:rsidRDefault="00ED0B28" w:rsidP="00F02441">
      <w:pPr>
        <w:pStyle w:val="1"/>
        <w:numPr>
          <w:ilvl w:val="0"/>
          <w:numId w:val="3"/>
        </w:numPr>
        <w:shd w:val="clear" w:color="auto" w:fill="auto"/>
        <w:tabs>
          <w:tab w:val="left" w:pos="0"/>
        </w:tabs>
        <w:spacing w:after="0" w:line="276" w:lineRule="auto"/>
        <w:ind w:right="-1" w:firstLine="709"/>
        <w:jc w:val="both"/>
      </w:pPr>
      <w:r>
        <w:t xml:space="preserve">Член </w:t>
      </w:r>
      <w:r w:rsidR="00171182">
        <w:t xml:space="preserve">Совета директоров Общества </w:t>
      </w:r>
      <w:r>
        <w:t xml:space="preserve">направляет запрос информации </w:t>
      </w:r>
      <w:r w:rsidR="00171182">
        <w:t>Генеральному директору Общества</w:t>
      </w:r>
      <w:r>
        <w:t xml:space="preserve">, который передает его Секретарю </w:t>
      </w:r>
      <w:r w:rsidR="00171182">
        <w:t xml:space="preserve">Совета директоров  </w:t>
      </w:r>
      <w:r>
        <w:t>с соответствующей резолюцией.</w:t>
      </w:r>
    </w:p>
    <w:p w:rsidR="00062B77" w:rsidRDefault="00ED0B28" w:rsidP="00F02441">
      <w:pPr>
        <w:pStyle w:val="1"/>
        <w:numPr>
          <w:ilvl w:val="0"/>
          <w:numId w:val="3"/>
        </w:numPr>
        <w:shd w:val="clear" w:color="auto" w:fill="auto"/>
        <w:tabs>
          <w:tab w:val="left" w:pos="0"/>
          <w:tab w:val="left" w:pos="1110"/>
        </w:tabs>
        <w:spacing w:after="0" w:line="276" w:lineRule="auto"/>
        <w:ind w:right="-1" w:firstLine="709"/>
        <w:jc w:val="both"/>
      </w:pPr>
      <w:r>
        <w:t xml:space="preserve">Секретарь </w:t>
      </w:r>
      <w:r w:rsidR="00171182">
        <w:t xml:space="preserve">Совета директоров </w:t>
      </w:r>
      <w:r>
        <w:t xml:space="preserve">обеспечивает доступ членов </w:t>
      </w:r>
      <w:r w:rsidR="00171182">
        <w:t xml:space="preserve">Совета директоров </w:t>
      </w:r>
      <w:r>
        <w:t>к запрашиваемым документам и информации, а также предоставляют по их запросу копии необходимых док</w:t>
      </w:r>
      <w:r w:rsidR="00222D58">
        <w:t>ументов и материалов в течение 3</w:t>
      </w:r>
      <w:r>
        <w:t xml:space="preserve"> календарных дней с даты получения запроса;</w:t>
      </w:r>
    </w:p>
    <w:p w:rsidR="00062B77" w:rsidRDefault="00ED0B28" w:rsidP="00F02441">
      <w:pPr>
        <w:pStyle w:val="1"/>
        <w:numPr>
          <w:ilvl w:val="2"/>
          <w:numId w:val="4"/>
        </w:numPr>
        <w:shd w:val="clear" w:color="auto" w:fill="auto"/>
        <w:tabs>
          <w:tab w:val="left" w:pos="0"/>
          <w:tab w:val="left" w:pos="1290"/>
        </w:tabs>
        <w:spacing w:after="0" w:line="276" w:lineRule="auto"/>
        <w:ind w:right="-1" w:firstLine="709"/>
        <w:jc w:val="both"/>
      </w:pPr>
      <w:r>
        <w:t xml:space="preserve">требовать созыва заседания </w:t>
      </w:r>
      <w:r w:rsidR="00171182">
        <w:t>Совета директоров</w:t>
      </w:r>
      <w:r>
        <w:t>;</w:t>
      </w:r>
    </w:p>
    <w:p w:rsidR="00062B77" w:rsidRDefault="00ED0B28" w:rsidP="00F02441">
      <w:pPr>
        <w:pStyle w:val="1"/>
        <w:numPr>
          <w:ilvl w:val="2"/>
          <w:numId w:val="4"/>
        </w:numPr>
        <w:shd w:val="clear" w:color="auto" w:fill="auto"/>
        <w:tabs>
          <w:tab w:val="left" w:pos="0"/>
          <w:tab w:val="left" w:pos="1273"/>
        </w:tabs>
        <w:spacing w:after="0" w:line="276" w:lineRule="auto"/>
        <w:ind w:right="-1" w:firstLine="709"/>
        <w:jc w:val="both"/>
      </w:pPr>
      <w:r>
        <w:t xml:space="preserve">требовать внесения в протокол заседания </w:t>
      </w:r>
      <w:r w:rsidR="00171182">
        <w:t xml:space="preserve">Совета директоров </w:t>
      </w:r>
      <w:r>
        <w:t>своего особого мнения по вопросам повестки дня, принимаемым решениям;</w:t>
      </w:r>
    </w:p>
    <w:p w:rsidR="00062B77" w:rsidRDefault="00ED0B28" w:rsidP="00F02441">
      <w:pPr>
        <w:pStyle w:val="1"/>
        <w:numPr>
          <w:ilvl w:val="2"/>
          <w:numId w:val="4"/>
        </w:numPr>
        <w:shd w:val="clear" w:color="auto" w:fill="auto"/>
        <w:tabs>
          <w:tab w:val="left" w:pos="0"/>
          <w:tab w:val="left" w:pos="1278"/>
        </w:tabs>
        <w:spacing w:after="0" w:line="276" w:lineRule="auto"/>
        <w:ind w:right="-1" w:firstLine="709"/>
        <w:jc w:val="both"/>
      </w:pPr>
      <w:r>
        <w:t xml:space="preserve">получать за исполнение своих обязанностей вознаграждение, в порядке и размере, определяемых общим собранием акционеров, в случае принятия общим собранием акционеров решения о выплате вознаграждения членам </w:t>
      </w:r>
      <w:r w:rsidR="00171182">
        <w:t>Совета директоров</w:t>
      </w:r>
      <w:r>
        <w:t>.</w:t>
      </w:r>
    </w:p>
    <w:p w:rsidR="00062B77" w:rsidRDefault="00ED0B28" w:rsidP="00F02441">
      <w:pPr>
        <w:pStyle w:val="1"/>
        <w:shd w:val="clear" w:color="auto" w:fill="auto"/>
        <w:tabs>
          <w:tab w:val="left" w:pos="0"/>
        </w:tabs>
        <w:spacing w:after="0" w:line="276" w:lineRule="auto"/>
        <w:ind w:right="-1" w:firstLine="709"/>
        <w:jc w:val="both"/>
      </w:pPr>
      <w:r>
        <w:t xml:space="preserve">Член </w:t>
      </w:r>
      <w:r w:rsidR="00171182">
        <w:t xml:space="preserve">Совета директоров </w:t>
      </w:r>
      <w:r>
        <w:t xml:space="preserve">имеет также другие права в соответствии с Уставом </w:t>
      </w:r>
      <w:r w:rsidR="00171182">
        <w:t>Общества</w:t>
      </w:r>
      <w:r>
        <w:t xml:space="preserve"> и действующим законодательством Российской Федерации.</w:t>
      </w:r>
    </w:p>
    <w:p w:rsidR="00062B77" w:rsidRDefault="00ED0B28" w:rsidP="00F02441">
      <w:pPr>
        <w:pStyle w:val="1"/>
        <w:numPr>
          <w:ilvl w:val="1"/>
          <w:numId w:val="4"/>
        </w:numPr>
        <w:shd w:val="clear" w:color="auto" w:fill="auto"/>
        <w:tabs>
          <w:tab w:val="left" w:pos="0"/>
        </w:tabs>
        <w:spacing w:after="0" w:line="276" w:lineRule="auto"/>
        <w:ind w:right="-1" w:firstLine="709"/>
        <w:jc w:val="both"/>
      </w:pPr>
      <w:r>
        <w:t xml:space="preserve">Член </w:t>
      </w:r>
      <w:r w:rsidR="00171182">
        <w:t xml:space="preserve">Совета директоров Общества </w:t>
      </w:r>
      <w:r>
        <w:t>обязан:</w:t>
      </w:r>
    </w:p>
    <w:p w:rsidR="00062B77" w:rsidRDefault="00ED0B28" w:rsidP="00F02441">
      <w:pPr>
        <w:pStyle w:val="1"/>
        <w:numPr>
          <w:ilvl w:val="2"/>
          <w:numId w:val="4"/>
        </w:numPr>
        <w:shd w:val="clear" w:color="auto" w:fill="auto"/>
        <w:tabs>
          <w:tab w:val="left" w:pos="0"/>
          <w:tab w:val="left" w:pos="1278"/>
        </w:tabs>
        <w:spacing w:after="0" w:line="276" w:lineRule="auto"/>
        <w:ind w:right="-1" w:firstLine="709"/>
        <w:jc w:val="both"/>
      </w:pPr>
      <w:r>
        <w:t xml:space="preserve">выполнять требования Федерального закона «Об акционерных обществах» и Устава </w:t>
      </w:r>
      <w:r w:rsidR="00171182">
        <w:t>Общества</w:t>
      </w:r>
      <w:r>
        <w:t>, предъявляемые к члену совета директоров акционерного общества;</w:t>
      </w:r>
    </w:p>
    <w:p w:rsidR="00062B77" w:rsidRDefault="00ED0B28" w:rsidP="00F02441">
      <w:pPr>
        <w:pStyle w:val="1"/>
        <w:numPr>
          <w:ilvl w:val="2"/>
          <w:numId w:val="4"/>
        </w:numPr>
        <w:shd w:val="clear" w:color="auto" w:fill="auto"/>
        <w:tabs>
          <w:tab w:val="left" w:pos="0"/>
          <w:tab w:val="left" w:pos="1282"/>
        </w:tabs>
        <w:spacing w:after="0" w:line="276" w:lineRule="auto"/>
        <w:ind w:right="-1" w:firstLine="709"/>
        <w:jc w:val="both"/>
      </w:pPr>
      <w:r>
        <w:t xml:space="preserve">лично присутствовать на заседаниях </w:t>
      </w:r>
      <w:r w:rsidR="00171182">
        <w:t>Совета директоров</w:t>
      </w:r>
      <w:r>
        <w:t xml:space="preserve">, проводимых в очной форме, и участвовать в принятии решений путем голосования по вопросам повестки дня заседаний </w:t>
      </w:r>
      <w:r w:rsidR="00171182">
        <w:t>Совета директоров</w:t>
      </w:r>
      <w:r>
        <w:t>, проводимых в очной или заочной форме;</w:t>
      </w:r>
    </w:p>
    <w:p w:rsidR="00062B77" w:rsidRDefault="00ED0B28" w:rsidP="00F02441">
      <w:pPr>
        <w:pStyle w:val="1"/>
        <w:numPr>
          <w:ilvl w:val="2"/>
          <w:numId w:val="4"/>
        </w:numPr>
        <w:shd w:val="clear" w:color="auto" w:fill="auto"/>
        <w:tabs>
          <w:tab w:val="left" w:pos="0"/>
          <w:tab w:val="left" w:pos="1278"/>
        </w:tabs>
        <w:spacing w:after="0" w:line="276" w:lineRule="auto"/>
        <w:ind w:right="-1" w:firstLine="709"/>
        <w:jc w:val="both"/>
      </w:pPr>
      <w:r>
        <w:t xml:space="preserve">принимать обоснованные решения, для чего изучать всю необходимую информацию (материалы), при принятии решений оценивать возможные риски и неблагоприятные последствия для </w:t>
      </w:r>
      <w:r w:rsidR="00171182">
        <w:t>Общества</w:t>
      </w:r>
      <w:r>
        <w:t>;</w:t>
      </w:r>
    </w:p>
    <w:p w:rsidR="00062B77" w:rsidRDefault="00ED0B28" w:rsidP="00F02441">
      <w:pPr>
        <w:pStyle w:val="1"/>
        <w:numPr>
          <w:ilvl w:val="2"/>
          <w:numId w:val="4"/>
        </w:numPr>
        <w:shd w:val="clear" w:color="auto" w:fill="auto"/>
        <w:tabs>
          <w:tab w:val="left" w:pos="0"/>
          <w:tab w:val="left" w:pos="1295"/>
        </w:tabs>
        <w:spacing w:after="0" w:line="276" w:lineRule="auto"/>
        <w:ind w:right="-1" w:firstLine="709"/>
        <w:jc w:val="both"/>
      </w:pPr>
      <w:r>
        <w:t xml:space="preserve">выполнять решения, принятые общим собранием акционеров и </w:t>
      </w:r>
      <w:r w:rsidR="00171182">
        <w:t>Совета директоров</w:t>
      </w:r>
      <w:r>
        <w:t>;</w:t>
      </w:r>
    </w:p>
    <w:p w:rsidR="00222D58" w:rsidRPr="00222D58" w:rsidRDefault="00ED0B28" w:rsidP="00F02441">
      <w:pPr>
        <w:pStyle w:val="1"/>
        <w:numPr>
          <w:ilvl w:val="2"/>
          <w:numId w:val="4"/>
        </w:numPr>
        <w:shd w:val="clear" w:color="auto" w:fill="auto"/>
        <w:tabs>
          <w:tab w:val="left" w:pos="0"/>
          <w:tab w:val="left" w:pos="1282"/>
        </w:tabs>
        <w:spacing w:after="0" w:line="276" w:lineRule="auto"/>
        <w:ind w:right="-1" w:firstLine="709"/>
        <w:jc w:val="both"/>
      </w:pPr>
      <w:r>
        <w:t xml:space="preserve">информировать </w:t>
      </w:r>
      <w:r w:rsidR="00373492">
        <w:t>с</w:t>
      </w:r>
      <w:r>
        <w:t xml:space="preserve">екретаря </w:t>
      </w:r>
      <w:r w:rsidR="00171182">
        <w:t>Совета директоров</w:t>
      </w:r>
      <w:r w:rsidR="00222D58">
        <w:t>:</w:t>
      </w:r>
    </w:p>
    <w:p w:rsidR="00062B77" w:rsidRPr="00222D58" w:rsidRDefault="00ED0B28" w:rsidP="00F02441">
      <w:pPr>
        <w:pStyle w:val="1"/>
        <w:shd w:val="clear" w:color="auto" w:fill="auto"/>
        <w:tabs>
          <w:tab w:val="left" w:pos="0"/>
          <w:tab w:val="left" w:pos="1295"/>
        </w:tabs>
        <w:spacing w:after="0" w:line="276" w:lineRule="auto"/>
        <w:ind w:right="-1" w:firstLine="709"/>
        <w:jc w:val="both"/>
      </w:pPr>
      <w:r>
        <w:t>об изменении постоянного (основного) места работы (службы, предпринимательской деятельности и т.п.);</w:t>
      </w:r>
    </w:p>
    <w:p w:rsidR="00062B77" w:rsidRDefault="00ED0B28" w:rsidP="00F02441">
      <w:pPr>
        <w:pStyle w:val="1"/>
        <w:shd w:val="clear" w:color="auto" w:fill="auto"/>
        <w:tabs>
          <w:tab w:val="left" w:pos="0"/>
          <w:tab w:val="left" w:pos="1014"/>
        </w:tabs>
        <w:spacing w:after="0" w:line="276" w:lineRule="auto"/>
        <w:ind w:right="-1" w:firstLine="709"/>
        <w:jc w:val="both"/>
      </w:pPr>
      <w:r>
        <w:t>о юридических лицах, в которых он владеет самостоятельно или совместно со своим аффилированным лицом (лицами) 20 или более процентами голосующих акций (долей, паев);</w:t>
      </w:r>
    </w:p>
    <w:p w:rsidR="00062B77" w:rsidRDefault="00ED0B28" w:rsidP="00F02441">
      <w:pPr>
        <w:pStyle w:val="1"/>
        <w:shd w:val="clear" w:color="auto" w:fill="auto"/>
        <w:tabs>
          <w:tab w:val="left" w:pos="0"/>
          <w:tab w:val="left" w:pos="1002"/>
        </w:tabs>
        <w:spacing w:after="0" w:line="276" w:lineRule="auto"/>
        <w:ind w:right="-1" w:firstLine="709"/>
        <w:jc w:val="both"/>
      </w:pPr>
      <w:r>
        <w:t>о юридических лицах, в органах управления которых он занимает должности;</w:t>
      </w:r>
    </w:p>
    <w:p w:rsidR="00062B77" w:rsidRPr="00222D58" w:rsidRDefault="00ED0B28" w:rsidP="00F02441">
      <w:pPr>
        <w:pStyle w:val="1"/>
        <w:shd w:val="clear" w:color="auto" w:fill="auto"/>
        <w:tabs>
          <w:tab w:val="left" w:pos="0"/>
          <w:tab w:val="left" w:pos="1100"/>
        </w:tabs>
        <w:spacing w:after="0" w:line="276" w:lineRule="auto"/>
        <w:ind w:right="-1" w:firstLine="709"/>
        <w:jc w:val="both"/>
      </w:pPr>
      <w:r>
        <w:t xml:space="preserve">об известных ему совершаемых или предполагаемых сделках, в которых он может быть признан заинтересованным лицом, а также об иных случаях противоречия интересов члена </w:t>
      </w:r>
      <w:r w:rsidR="00744669">
        <w:t xml:space="preserve">Совета директоров </w:t>
      </w:r>
      <w:r>
        <w:t xml:space="preserve">и </w:t>
      </w:r>
      <w:r w:rsidR="00744669">
        <w:t>Общества</w:t>
      </w:r>
      <w:r>
        <w:t xml:space="preserve"> в отношении существующей или предполагаемой сделки;</w:t>
      </w:r>
    </w:p>
    <w:p w:rsidR="00062B77" w:rsidRDefault="00ED0B28" w:rsidP="00F02441">
      <w:pPr>
        <w:pStyle w:val="1"/>
        <w:shd w:val="clear" w:color="auto" w:fill="auto"/>
        <w:tabs>
          <w:tab w:val="left" w:pos="0"/>
          <w:tab w:val="left" w:pos="1014"/>
        </w:tabs>
        <w:spacing w:after="0" w:line="276" w:lineRule="auto"/>
        <w:ind w:right="-1" w:firstLine="709"/>
        <w:jc w:val="both"/>
      </w:pPr>
      <w:r>
        <w:t xml:space="preserve">о факте владения ценными бумагами </w:t>
      </w:r>
      <w:r w:rsidR="00744669">
        <w:t>Общества</w:t>
      </w:r>
      <w:r>
        <w:t xml:space="preserve">, о намерении совершить сделки с ценными бумагами </w:t>
      </w:r>
      <w:r w:rsidR="00744669">
        <w:t>Общества</w:t>
      </w:r>
      <w:r>
        <w:t>, дочерних и зависимых обществ, а также о совершенных сделках с такими ценными бумагами;</w:t>
      </w:r>
    </w:p>
    <w:p w:rsidR="00062B77" w:rsidRDefault="00ED0B28" w:rsidP="00F02441">
      <w:pPr>
        <w:pStyle w:val="1"/>
        <w:shd w:val="clear" w:color="auto" w:fill="auto"/>
        <w:tabs>
          <w:tab w:val="left" w:pos="0"/>
          <w:tab w:val="left" w:pos="1014"/>
        </w:tabs>
        <w:spacing w:after="0" w:line="276" w:lineRule="auto"/>
        <w:ind w:right="-1" w:firstLine="709"/>
        <w:jc w:val="both"/>
      </w:pPr>
      <w:r>
        <w:lastRenderedPageBreak/>
        <w:t xml:space="preserve">о факте или намерении учреждать или принимать участие в организациях, предприятиях, компаниях, конкурирующих с </w:t>
      </w:r>
      <w:r w:rsidR="00744669">
        <w:t>Обществом</w:t>
      </w:r>
      <w:r>
        <w:t>;</w:t>
      </w:r>
    </w:p>
    <w:p w:rsidR="00062B77" w:rsidRDefault="00ED0B28" w:rsidP="00F02441">
      <w:pPr>
        <w:pStyle w:val="1"/>
        <w:numPr>
          <w:ilvl w:val="2"/>
          <w:numId w:val="4"/>
        </w:numPr>
        <w:shd w:val="clear" w:color="auto" w:fill="auto"/>
        <w:tabs>
          <w:tab w:val="left" w:pos="0"/>
          <w:tab w:val="left" w:pos="1522"/>
        </w:tabs>
        <w:spacing w:after="0" w:line="276" w:lineRule="auto"/>
        <w:ind w:right="-1" w:firstLine="709"/>
        <w:jc w:val="both"/>
      </w:pPr>
      <w:r>
        <w:t xml:space="preserve">сообщить </w:t>
      </w:r>
      <w:r w:rsidR="00373492">
        <w:t>с</w:t>
      </w:r>
      <w:r>
        <w:t xml:space="preserve">екретарю </w:t>
      </w:r>
      <w:r w:rsidR="00C37DE8">
        <w:t xml:space="preserve">Совета директоров </w:t>
      </w:r>
      <w:r>
        <w:t>необходимую контактную информацию, в том числе почтовый адрес, контактный телефон, факс, адрес электронной почты</w:t>
      </w:r>
      <w:r w:rsidR="00373492">
        <w:t>, реквизиты для перечисления ежегодного денежного вознаграждения</w:t>
      </w:r>
      <w:r>
        <w:t>;</w:t>
      </w:r>
    </w:p>
    <w:p w:rsidR="00062B77" w:rsidRDefault="00ED0B28" w:rsidP="00F02441">
      <w:pPr>
        <w:pStyle w:val="1"/>
        <w:numPr>
          <w:ilvl w:val="2"/>
          <w:numId w:val="4"/>
        </w:numPr>
        <w:shd w:val="clear" w:color="auto" w:fill="auto"/>
        <w:tabs>
          <w:tab w:val="left" w:pos="0"/>
          <w:tab w:val="left" w:pos="1518"/>
        </w:tabs>
        <w:spacing w:after="0" w:line="276" w:lineRule="auto"/>
        <w:ind w:right="-1" w:firstLine="709"/>
        <w:jc w:val="both"/>
      </w:pPr>
      <w:r>
        <w:t xml:space="preserve">не разглашать ставшую ему известной конфиденциальную информацию о деятельности </w:t>
      </w:r>
      <w:r w:rsidR="00C37DE8">
        <w:t>Общества</w:t>
      </w:r>
      <w:r>
        <w:t>.</w:t>
      </w:r>
    </w:p>
    <w:p w:rsidR="00062B77" w:rsidRDefault="00ED0B28" w:rsidP="00F02441">
      <w:pPr>
        <w:pStyle w:val="1"/>
        <w:numPr>
          <w:ilvl w:val="1"/>
          <w:numId w:val="4"/>
        </w:numPr>
        <w:shd w:val="clear" w:color="auto" w:fill="auto"/>
        <w:tabs>
          <w:tab w:val="left" w:pos="0"/>
          <w:tab w:val="left" w:pos="1340"/>
        </w:tabs>
        <w:spacing w:after="0" w:line="276" w:lineRule="auto"/>
        <w:ind w:right="-1" w:firstLine="709"/>
        <w:jc w:val="both"/>
      </w:pPr>
      <w:r>
        <w:t xml:space="preserve">Члены </w:t>
      </w:r>
      <w:r w:rsidR="00C37DE8">
        <w:t xml:space="preserve">Совета директоров </w:t>
      </w:r>
      <w:r>
        <w:t xml:space="preserve">несут ответственность перед </w:t>
      </w:r>
      <w:r w:rsidR="00C37DE8">
        <w:t>Обществом</w:t>
      </w:r>
      <w:r>
        <w:t xml:space="preserve"> за убытки, причиненные </w:t>
      </w:r>
      <w:r w:rsidR="00C37DE8">
        <w:t>Обществу</w:t>
      </w:r>
      <w:r>
        <w:t xml:space="preserve"> их виновными действиями (бездействием), если иные основания и размер ответственности не установлены федеральными законами. При этом не несут ответственности члены </w:t>
      </w:r>
      <w:r w:rsidR="00C37DE8">
        <w:t>Совета директоров</w:t>
      </w:r>
      <w:r>
        <w:t xml:space="preserve">, голосовавшие против решения, которое повлекло причинение </w:t>
      </w:r>
      <w:r w:rsidR="00C37DE8">
        <w:t xml:space="preserve">Обществу </w:t>
      </w:r>
      <w:r>
        <w:t>убытков, или не принимавшие участие в голосовании.</w:t>
      </w:r>
    </w:p>
    <w:p w:rsidR="00062B77" w:rsidRPr="000774F7" w:rsidRDefault="00ED0B28" w:rsidP="00F02441">
      <w:pPr>
        <w:pStyle w:val="1"/>
        <w:numPr>
          <w:ilvl w:val="1"/>
          <w:numId w:val="4"/>
        </w:numPr>
        <w:shd w:val="clear" w:color="auto" w:fill="auto"/>
        <w:tabs>
          <w:tab w:val="left" w:pos="0"/>
          <w:tab w:val="left" w:pos="1340"/>
        </w:tabs>
        <w:spacing w:after="0" w:line="276" w:lineRule="auto"/>
        <w:ind w:right="-1" w:firstLine="709"/>
        <w:jc w:val="both"/>
      </w:pPr>
      <w:r>
        <w:t xml:space="preserve">Члены </w:t>
      </w:r>
      <w:r w:rsidR="00C37DE8">
        <w:t>Совета директоров</w:t>
      </w:r>
      <w:r>
        <w:t xml:space="preserve">, нарушающие обязанности, установленные Положением о </w:t>
      </w:r>
      <w:r w:rsidR="00C37DE8">
        <w:t xml:space="preserve">Совете директоров </w:t>
      </w:r>
      <w:r>
        <w:t xml:space="preserve">и Уставом </w:t>
      </w:r>
      <w:r w:rsidR="00C37DE8">
        <w:t>Общества</w:t>
      </w:r>
      <w:r>
        <w:t xml:space="preserve">, несут ответственность в размере убытков, причиненных </w:t>
      </w:r>
      <w:r w:rsidR="00C37DE8">
        <w:t>Обществу</w:t>
      </w:r>
      <w:r>
        <w:t xml:space="preserve"> в результате нарушения вышеуказанных обязанностей членами </w:t>
      </w:r>
      <w:r w:rsidR="00C37DE8">
        <w:t>Совета директоров Общества</w:t>
      </w:r>
      <w:r>
        <w:t xml:space="preserve">, включая упущенную выгоду </w:t>
      </w:r>
      <w:r w:rsidR="00C37DE8">
        <w:t>Общества</w:t>
      </w:r>
      <w:r>
        <w:t xml:space="preserve"> в размере ее рыночной стоимости, если иное основание и размер ответственности не установлены действующим законодательством Российской Федерации.</w:t>
      </w:r>
    </w:p>
    <w:p w:rsidR="000774F7" w:rsidRDefault="000774F7" w:rsidP="00F02441">
      <w:pPr>
        <w:pStyle w:val="1"/>
        <w:shd w:val="clear" w:color="auto" w:fill="auto"/>
        <w:tabs>
          <w:tab w:val="left" w:pos="426"/>
          <w:tab w:val="left" w:pos="1340"/>
        </w:tabs>
        <w:spacing w:after="0" w:line="276" w:lineRule="auto"/>
        <w:ind w:left="852" w:right="-1" w:firstLine="709"/>
        <w:jc w:val="both"/>
      </w:pPr>
    </w:p>
    <w:p w:rsidR="00062B77" w:rsidRDefault="00ED0B28" w:rsidP="00F02441">
      <w:pPr>
        <w:pStyle w:val="22"/>
        <w:keepNext/>
        <w:keepLines/>
        <w:shd w:val="clear" w:color="auto" w:fill="auto"/>
        <w:tabs>
          <w:tab w:val="left" w:pos="426"/>
        </w:tabs>
        <w:spacing w:before="0" w:after="0" w:line="276" w:lineRule="auto"/>
        <w:ind w:left="426" w:right="-1" w:firstLine="709"/>
        <w:jc w:val="center"/>
      </w:pPr>
      <w:bookmarkStart w:id="6" w:name="bookmark6"/>
      <w:bookmarkStart w:id="7" w:name="bookmark7"/>
      <w:r>
        <w:t xml:space="preserve">4. ПРАВА, ОБЯЗАННОСТИ И ОТВЕТСТВЕННОСТЬ ПРЕДСЕДАТЕЛЯ </w:t>
      </w:r>
      <w:bookmarkEnd w:id="6"/>
      <w:bookmarkEnd w:id="7"/>
      <w:r w:rsidR="00046F63" w:rsidRPr="00046F63">
        <w:t>СОВЕТА ДИРЕКТОРОВ</w:t>
      </w:r>
    </w:p>
    <w:p w:rsidR="00F20113" w:rsidRPr="00F20113" w:rsidRDefault="00F20113" w:rsidP="00F02441">
      <w:pPr>
        <w:pStyle w:val="22"/>
        <w:keepNext/>
        <w:keepLines/>
        <w:shd w:val="clear" w:color="auto" w:fill="auto"/>
        <w:tabs>
          <w:tab w:val="left" w:pos="426"/>
        </w:tabs>
        <w:spacing w:before="0" w:after="0" w:line="276" w:lineRule="auto"/>
        <w:ind w:left="426" w:right="-1" w:firstLine="709"/>
        <w:jc w:val="center"/>
      </w:pPr>
    </w:p>
    <w:p w:rsidR="00062B77" w:rsidRDefault="00ED0B28" w:rsidP="00F02441">
      <w:pPr>
        <w:pStyle w:val="1"/>
        <w:shd w:val="clear" w:color="auto" w:fill="auto"/>
        <w:tabs>
          <w:tab w:val="left" w:pos="0"/>
        </w:tabs>
        <w:spacing w:after="0" w:line="276" w:lineRule="auto"/>
        <w:ind w:right="-1" w:firstLine="709"/>
        <w:jc w:val="both"/>
      </w:pPr>
      <w:r>
        <w:rPr>
          <w:rStyle w:val="9"/>
        </w:rPr>
        <w:t>4.1.</w:t>
      </w:r>
      <w:r>
        <w:t xml:space="preserve"> Председатель </w:t>
      </w:r>
      <w:r w:rsidR="00D6493B">
        <w:t>Совета директоров</w:t>
      </w:r>
      <w:r>
        <w:t>:</w:t>
      </w:r>
    </w:p>
    <w:p w:rsidR="00062B77" w:rsidRDefault="00ED0B28" w:rsidP="00F02441">
      <w:pPr>
        <w:pStyle w:val="1"/>
        <w:numPr>
          <w:ilvl w:val="0"/>
          <w:numId w:val="5"/>
        </w:numPr>
        <w:shd w:val="clear" w:color="auto" w:fill="auto"/>
        <w:tabs>
          <w:tab w:val="left" w:pos="0"/>
          <w:tab w:val="left" w:pos="1162"/>
        </w:tabs>
        <w:spacing w:after="0" w:line="276" w:lineRule="auto"/>
        <w:ind w:right="-1" w:firstLine="709"/>
        <w:jc w:val="both"/>
      </w:pPr>
      <w:r>
        <w:t xml:space="preserve">осуществляет общую организацию деятельности </w:t>
      </w:r>
      <w:r w:rsidR="00D6493B">
        <w:t>Совета директоров</w:t>
      </w:r>
      <w:r>
        <w:t xml:space="preserve">, планирование работы </w:t>
      </w:r>
      <w:r w:rsidR="00D6493B">
        <w:t xml:space="preserve">Совета директоров </w:t>
      </w:r>
      <w:r>
        <w:t xml:space="preserve">и контроль реализации утвержденного плана работы </w:t>
      </w:r>
      <w:r w:rsidR="00D6493B">
        <w:t>Совета директоров</w:t>
      </w:r>
      <w:r>
        <w:t>;</w:t>
      </w:r>
    </w:p>
    <w:p w:rsidR="00062B77" w:rsidRDefault="00ED0B28" w:rsidP="00F02441">
      <w:pPr>
        <w:pStyle w:val="1"/>
        <w:numPr>
          <w:ilvl w:val="0"/>
          <w:numId w:val="5"/>
        </w:numPr>
        <w:shd w:val="clear" w:color="auto" w:fill="auto"/>
        <w:tabs>
          <w:tab w:val="left" w:pos="0"/>
          <w:tab w:val="left" w:pos="1158"/>
        </w:tabs>
        <w:spacing w:after="0" w:line="276" w:lineRule="auto"/>
        <w:ind w:right="-1" w:firstLine="709"/>
        <w:jc w:val="both"/>
      </w:pPr>
      <w:r>
        <w:t xml:space="preserve">созывает плановые и внеочередные заседания </w:t>
      </w:r>
      <w:r w:rsidR="00175E0C">
        <w:t>Совета директоров</w:t>
      </w:r>
      <w:r>
        <w:t xml:space="preserve">, в частности, обеспечивает оповещение членов </w:t>
      </w:r>
      <w:r w:rsidR="00175E0C">
        <w:t xml:space="preserve">Совета директоров </w:t>
      </w:r>
      <w:r>
        <w:t xml:space="preserve">о ближайшем заседании </w:t>
      </w:r>
      <w:r w:rsidR="00175E0C">
        <w:t xml:space="preserve">Совета директоров </w:t>
      </w:r>
      <w:r>
        <w:t>в порядке, пре</w:t>
      </w:r>
      <w:r w:rsidR="00B65881">
        <w:t xml:space="preserve">ду- </w:t>
      </w:r>
      <w:r>
        <w:t xml:space="preserve">смотренном настоящим Положением, определяет повестку дня и форму проведения заседаний (очное или заочным голосованием), если форма заседания не установлена ранее решением </w:t>
      </w:r>
      <w:r w:rsidR="00175E0C">
        <w:t xml:space="preserve">Совета директоров </w:t>
      </w:r>
      <w:r>
        <w:t>или пла</w:t>
      </w:r>
      <w:r w:rsidR="00B65881">
        <w:t xml:space="preserve">- </w:t>
      </w:r>
      <w:r>
        <w:t xml:space="preserve">ном работы </w:t>
      </w:r>
      <w:r w:rsidR="00175E0C">
        <w:t>Совета директоров</w:t>
      </w:r>
      <w:r>
        <w:t xml:space="preserve">, курирует процесс проведения заседаний </w:t>
      </w:r>
      <w:r w:rsidR="00175E0C">
        <w:t xml:space="preserve">Совета директоров </w:t>
      </w:r>
      <w:r>
        <w:t>заочным голосованием;</w:t>
      </w:r>
    </w:p>
    <w:p w:rsidR="00062B77" w:rsidRDefault="00ED0B28" w:rsidP="00F02441">
      <w:pPr>
        <w:pStyle w:val="1"/>
        <w:numPr>
          <w:ilvl w:val="0"/>
          <w:numId w:val="5"/>
        </w:numPr>
        <w:shd w:val="clear" w:color="auto" w:fill="auto"/>
        <w:tabs>
          <w:tab w:val="left" w:pos="0"/>
          <w:tab w:val="left" w:pos="1146"/>
        </w:tabs>
        <w:spacing w:after="0" w:line="276" w:lineRule="auto"/>
        <w:ind w:right="-1" w:firstLine="709"/>
        <w:jc w:val="both"/>
      </w:pPr>
      <w:r>
        <w:t xml:space="preserve">исполняет функции председательствующего на заседаниях </w:t>
      </w:r>
      <w:r w:rsidR="00175E0C">
        <w:t>Совета директоров</w:t>
      </w:r>
      <w:r>
        <w:t>:</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в соответствии с информацией </w:t>
      </w:r>
      <w:r w:rsidR="00FF12B5">
        <w:t>с</w:t>
      </w:r>
      <w:r>
        <w:t xml:space="preserve">екретаря </w:t>
      </w:r>
      <w:r w:rsidR="00175E0C">
        <w:t xml:space="preserve">Совета директоров </w:t>
      </w:r>
      <w:r>
        <w:t xml:space="preserve">официально фиксирует кворум на заседании или его отсутствие, а также информирует членов </w:t>
      </w:r>
      <w:r w:rsidR="00175E0C">
        <w:t xml:space="preserve">Совета директоров </w:t>
      </w:r>
      <w:r>
        <w:t xml:space="preserve">о наличии кворума для принятия решения </w:t>
      </w:r>
      <w:r w:rsidR="00175E0C">
        <w:t xml:space="preserve">Совета директоров </w:t>
      </w:r>
      <w:r>
        <w:t>по соответствующему вопросу,</w:t>
      </w:r>
    </w:p>
    <w:p w:rsidR="00062B77" w:rsidRDefault="00ED0B28" w:rsidP="00F02441">
      <w:pPr>
        <w:pStyle w:val="1"/>
        <w:numPr>
          <w:ilvl w:val="0"/>
          <w:numId w:val="3"/>
        </w:numPr>
        <w:shd w:val="clear" w:color="auto" w:fill="auto"/>
        <w:tabs>
          <w:tab w:val="left" w:pos="0"/>
          <w:tab w:val="left" w:pos="1153"/>
        </w:tabs>
        <w:spacing w:after="0" w:line="276" w:lineRule="auto"/>
        <w:ind w:right="-1" w:firstLine="709"/>
        <w:jc w:val="both"/>
      </w:pPr>
      <w:r>
        <w:t>указывает на возможность изменения последовательности рассмотрения вопросов повестки дня заседания, изменения повестки дня заседания в целом; при необходимости инициирует обсуждение возможности изменения последовательности рассмотрения вопросов плановой повестки дня,</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обеспечивает окончательное утверждение повестки данного заседания </w:t>
      </w:r>
      <w:r w:rsidR="00175E0C">
        <w:t xml:space="preserve">Совета директоров </w:t>
      </w:r>
      <w:r>
        <w:t xml:space="preserve">и по итогам утверждения сообщает членам </w:t>
      </w:r>
      <w:r w:rsidR="00175E0C">
        <w:t xml:space="preserve">Совета директоров </w:t>
      </w:r>
      <w:r>
        <w:t>официальную повестку дня заседания,</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официально открывает заседание либо сообщает присутствующим членам </w:t>
      </w:r>
      <w:r w:rsidR="00175E0C">
        <w:t xml:space="preserve">Совета директоров </w:t>
      </w:r>
      <w:r>
        <w:t xml:space="preserve">о неправомочности </w:t>
      </w:r>
      <w:r w:rsidR="00021933" w:rsidRPr="00021933">
        <w:t xml:space="preserve">Совета директоров </w:t>
      </w:r>
      <w:r>
        <w:t>на данном заседании,</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принимает меры по переносу заседания с данной повесткой дня в случае отсутствия кворума и организует информирование отсутствующих о принятом решении,</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представляет членам </w:t>
      </w:r>
      <w:r w:rsidR="00021933">
        <w:t>Совета директоров</w:t>
      </w:r>
      <w:r>
        <w:t xml:space="preserve"> присутствующих лиц, а также осуществляет контроль за обеспечением участия присутствующих лиц, вызванных на заседание по отдельным вопросам повестки дня, строго в рамках работы </w:t>
      </w:r>
      <w:r w:rsidR="00021933" w:rsidRPr="00021933">
        <w:t xml:space="preserve">Совета директоров </w:t>
      </w:r>
      <w:r>
        <w:t>по данным вопросам,</w:t>
      </w:r>
    </w:p>
    <w:p w:rsidR="00062B77" w:rsidRDefault="00ED0B28" w:rsidP="00F02441">
      <w:pPr>
        <w:pStyle w:val="1"/>
        <w:numPr>
          <w:ilvl w:val="0"/>
          <w:numId w:val="3"/>
        </w:numPr>
        <w:shd w:val="clear" w:color="auto" w:fill="auto"/>
        <w:tabs>
          <w:tab w:val="left" w:pos="0"/>
          <w:tab w:val="left" w:pos="1162"/>
        </w:tabs>
        <w:spacing w:after="0" w:line="276" w:lineRule="auto"/>
        <w:ind w:right="-1" w:firstLine="709"/>
        <w:jc w:val="both"/>
      </w:pPr>
      <w:r>
        <w:t>контролирует требования к порядку работы в ходе заседания, предусмотренные настоящим Положением,</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предоставляет слово докладчикам, выступающим и желающим подать реплику, а также при необходимости открывает свободную дискуссию по соответствующему вопросу,</w:t>
      </w:r>
    </w:p>
    <w:p w:rsidR="00062B77" w:rsidRDefault="00ED0B28" w:rsidP="00F02441">
      <w:pPr>
        <w:pStyle w:val="1"/>
        <w:numPr>
          <w:ilvl w:val="0"/>
          <w:numId w:val="3"/>
        </w:numPr>
        <w:shd w:val="clear" w:color="auto" w:fill="auto"/>
        <w:tabs>
          <w:tab w:val="left" w:pos="0"/>
          <w:tab w:val="left" w:pos="1153"/>
        </w:tabs>
        <w:spacing w:after="0" w:line="276" w:lineRule="auto"/>
        <w:ind w:right="-1" w:firstLine="709"/>
        <w:jc w:val="both"/>
      </w:pPr>
      <w:r>
        <w:t xml:space="preserve">осуществляет учет предложений членов </w:t>
      </w:r>
      <w:r w:rsidR="00021933" w:rsidRPr="00021933">
        <w:t xml:space="preserve">Совета директоров </w:t>
      </w:r>
      <w:r>
        <w:t xml:space="preserve">по соответствующему проекту (проектам) решения (решений) </w:t>
      </w:r>
      <w:r w:rsidR="00021933">
        <w:t>Совета директоров</w:t>
      </w:r>
      <w:r>
        <w:t>,</w:t>
      </w:r>
    </w:p>
    <w:p w:rsidR="00062B77" w:rsidRDefault="00ED0B28" w:rsidP="00F02441">
      <w:pPr>
        <w:pStyle w:val="1"/>
        <w:numPr>
          <w:ilvl w:val="0"/>
          <w:numId w:val="3"/>
        </w:numPr>
        <w:shd w:val="clear" w:color="auto" w:fill="auto"/>
        <w:tabs>
          <w:tab w:val="left" w:pos="0"/>
          <w:tab w:val="left" w:pos="1162"/>
        </w:tabs>
        <w:spacing w:after="0" w:line="276" w:lineRule="auto"/>
        <w:ind w:right="-1" w:firstLine="709"/>
        <w:jc w:val="both"/>
      </w:pPr>
      <w:r>
        <w:t xml:space="preserve">ставит на голосование в порядке поступления проекты решений, предложенные членами </w:t>
      </w:r>
      <w:r w:rsidR="00021933">
        <w:t>Совета директоров</w:t>
      </w:r>
      <w:r>
        <w:t xml:space="preserve"> на заседании и/или в процессе его подготовки,</w:t>
      </w:r>
    </w:p>
    <w:p w:rsidR="00062B77" w:rsidRDefault="00ED0B28" w:rsidP="00F02441">
      <w:pPr>
        <w:pStyle w:val="1"/>
        <w:numPr>
          <w:ilvl w:val="0"/>
          <w:numId w:val="3"/>
        </w:numPr>
        <w:shd w:val="clear" w:color="auto" w:fill="auto"/>
        <w:tabs>
          <w:tab w:val="left" w:pos="0"/>
          <w:tab w:val="left" w:pos="1146"/>
        </w:tabs>
        <w:spacing w:after="0" w:line="276" w:lineRule="auto"/>
        <w:ind w:right="-1" w:firstLine="709"/>
        <w:jc w:val="both"/>
      </w:pPr>
      <w:r>
        <w:lastRenderedPageBreak/>
        <w:t xml:space="preserve">организует проведение голосования по поставленному проекту решения </w:t>
      </w:r>
      <w:r w:rsidR="00021933">
        <w:t>Совета директоров</w:t>
      </w:r>
      <w:r>
        <w:t>,</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официально объявляет на заседании </w:t>
      </w:r>
      <w:r w:rsidR="00021933">
        <w:t>Совета директоров</w:t>
      </w:r>
      <w:r>
        <w:t xml:space="preserve">, проводимом в очной форме, о принятом решении </w:t>
      </w:r>
      <w:r w:rsidR="00021933">
        <w:t xml:space="preserve">Совета директоров </w:t>
      </w:r>
      <w:r>
        <w:t xml:space="preserve">(по итогам голосования) либо обеспечивает информирование всех членов </w:t>
      </w:r>
      <w:r w:rsidR="00021933">
        <w:t xml:space="preserve">Совета директоров </w:t>
      </w:r>
      <w:r>
        <w:t xml:space="preserve">о принятом </w:t>
      </w:r>
      <w:r w:rsidR="00021933">
        <w:t xml:space="preserve">Советом директоров </w:t>
      </w:r>
      <w:r>
        <w:t>решении по итогам проведения заседания заочным голосованием,</w:t>
      </w:r>
    </w:p>
    <w:p w:rsidR="00062B77" w:rsidRDefault="00ED0B28" w:rsidP="00F02441">
      <w:pPr>
        <w:pStyle w:val="1"/>
        <w:numPr>
          <w:ilvl w:val="0"/>
          <w:numId w:val="3"/>
        </w:numPr>
        <w:shd w:val="clear" w:color="auto" w:fill="auto"/>
        <w:tabs>
          <w:tab w:val="left" w:pos="0"/>
          <w:tab w:val="left" w:pos="1158"/>
        </w:tabs>
        <w:spacing w:after="0" w:line="276" w:lineRule="auto"/>
        <w:ind w:right="-1" w:firstLine="709"/>
        <w:jc w:val="both"/>
      </w:pPr>
      <w:r>
        <w:t xml:space="preserve">официально закрывает заседание </w:t>
      </w:r>
      <w:r w:rsidR="00021933">
        <w:t>Совета директоров</w:t>
      </w:r>
      <w:r>
        <w:t xml:space="preserve"> по исчерпании повестки дня, либо в соответствии с решением </w:t>
      </w:r>
      <w:r w:rsidR="00021933">
        <w:t>Совета директоров</w:t>
      </w:r>
      <w:r>
        <w:t>, о досрочном завершении заседания,</w:t>
      </w:r>
    </w:p>
    <w:p w:rsidR="00062B77" w:rsidRDefault="00ED0B28" w:rsidP="00F02441">
      <w:pPr>
        <w:pStyle w:val="1"/>
        <w:numPr>
          <w:ilvl w:val="0"/>
          <w:numId w:val="3"/>
        </w:numPr>
        <w:shd w:val="clear" w:color="auto" w:fill="auto"/>
        <w:tabs>
          <w:tab w:val="left" w:pos="0"/>
          <w:tab w:val="left" w:pos="1146"/>
        </w:tabs>
        <w:spacing w:after="0" w:line="276" w:lineRule="auto"/>
        <w:ind w:right="-1" w:firstLine="709"/>
        <w:jc w:val="both"/>
      </w:pPr>
      <w:r>
        <w:t xml:space="preserve">организует составление протокола заседания </w:t>
      </w:r>
      <w:r w:rsidR="00021933">
        <w:t>Совета директоров</w:t>
      </w:r>
      <w:r>
        <w:t>,</w:t>
      </w:r>
    </w:p>
    <w:p w:rsidR="00062B77" w:rsidRDefault="00ED0B28" w:rsidP="00F02441">
      <w:pPr>
        <w:pStyle w:val="1"/>
        <w:numPr>
          <w:ilvl w:val="0"/>
          <w:numId w:val="3"/>
        </w:numPr>
        <w:shd w:val="clear" w:color="auto" w:fill="auto"/>
        <w:tabs>
          <w:tab w:val="left" w:pos="0"/>
          <w:tab w:val="left" w:pos="1146"/>
        </w:tabs>
        <w:spacing w:after="0" w:line="276" w:lineRule="auto"/>
        <w:ind w:right="-1" w:firstLine="709"/>
        <w:jc w:val="both"/>
      </w:pPr>
      <w:r>
        <w:t xml:space="preserve">подписывает протокол заседания </w:t>
      </w:r>
      <w:r w:rsidR="00021933">
        <w:t>Совета директоров</w:t>
      </w:r>
      <w:r>
        <w:t>;</w:t>
      </w:r>
    </w:p>
    <w:p w:rsidR="00062B77" w:rsidRDefault="00ED0B28" w:rsidP="00F02441">
      <w:pPr>
        <w:pStyle w:val="1"/>
        <w:numPr>
          <w:ilvl w:val="1"/>
          <w:numId w:val="3"/>
        </w:numPr>
        <w:shd w:val="clear" w:color="auto" w:fill="auto"/>
        <w:tabs>
          <w:tab w:val="left" w:pos="0"/>
          <w:tab w:val="left" w:pos="911"/>
        </w:tabs>
        <w:spacing w:after="0" w:line="276" w:lineRule="auto"/>
        <w:ind w:right="-1" w:firstLine="709"/>
        <w:jc w:val="both"/>
      </w:pPr>
      <w:r>
        <w:t>председательствует на общем собрании акционеров;</w:t>
      </w:r>
    </w:p>
    <w:p w:rsidR="00062B77" w:rsidRDefault="00ED0B28" w:rsidP="00F02441">
      <w:pPr>
        <w:pStyle w:val="1"/>
        <w:numPr>
          <w:ilvl w:val="1"/>
          <w:numId w:val="3"/>
        </w:numPr>
        <w:shd w:val="clear" w:color="auto" w:fill="auto"/>
        <w:tabs>
          <w:tab w:val="left" w:pos="0"/>
          <w:tab w:val="left" w:pos="906"/>
        </w:tabs>
        <w:spacing w:after="0" w:line="276" w:lineRule="auto"/>
        <w:ind w:right="-1" w:firstLine="709"/>
        <w:jc w:val="both"/>
      </w:pPr>
      <w:r>
        <w:t xml:space="preserve">контролирует процесс подготовки к годовым и внеочередным собраниям акционеров </w:t>
      </w:r>
      <w:r w:rsidR="00021933">
        <w:t>Общества</w:t>
      </w:r>
      <w:r>
        <w:t>;</w:t>
      </w:r>
    </w:p>
    <w:p w:rsidR="00062B77" w:rsidRDefault="00ED0B28" w:rsidP="00F02441">
      <w:pPr>
        <w:pStyle w:val="1"/>
        <w:numPr>
          <w:ilvl w:val="1"/>
          <w:numId w:val="3"/>
        </w:numPr>
        <w:shd w:val="clear" w:color="auto" w:fill="auto"/>
        <w:tabs>
          <w:tab w:val="left" w:pos="0"/>
          <w:tab w:val="left" w:pos="902"/>
        </w:tabs>
        <w:spacing w:after="0" w:line="276" w:lineRule="auto"/>
        <w:ind w:right="-1" w:firstLine="709"/>
        <w:jc w:val="both"/>
      </w:pPr>
      <w:r>
        <w:t xml:space="preserve">организует и контролирует получение информации о деятельности </w:t>
      </w:r>
      <w:r w:rsidR="00021933">
        <w:t>Общества</w:t>
      </w:r>
      <w:r>
        <w:t xml:space="preserve"> членами </w:t>
      </w:r>
      <w:r w:rsidR="00021933">
        <w:t xml:space="preserve">Совета директоров </w:t>
      </w:r>
      <w:r>
        <w:t>в соответствии с настоящим Положением;</w:t>
      </w:r>
    </w:p>
    <w:p w:rsidR="00062B77" w:rsidRDefault="00ED0B28" w:rsidP="00F02441">
      <w:pPr>
        <w:pStyle w:val="1"/>
        <w:numPr>
          <w:ilvl w:val="1"/>
          <w:numId w:val="3"/>
        </w:numPr>
        <w:shd w:val="clear" w:color="auto" w:fill="auto"/>
        <w:tabs>
          <w:tab w:val="left" w:pos="0"/>
          <w:tab w:val="left" w:pos="906"/>
        </w:tabs>
        <w:spacing w:after="0" w:line="276" w:lineRule="auto"/>
        <w:ind w:right="-1" w:firstLine="709"/>
        <w:jc w:val="both"/>
      </w:pPr>
      <w:r>
        <w:t xml:space="preserve">представляет </w:t>
      </w:r>
      <w:r w:rsidR="00021933">
        <w:t xml:space="preserve">Совет директоров </w:t>
      </w:r>
      <w:r>
        <w:t xml:space="preserve">в отношениях с исполнительными органами </w:t>
      </w:r>
      <w:r w:rsidR="00021933">
        <w:t>Общества</w:t>
      </w:r>
      <w:r>
        <w:t>;</w:t>
      </w:r>
    </w:p>
    <w:p w:rsidR="00062B77" w:rsidRDefault="00ED0B28" w:rsidP="00F02441">
      <w:pPr>
        <w:pStyle w:val="1"/>
        <w:numPr>
          <w:ilvl w:val="1"/>
          <w:numId w:val="3"/>
        </w:numPr>
        <w:shd w:val="clear" w:color="auto" w:fill="auto"/>
        <w:tabs>
          <w:tab w:val="left" w:pos="0"/>
          <w:tab w:val="left" w:pos="902"/>
        </w:tabs>
        <w:spacing w:after="0" w:line="276" w:lineRule="auto"/>
        <w:ind w:right="-1" w:firstLine="709"/>
        <w:jc w:val="both"/>
      </w:pPr>
      <w:r>
        <w:t xml:space="preserve">организует и обеспечивает контроль за исполнением решений общего собрания акционеров и </w:t>
      </w:r>
      <w:r w:rsidR="00021933">
        <w:t>Совета директоров Общества</w:t>
      </w:r>
      <w:r>
        <w:t>;</w:t>
      </w:r>
    </w:p>
    <w:p w:rsidR="00062B77" w:rsidRDefault="00ED0B28" w:rsidP="00F02441">
      <w:pPr>
        <w:pStyle w:val="1"/>
        <w:numPr>
          <w:ilvl w:val="1"/>
          <w:numId w:val="3"/>
        </w:numPr>
        <w:shd w:val="clear" w:color="auto" w:fill="auto"/>
        <w:tabs>
          <w:tab w:val="left" w:pos="0"/>
          <w:tab w:val="left" w:pos="902"/>
        </w:tabs>
        <w:spacing w:after="0" w:line="276" w:lineRule="auto"/>
        <w:ind w:right="-1" w:firstLine="709"/>
        <w:jc w:val="both"/>
      </w:pPr>
      <w:r>
        <w:t xml:space="preserve">контролирует переписку </w:t>
      </w:r>
      <w:r w:rsidR="00021933">
        <w:t xml:space="preserve">Совета директоров </w:t>
      </w:r>
      <w:r>
        <w:t xml:space="preserve">с акционерами, исполнительными органами и членами трудового коллектива </w:t>
      </w:r>
      <w:r w:rsidR="00021933">
        <w:t>Общества</w:t>
      </w:r>
      <w:r>
        <w:t xml:space="preserve">, подписывает письма и иные документы от имени </w:t>
      </w:r>
      <w:r w:rsidR="00021933">
        <w:t>Совета директоров</w:t>
      </w:r>
      <w:r>
        <w:t>;</w:t>
      </w:r>
    </w:p>
    <w:p w:rsidR="00062B77" w:rsidRDefault="00ED0B28" w:rsidP="00F02441">
      <w:pPr>
        <w:pStyle w:val="1"/>
        <w:numPr>
          <w:ilvl w:val="1"/>
          <w:numId w:val="3"/>
        </w:numPr>
        <w:shd w:val="clear" w:color="auto" w:fill="auto"/>
        <w:tabs>
          <w:tab w:val="left" w:pos="0"/>
          <w:tab w:val="left" w:pos="902"/>
        </w:tabs>
        <w:spacing w:after="0" w:line="276" w:lineRule="auto"/>
        <w:ind w:right="-1" w:firstLine="709"/>
        <w:jc w:val="both"/>
      </w:pPr>
      <w:r>
        <w:t xml:space="preserve">комментирует ранее принятые решения </w:t>
      </w:r>
      <w:r w:rsidR="00021933">
        <w:t>Совета директоров</w:t>
      </w:r>
      <w:r>
        <w:t xml:space="preserve">, а также излагает точку зрения </w:t>
      </w:r>
      <w:r w:rsidR="00021933">
        <w:t>Совета директоров</w:t>
      </w:r>
      <w:r>
        <w:t xml:space="preserve"> по вопросам, которые рассматривались на заседаниях </w:t>
      </w:r>
      <w:r w:rsidR="00021933">
        <w:t>Совета директоров</w:t>
      </w:r>
      <w:r>
        <w:t xml:space="preserve">, но не реализовались в соответствующих решениях </w:t>
      </w:r>
      <w:r w:rsidR="00021933">
        <w:t>Совета директоров</w:t>
      </w:r>
      <w:r>
        <w:t>;</w:t>
      </w:r>
    </w:p>
    <w:p w:rsidR="00062B77" w:rsidRDefault="00ED0B28" w:rsidP="00F02441">
      <w:pPr>
        <w:pStyle w:val="1"/>
        <w:numPr>
          <w:ilvl w:val="1"/>
          <w:numId w:val="3"/>
        </w:numPr>
        <w:shd w:val="clear" w:color="auto" w:fill="auto"/>
        <w:tabs>
          <w:tab w:val="left" w:pos="0"/>
          <w:tab w:val="left" w:pos="898"/>
        </w:tabs>
        <w:spacing w:after="0" w:line="276" w:lineRule="auto"/>
        <w:ind w:right="-1" w:firstLine="709"/>
        <w:jc w:val="both"/>
      </w:pPr>
      <w:r>
        <w:t xml:space="preserve">осуществляет контроль соблюдения требований настоящего Положения членами </w:t>
      </w:r>
      <w:r w:rsidR="00EC631B">
        <w:t>Совета директоров</w:t>
      </w:r>
      <w:r>
        <w:t xml:space="preserve">, </w:t>
      </w:r>
      <w:r w:rsidR="00373492">
        <w:t>с</w:t>
      </w:r>
      <w:r>
        <w:t>екретарем</w:t>
      </w:r>
      <w:r w:rsidR="00373492" w:rsidRPr="00373492">
        <w:t xml:space="preserve"> </w:t>
      </w:r>
      <w:r w:rsidR="00373492">
        <w:t>Совета директоров</w:t>
      </w:r>
      <w:r>
        <w:t xml:space="preserve">, а также иными лицами и органами </w:t>
      </w:r>
      <w:r w:rsidR="00021933">
        <w:t>Общества</w:t>
      </w:r>
      <w:r>
        <w:t>;</w:t>
      </w:r>
    </w:p>
    <w:p w:rsidR="00062B77" w:rsidRDefault="00ED0B28" w:rsidP="00F02441">
      <w:pPr>
        <w:pStyle w:val="1"/>
        <w:numPr>
          <w:ilvl w:val="1"/>
          <w:numId w:val="3"/>
        </w:numPr>
        <w:shd w:val="clear" w:color="auto" w:fill="auto"/>
        <w:tabs>
          <w:tab w:val="left" w:pos="0"/>
          <w:tab w:val="left" w:pos="898"/>
        </w:tabs>
        <w:spacing w:after="0" w:line="276" w:lineRule="auto"/>
        <w:ind w:right="-1" w:firstLine="709"/>
        <w:jc w:val="both"/>
      </w:pPr>
      <w:r>
        <w:t xml:space="preserve">во взаимодействии с Ревизионной комиссией осуществляет контроль от имени </w:t>
      </w:r>
      <w:r w:rsidR="00021933">
        <w:t xml:space="preserve">Совета директоров </w:t>
      </w:r>
      <w:r>
        <w:t xml:space="preserve">за деятельностью исполнительных органов </w:t>
      </w:r>
      <w:r w:rsidR="00021933">
        <w:t>Общества</w:t>
      </w:r>
      <w:r>
        <w:t>;</w:t>
      </w:r>
    </w:p>
    <w:p w:rsidR="00062B77" w:rsidRDefault="00ED0B28" w:rsidP="00F02441">
      <w:pPr>
        <w:pStyle w:val="1"/>
        <w:numPr>
          <w:ilvl w:val="1"/>
          <w:numId w:val="3"/>
        </w:numPr>
        <w:shd w:val="clear" w:color="auto" w:fill="auto"/>
        <w:tabs>
          <w:tab w:val="left" w:pos="0"/>
          <w:tab w:val="left" w:pos="882"/>
        </w:tabs>
        <w:spacing w:after="0" w:line="276" w:lineRule="auto"/>
        <w:ind w:right="-1" w:firstLine="709"/>
        <w:jc w:val="both"/>
      </w:pPr>
      <w:r>
        <w:t xml:space="preserve">реализует иные функции, предусмотренные действующим законодательством и Уставом </w:t>
      </w:r>
      <w:r w:rsidR="00021933">
        <w:t>Общества</w:t>
      </w:r>
      <w:r>
        <w:t>.</w:t>
      </w:r>
    </w:p>
    <w:p w:rsidR="00062B77" w:rsidRPr="000774F7" w:rsidRDefault="00ED0B28" w:rsidP="00F02441">
      <w:pPr>
        <w:pStyle w:val="1"/>
        <w:numPr>
          <w:ilvl w:val="0"/>
          <w:numId w:val="6"/>
        </w:numPr>
        <w:shd w:val="clear" w:color="auto" w:fill="auto"/>
        <w:tabs>
          <w:tab w:val="left" w:pos="0"/>
        </w:tabs>
        <w:spacing w:after="0" w:line="276" w:lineRule="auto"/>
        <w:ind w:right="-1" w:firstLine="709"/>
        <w:jc w:val="both"/>
      </w:pPr>
      <w:bookmarkStart w:id="8" w:name="bookmark8"/>
      <w:r>
        <w:t xml:space="preserve">При отсутствии на заседании </w:t>
      </w:r>
      <w:r w:rsidR="00567B47">
        <w:t xml:space="preserve">Совета директоров </w:t>
      </w:r>
      <w:r>
        <w:t xml:space="preserve">Председателя </w:t>
      </w:r>
      <w:r w:rsidR="00EC631B">
        <w:t>Совета директоров</w:t>
      </w:r>
      <w:r w:rsidR="0045131B">
        <w:t xml:space="preserve"> </w:t>
      </w:r>
      <w:r>
        <w:t xml:space="preserve">функции Председателя </w:t>
      </w:r>
      <w:r w:rsidR="00EC631B">
        <w:t xml:space="preserve">Совета директоров </w:t>
      </w:r>
      <w:r w:rsidR="00495F2C">
        <w:t>исполняет его заместитель</w:t>
      </w:r>
      <w:r w:rsidR="001F43B2">
        <w:t xml:space="preserve"> или </w:t>
      </w:r>
      <w:r>
        <w:t xml:space="preserve">по решению </w:t>
      </w:r>
      <w:r w:rsidR="00567B47">
        <w:t xml:space="preserve">Совета директоров </w:t>
      </w:r>
      <w:r>
        <w:t xml:space="preserve">один из членов </w:t>
      </w:r>
      <w:r w:rsidR="00EC631B">
        <w:t>Совета директоров</w:t>
      </w:r>
      <w:r>
        <w:t>.</w:t>
      </w:r>
      <w:bookmarkEnd w:id="8"/>
    </w:p>
    <w:p w:rsidR="000774F7" w:rsidRDefault="000774F7" w:rsidP="00F02441">
      <w:pPr>
        <w:pStyle w:val="1"/>
        <w:shd w:val="clear" w:color="auto" w:fill="auto"/>
        <w:tabs>
          <w:tab w:val="left" w:pos="0"/>
        </w:tabs>
        <w:spacing w:after="0" w:line="276" w:lineRule="auto"/>
        <w:ind w:right="-1" w:firstLine="709"/>
        <w:jc w:val="both"/>
      </w:pPr>
    </w:p>
    <w:p w:rsidR="00062B77" w:rsidRDefault="00ED0B28" w:rsidP="00F02441">
      <w:pPr>
        <w:pStyle w:val="22"/>
        <w:keepNext/>
        <w:keepLines/>
        <w:shd w:val="clear" w:color="auto" w:fill="auto"/>
        <w:tabs>
          <w:tab w:val="left" w:pos="0"/>
        </w:tabs>
        <w:spacing w:before="0" w:after="0" w:line="276" w:lineRule="auto"/>
        <w:ind w:right="-1" w:firstLine="709"/>
        <w:jc w:val="center"/>
      </w:pPr>
      <w:bookmarkStart w:id="9" w:name="bookmark9"/>
      <w:r>
        <w:t xml:space="preserve">5. ПРАВА И ОБЯЗАННОСТИ СЕКРЕТАРЯ </w:t>
      </w:r>
      <w:bookmarkEnd w:id="9"/>
      <w:r w:rsidR="00046F63" w:rsidRPr="00046F63">
        <w:t>СОВЕТА ДИРЕКТОРОВ</w:t>
      </w:r>
    </w:p>
    <w:p w:rsidR="00F20113" w:rsidRPr="00F20113" w:rsidRDefault="00F20113" w:rsidP="00F02441">
      <w:pPr>
        <w:pStyle w:val="22"/>
        <w:keepNext/>
        <w:keepLines/>
        <w:shd w:val="clear" w:color="auto" w:fill="auto"/>
        <w:tabs>
          <w:tab w:val="left" w:pos="0"/>
        </w:tabs>
        <w:spacing w:before="0" w:after="0" w:line="276" w:lineRule="auto"/>
        <w:ind w:right="-1" w:firstLine="709"/>
        <w:jc w:val="center"/>
      </w:pPr>
    </w:p>
    <w:p w:rsidR="00062B77" w:rsidRPr="0027219F" w:rsidRDefault="00ED0B28" w:rsidP="00F02441">
      <w:pPr>
        <w:pStyle w:val="1"/>
        <w:numPr>
          <w:ilvl w:val="0"/>
          <w:numId w:val="7"/>
        </w:numPr>
        <w:shd w:val="clear" w:color="auto" w:fill="auto"/>
        <w:tabs>
          <w:tab w:val="left" w:pos="0"/>
        </w:tabs>
        <w:spacing w:after="0" w:line="276" w:lineRule="auto"/>
        <w:ind w:right="-1" w:firstLine="709"/>
        <w:jc w:val="both"/>
      </w:pPr>
      <w:r>
        <w:t xml:space="preserve">Секретарь </w:t>
      </w:r>
      <w:r w:rsidR="003F5C65">
        <w:t>Совета директоров Общества</w:t>
      </w:r>
      <w:r>
        <w:t xml:space="preserve"> назначается решением </w:t>
      </w:r>
      <w:r w:rsidR="003F5C65">
        <w:t>Совета директоров</w:t>
      </w:r>
      <w:r w:rsidR="0045131B">
        <w:t xml:space="preserve"> по предложению Генерального директора Общества</w:t>
      </w:r>
      <w:r w:rsidR="00951814">
        <w:t xml:space="preserve"> или члена Совета директоров. Лицо, предлагаемое для назначения секретарем Совета директоров, может не являться работником Общества.</w:t>
      </w:r>
    </w:p>
    <w:p w:rsidR="0027219F" w:rsidRPr="00E061E0" w:rsidRDefault="0027219F" w:rsidP="00F02441">
      <w:pPr>
        <w:pStyle w:val="1"/>
        <w:shd w:val="clear" w:color="auto" w:fill="auto"/>
        <w:tabs>
          <w:tab w:val="left" w:pos="0"/>
        </w:tabs>
        <w:spacing w:after="0" w:line="276" w:lineRule="auto"/>
        <w:ind w:right="-1" w:firstLine="709"/>
        <w:jc w:val="both"/>
      </w:pPr>
      <w:r>
        <w:t xml:space="preserve">При назначении секретаря Совета директоров </w:t>
      </w:r>
      <w:r w:rsidR="00227741">
        <w:t>Совет директоров определяе</w:t>
      </w:r>
      <w:r>
        <w:t>т условия заключаемого с ним договора, включая размер вознаграждения.</w:t>
      </w:r>
    </w:p>
    <w:p w:rsidR="00E061E0" w:rsidRDefault="00E061E0" w:rsidP="00F02441">
      <w:pPr>
        <w:pStyle w:val="1"/>
        <w:numPr>
          <w:ilvl w:val="0"/>
          <w:numId w:val="7"/>
        </w:numPr>
        <w:shd w:val="clear" w:color="auto" w:fill="auto"/>
        <w:tabs>
          <w:tab w:val="left" w:pos="0"/>
        </w:tabs>
        <w:spacing w:after="0" w:line="276" w:lineRule="auto"/>
        <w:ind w:right="-1" w:firstLine="709"/>
        <w:jc w:val="both"/>
      </w:pPr>
      <w:r>
        <w:t xml:space="preserve">В случае отсутствия </w:t>
      </w:r>
      <w:r w:rsidR="007E2E9C">
        <w:t>с</w:t>
      </w:r>
      <w:r>
        <w:t>екретаря Совета директоров, исполнение его обязанностей возлага</w:t>
      </w:r>
      <w:r w:rsidR="007E2E9C">
        <w:t xml:space="preserve">- </w:t>
      </w:r>
      <w:r>
        <w:t>ется на иное лицо большинством голосов членов Совета директоров, принимающих участие в заседании.</w:t>
      </w:r>
    </w:p>
    <w:p w:rsidR="00951814" w:rsidRDefault="00951814" w:rsidP="00F02441">
      <w:pPr>
        <w:pStyle w:val="1"/>
        <w:numPr>
          <w:ilvl w:val="0"/>
          <w:numId w:val="7"/>
        </w:numPr>
        <w:shd w:val="clear" w:color="auto" w:fill="auto"/>
        <w:tabs>
          <w:tab w:val="left" w:pos="0"/>
        </w:tabs>
        <w:spacing w:after="0" w:line="276" w:lineRule="auto"/>
        <w:ind w:right="-1" w:firstLine="709"/>
        <w:jc w:val="both"/>
      </w:pPr>
      <w:r>
        <w:t xml:space="preserve">Секретарь Совета директоров назначается на срок до момента назначения нового секретаря Совета директоров. Прекращение полномочий членов Совета директоров не является </w:t>
      </w:r>
      <w:r w:rsidR="00E061E0">
        <w:t xml:space="preserve">обязательным основанием для назначения секретаря Совета директоров. </w:t>
      </w:r>
    </w:p>
    <w:p w:rsidR="00062B77" w:rsidRDefault="00ED0B28" w:rsidP="00F02441">
      <w:pPr>
        <w:pStyle w:val="1"/>
        <w:numPr>
          <w:ilvl w:val="0"/>
          <w:numId w:val="7"/>
        </w:numPr>
        <w:shd w:val="clear" w:color="auto" w:fill="auto"/>
        <w:tabs>
          <w:tab w:val="left" w:pos="0"/>
          <w:tab w:val="left" w:pos="1098"/>
        </w:tabs>
        <w:spacing w:after="0" w:line="276" w:lineRule="auto"/>
        <w:ind w:right="-1" w:firstLine="709"/>
        <w:jc w:val="both"/>
      </w:pPr>
      <w:r>
        <w:t xml:space="preserve">Секретарь </w:t>
      </w:r>
      <w:r w:rsidR="003F5C65">
        <w:t>Совета директоров</w:t>
      </w:r>
      <w:r>
        <w:t>:</w:t>
      </w:r>
    </w:p>
    <w:p w:rsidR="00062B77" w:rsidRDefault="00ED0B28" w:rsidP="00F02441">
      <w:pPr>
        <w:pStyle w:val="1"/>
        <w:shd w:val="clear" w:color="auto" w:fill="auto"/>
        <w:tabs>
          <w:tab w:val="left" w:pos="0"/>
        </w:tabs>
        <w:spacing w:after="0" w:line="276" w:lineRule="auto"/>
        <w:ind w:right="-1" w:firstLine="709"/>
        <w:jc w:val="both"/>
      </w:pPr>
      <w:r>
        <w:t xml:space="preserve">1) осуществляет организационное, информационное и документарное обеспечение деятельности </w:t>
      </w:r>
      <w:r w:rsidR="003F5C65" w:rsidRPr="003F5C65">
        <w:t>Совета директоров</w:t>
      </w:r>
      <w:r>
        <w:t xml:space="preserve"> как в связи с подготовкой и проведением заседаний </w:t>
      </w:r>
      <w:r w:rsidR="00EC631B">
        <w:t>Совета директоров</w:t>
      </w:r>
      <w:r>
        <w:t>, так и в период между заседаниями, в том числе:</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t xml:space="preserve">информирует всех членов </w:t>
      </w:r>
      <w:r w:rsidR="003F5C65">
        <w:t xml:space="preserve">Совета директоров </w:t>
      </w:r>
      <w:r>
        <w:t xml:space="preserve">о предстоящих внеочередных и плановых заседаниях </w:t>
      </w:r>
      <w:r w:rsidR="003F5C65">
        <w:t xml:space="preserve">Совета директоров </w:t>
      </w:r>
      <w:r>
        <w:t>в порядке, установленном настоящим Положением,</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t xml:space="preserve">направляет членам </w:t>
      </w:r>
      <w:r w:rsidR="003F5C65">
        <w:t xml:space="preserve">Совета директоров </w:t>
      </w:r>
      <w:r>
        <w:t xml:space="preserve">документы, материалы к заседанию </w:t>
      </w:r>
      <w:r w:rsidR="003F5C65">
        <w:t>Совета директоров</w:t>
      </w:r>
      <w:r>
        <w:t>,</w:t>
      </w:r>
    </w:p>
    <w:p w:rsidR="00062B77" w:rsidRDefault="00ED0B28" w:rsidP="00F02441">
      <w:pPr>
        <w:pStyle w:val="1"/>
        <w:numPr>
          <w:ilvl w:val="0"/>
          <w:numId w:val="8"/>
        </w:numPr>
        <w:shd w:val="clear" w:color="auto" w:fill="auto"/>
        <w:tabs>
          <w:tab w:val="left" w:pos="0"/>
          <w:tab w:val="left" w:pos="902"/>
        </w:tabs>
        <w:spacing w:after="0" w:line="276" w:lineRule="auto"/>
        <w:ind w:right="-1" w:firstLine="709"/>
        <w:jc w:val="both"/>
      </w:pPr>
      <w:r>
        <w:t>осуществляет учет корреспонденции (в том числе запросов, требований, ходатайств) адресо</w:t>
      </w:r>
      <w:r w:rsidR="007E2E9C">
        <w:t xml:space="preserve">- </w:t>
      </w:r>
      <w:r>
        <w:t xml:space="preserve">ванной </w:t>
      </w:r>
      <w:r w:rsidR="003F5C65">
        <w:t xml:space="preserve">Совету директоров </w:t>
      </w:r>
      <w:r>
        <w:t>и\или его Председателю</w:t>
      </w:r>
      <w:r w:rsidR="003F5C65">
        <w:t xml:space="preserve"> </w:t>
      </w:r>
      <w:r>
        <w:t>и обеспечивает подготовку соответствующих ответов, разъяснений, пресс-релизов и т.п.,</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lastRenderedPageBreak/>
        <w:t xml:space="preserve">направляет членам </w:t>
      </w:r>
      <w:r w:rsidR="003F5C65">
        <w:t xml:space="preserve">Совета директоров </w:t>
      </w:r>
      <w:r>
        <w:t xml:space="preserve">корреспонденцию, поступившую в их адрес, и при необходимости оказывает содействие членам </w:t>
      </w:r>
      <w:r w:rsidR="003F5C65">
        <w:t>Совета директоров</w:t>
      </w:r>
      <w:r>
        <w:t xml:space="preserve"> в подготовке ответов на письма, запросы, ходатайства и т.п.,</w:t>
      </w:r>
    </w:p>
    <w:p w:rsidR="00062B77" w:rsidRDefault="00ED0B28" w:rsidP="00F02441">
      <w:pPr>
        <w:pStyle w:val="1"/>
        <w:numPr>
          <w:ilvl w:val="0"/>
          <w:numId w:val="8"/>
        </w:numPr>
        <w:shd w:val="clear" w:color="auto" w:fill="auto"/>
        <w:tabs>
          <w:tab w:val="left" w:pos="0"/>
          <w:tab w:val="left" w:pos="893"/>
        </w:tabs>
        <w:spacing w:after="0" w:line="276" w:lineRule="auto"/>
        <w:ind w:right="-1" w:firstLine="709"/>
        <w:jc w:val="both"/>
      </w:pPr>
      <w:r>
        <w:t xml:space="preserve">на заседаниях </w:t>
      </w:r>
      <w:r w:rsidR="003F5C65">
        <w:t xml:space="preserve">Совета директоров </w:t>
      </w:r>
      <w:r>
        <w:t>фиксирует вопросы, выступления, предложения, решения (ведет протокол, стенограмму, аудиозапись),</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t xml:space="preserve">оказывает техническое и организационное содействие членам </w:t>
      </w:r>
      <w:r w:rsidR="003F5C65">
        <w:t>Совета директоров</w:t>
      </w:r>
      <w:r>
        <w:t xml:space="preserve">, ответственным за подготовку соответствующего вопроса на заседании </w:t>
      </w:r>
      <w:r w:rsidR="003F5C65">
        <w:t>Совета директоров</w:t>
      </w:r>
      <w:r>
        <w:t>,</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t>обеспечивает распечатку, редактирование, тиражирование, перевод и направление соотве</w:t>
      </w:r>
      <w:r w:rsidR="00577970">
        <w:t>т -</w:t>
      </w:r>
      <w:r w:rsidR="00FF12B5">
        <w:t xml:space="preserve"> </w:t>
      </w:r>
      <w:r>
        <w:t xml:space="preserve">ствующим лицам документов и материалов </w:t>
      </w:r>
      <w:r w:rsidR="003F5C65">
        <w:t>Совета директоров</w:t>
      </w:r>
      <w:r>
        <w:t>,</w:t>
      </w:r>
    </w:p>
    <w:p w:rsidR="00062B77" w:rsidRDefault="00ED0B28" w:rsidP="00F02441">
      <w:pPr>
        <w:pStyle w:val="1"/>
        <w:numPr>
          <w:ilvl w:val="0"/>
          <w:numId w:val="8"/>
        </w:numPr>
        <w:shd w:val="clear" w:color="auto" w:fill="auto"/>
        <w:tabs>
          <w:tab w:val="left" w:pos="0"/>
          <w:tab w:val="left" w:pos="898"/>
        </w:tabs>
        <w:spacing w:after="0" w:line="276" w:lineRule="auto"/>
        <w:ind w:right="-1" w:firstLine="709"/>
        <w:jc w:val="both"/>
      </w:pPr>
      <w:r>
        <w:t xml:space="preserve">по предложению (требованию) члена (членов) </w:t>
      </w:r>
      <w:r w:rsidR="003F5C65" w:rsidRPr="003F5C65">
        <w:t>Совета</w:t>
      </w:r>
      <w:r w:rsidR="003F5C65">
        <w:t xml:space="preserve"> </w:t>
      </w:r>
      <w:r w:rsidR="003F5C65" w:rsidRPr="003F5C65">
        <w:t>директоров</w:t>
      </w:r>
      <w:r w:rsidR="003F5C65">
        <w:t xml:space="preserve"> </w:t>
      </w:r>
      <w:r>
        <w:t xml:space="preserve">обеспечивает информирование Председателя </w:t>
      </w:r>
      <w:r w:rsidR="003F5C65" w:rsidRPr="003F5C65">
        <w:t>Совета</w:t>
      </w:r>
      <w:r w:rsidR="003F5C65">
        <w:t xml:space="preserve"> </w:t>
      </w:r>
      <w:r w:rsidR="003F5C65" w:rsidRPr="003F5C65">
        <w:t>директоров</w:t>
      </w:r>
      <w:r w:rsidR="003F5C65">
        <w:t xml:space="preserve"> </w:t>
      </w:r>
      <w:r>
        <w:t>и при необходимости других членов</w:t>
      </w:r>
      <w:r w:rsidR="003F5C65">
        <w:t xml:space="preserve"> Совета директоров </w:t>
      </w:r>
      <w:r>
        <w:t xml:space="preserve">о предложениях члена (членов) </w:t>
      </w:r>
      <w:r w:rsidR="003F5C65">
        <w:t xml:space="preserve">Совета директоров </w:t>
      </w:r>
      <w:r>
        <w:t xml:space="preserve">по соответствующим проектам решений </w:t>
      </w:r>
      <w:r w:rsidR="003F5C65">
        <w:t>Совета директоров</w:t>
      </w:r>
      <w:r>
        <w:t xml:space="preserve">, поступивших до заседания </w:t>
      </w:r>
      <w:r w:rsidR="003F5C65">
        <w:t>Совета директоров</w:t>
      </w:r>
      <w:r>
        <w:t>,</w:t>
      </w:r>
    </w:p>
    <w:p w:rsidR="00062B77" w:rsidRDefault="00ED0B28" w:rsidP="00F02441">
      <w:pPr>
        <w:pStyle w:val="1"/>
        <w:numPr>
          <w:ilvl w:val="0"/>
          <w:numId w:val="8"/>
        </w:numPr>
        <w:shd w:val="clear" w:color="auto" w:fill="auto"/>
        <w:tabs>
          <w:tab w:val="left" w:pos="0"/>
          <w:tab w:val="left" w:pos="902"/>
        </w:tabs>
        <w:spacing w:after="0" w:line="276" w:lineRule="auto"/>
        <w:ind w:right="-1" w:firstLine="709"/>
        <w:jc w:val="both"/>
      </w:pPr>
      <w:r>
        <w:t xml:space="preserve">во взаимодействии с </w:t>
      </w:r>
      <w:r w:rsidR="003F5C65">
        <w:t>Генеральным директором</w:t>
      </w:r>
      <w:r>
        <w:t xml:space="preserve"> </w:t>
      </w:r>
      <w:r w:rsidR="003F5C65">
        <w:t>Общества</w:t>
      </w:r>
      <w:r>
        <w:t xml:space="preserve"> обеспечивает явку приглашенных лиц на заседание </w:t>
      </w:r>
      <w:r w:rsidR="003F5C65">
        <w:t>Совета директоров</w:t>
      </w:r>
      <w:r>
        <w:t xml:space="preserve">, а также осуществляет контроль за соответствием фактического участия в заседании </w:t>
      </w:r>
      <w:r w:rsidR="003F5C65">
        <w:t>Совета директоров</w:t>
      </w:r>
      <w:r>
        <w:t xml:space="preserve"> приглашенного лица рассматриваемому пункту повестки дня,</w:t>
      </w:r>
    </w:p>
    <w:p w:rsidR="00062B77" w:rsidRDefault="00ED0B28" w:rsidP="00F02441">
      <w:pPr>
        <w:pStyle w:val="1"/>
        <w:numPr>
          <w:ilvl w:val="0"/>
          <w:numId w:val="8"/>
        </w:numPr>
        <w:shd w:val="clear" w:color="auto" w:fill="auto"/>
        <w:tabs>
          <w:tab w:val="left" w:pos="0"/>
          <w:tab w:val="left" w:pos="902"/>
        </w:tabs>
        <w:spacing w:after="0" w:line="276" w:lineRule="auto"/>
        <w:ind w:right="-1" w:firstLine="709"/>
        <w:jc w:val="both"/>
      </w:pPr>
      <w:r>
        <w:t xml:space="preserve">во взаимодействии с </w:t>
      </w:r>
      <w:r w:rsidR="003F5C65">
        <w:t xml:space="preserve">Генеральным директором Общества </w:t>
      </w:r>
      <w:r>
        <w:t xml:space="preserve">обеспечивает подготовку к проведению очередных заседаний </w:t>
      </w:r>
      <w:r w:rsidR="00CC7015">
        <w:t xml:space="preserve">Совета директоров </w:t>
      </w:r>
      <w:r>
        <w:t>в очной форме (помещение, матери</w:t>
      </w:r>
      <w:r w:rsidR="00CC7015">
        <w:t>алы, доступ в помещения членов Совета директоров</w:t>
      </w:r>
      <w:r>
        <w:t xml:space="preserve"> и приглашенных лиц, обеспечение вновь поступившими материалами и т.п.);</w:t>
      </w:r>
    </w:p>
    <w:p w:rsidR="00062B77" w:rsidRDefault="00ED0B28" w:rsidP="00F02441">
      <w:pPr>
        <w:pStyle w:val="1"/>
        <w:numPr>
          <w:ilvl w:val="1"/>
          <w:numId w:val="8"/>
        </w:numPr>
        <w:shd w:val="clear" w:color="auto" w:fill="auto"/>
        <w:tabs>
          <w:tab w:val="left" w:pos="0"/>
          <w:tab w:val="left" w:pos="898"/>
        </w:tabs>
        <w:spacing w:after="0" w:line="276" w:lineRule="auto"/>
        <w:ind w:right="-1" w:firstLine="709"/>
        <w:jc w:val="both"/>
      </w:pPr>
      <w:r>
        <w:t xml:space="preserve">составляет и рассылает опросные листы членам </w:t>
      </w:r>
      <w:r w:rsidR="00CC7015">
        <w:t xml:space="preserve">Совета директоров </w:t>
      </w:r>
      <w:r>
        <w:t xml:space="preserve">в случае проведения заседаний </w:t>
      </w:r>
      <w:r w:rsidR="00CC7015">
        <w:t xml:space="preserve">Совета директоров </w:t>
      </w:r>
      <w:r>
        <w:t>заочным голосованием;</w:t>
      </w:r>
    </w:p>
    <w:p w:rsidR="00062B77" w:rsidRDefault="00ED0B28" w:rsidP="00F02441">
      <w:pPr>
        <w:pStyle w:val="1"/>
        <w:numPr>
          <w:ilvl w:val="1"/>
          <w:numId w:val="8"/>
        </w:numPr>
        <w:shd w:val="clear" w:color="auto" w:fill="auto"/>
        <w:tabs>
          <w:tab w:val="left" w:pos="0"/>
          <w:tab w:val="left" w:pos="902"/>
        </w:tabs>
        <w:spacing w:after="0" w:line="276" w:lineRule="auto"/>
        <w:ind w:right="-1" w:firstLine="709"/>
        <w:jc w:val="both"/>
      </w:pPr>
      <w:r>
        <w:t xml:space="preserve">составляет протокол заседания </w:t>
      </w:r>
      <w:r w:rsidR="00CC7015">
        <w:t>Совета директоров</w:t>
      </w:r>
      <w:r>
        <w:t xml:space="preserve">, с приложением особого мнения членов </w:t>
      </w:r>
      <w:r w:rsidR="00CC7015">
        <w:t>Совета директоров</w:t>
      </w:r>
      <w:r>
        <w:t xml:space="preserve">, направивших в письменной форме указанное особое мнение Секретарю </w:t>
      </w:r>
      <w:r w:rsidR="00CC7015">
        <w:t>Совета директоров</w:t>
      </w:r>
      <w:r>
        <w:t>;</w:t>
      </w:r>
    </w:p>
    <w:p w:rsidR="00062B77" w:rsidRDefault="00ED0B28" w:rsidP="00F02441">
      <w:pPr>
        <w:pStyle w:val="1"/>
        <w:numPr>
          <w:ilvl w:val="1"/>
          <w:numId w:val="8"/>
        </w:numPr>
        <w:shd w:val="clear" w:color="auto" w:fill="auto"/>
        <w:tabs>
          <w:tab w:val="left" w:pos="0"/>
          <w:tab w:val="left" w:pos="906"/>
        </w:tabs>
        <w:spacing w:after="0" w:line="276" w:lineRule="auto"/>
        <w:ind w:right="-1" w:firstLine="709"/>
        <w:jc w:val="both"/>
      </w:pPr>
      <w:r>
        <w:t xml:space="preserve">взаимодействует с подразделениями </w:t>
      </w:r>
      <w:r w:rsidR="00CC7015">
        <w:t>Общества</w:t>
      </w:r>
      <w:r>
        <w:t>;</w:t>
      </w:r>
    </w:p>
    <w:p w:rsidR="00062B77" w:rsidRDefault="00ED0B28" w:rsidP="00F02441">
      <w:pPr>
        <w:pStyle w:val="1"/>
        <w:numPr>
          <w:ilvl w:val="1"/>
          <w:numId w:val="8"/>
        </w:numPr>
        <w:shd w:val="clear" w:color="auto" w:fill="auto"/>
        <w:tabs>
          <w:tab w:val="left" w:pos="0"/>
          <w:tab w:val="left" w:pos="898"/>
        </w:tabs>
        <w:spacing w:after="0" w:line="276" w:lineRule="auto"/>
        <w:ind w:right="-1" w:firstLine="709"/>
        <w:jc w:val="both"/>
      </w:pPr>
      <w:r>
        <w:t xml:space="preserve">архивирует и хранит все документы и материалы, относящиеся к деятельности </w:t>
      </w:r>
      <w:r w:rsidR="00CC7015">
        <w:t>Совета директоров</w:t>
      </w:r>
      <w:r w:rsidR="00227741">
        <w:t xml:space="preserve"> и общего собрания акционеров</w:t>
      </w:r>
      <w:r>
        <w:t>;</w:t>
      </w:r>
    </w:p>
    <w:p w:rsidR="00062B77" w:rsidRDefault="00ED0B28" w:rsidP="00F02441">
      <w:pPr>
        <w:pStyle w:val="1"/>
        <w:numPr>
          <w:ilvl w:val="1"/>
          <w:numId w:val="8"/>
        </w:numPr>
        <w:shd w:val="clear" w:color="auto" w:fill="auto"/>
        <w:tabs>
          <w:tab w:val="left" w:pos="0"/>
          <w:tab w:val="left" w:pos="906"/>
        </w:tabs>
        <w:spacing w:after="0" w:line="276" w:lineRule="auto"/>
        <w:ind w:right="-1" w:firstLine="709"/>
        <w:jc w:val="both"/>
      </w:pPr>
      <w:r>
        <w:t xml:space="preserve">собирает, хранит и актуализирует анкеты членов </w:t>
      </w:r>
      <w:r w:rsidR="00CC7015">
        <w:t>Совета директоров</w:t>
      </w:r>
      <w:r>
        <w:t>;</w:t>
      </w:r>
    </w:p>
    <w:p w:rsidR="00062B77" w:rsidRDefault="00ED0B28" w:rsidP="00F02441">
      <w:pPr>
        <w:pStyle w:val="1"/>
        <w:numPr>
          <w:ilvl w:val="1"/>
          <w:numId w:val="8"/>
        </w:numPr>
        <w:shd w:val="clear" w:color="auto" w:fill="auto"/>
        <w:tabs>
          <w:tab w:val="left" w:pos="0"/>
          <w:tab w:val="left" w:pos="902"/>
        </w:tabs>
        <w:spacing w:after="0" w:line="276" w:lineRule="auto"/>
        <w:ind w:right="-1" w:firstLine="709"/>
        <w:jc w:val="both"/>
      </w:pPr>
      <w:r>
        <w:t xml:space="preserve">ведет журнал переписки </w:t>
      </w:r>
      <w:r w:rsidR="00CC7015">
        <w:t xml:space="preserve">Совета директоров </w:t>
      </w:r>
      <w:r>
        <w:t>(входящей и исходящей документации);</w:t>
      </w:r>
    </w:p>
    <w:p w:rsidR="00062B77" w:rsidRDefault="00ED0B28" w:rsidP="00F02441">
      <w:pPr>
        <w:pStyle w:val="1"/>
        <w:numPr>
          <w:ilvl w:val="1"/>
          <w:numId w:val="8"/>
        </w:numPr>
        <w:shd w:val="clear" w:color="auto" w:fill="auto"/>
        <w:tabs>
          <w:tab w:val="left" w:pos="0"/>
          <w:tab w:val="left" w:pos="893"/>
        </w:tabs>
        <w:spacing w:after="0" w:line="276" w:lineRule="auto"/>
        <w:ind w:right="-1" w:firstLine="709"/>
        <w:jc w:val="both"/>
      </w:pPr>
      <w:r>
        <w:t xml:space="preserve">хранит оргтехнику, расходные материалы и иные материальные ценности, закрепленные и (или) переданные </w:t>
      </w:r>
      <w:r w:rsidR="00CC7015">
        <w:t>Совет</w:t>
      </w:r>
      <w:r w:rsidR="001242BB">
        <w:t>у</w:t>
      </w:r>
      <w:r w:rsidR="00CC7015">
        <w:t xml:space="preserve"> директоров</w:t>
      </w:r>
      <w:r>
        <w:t>;</w:t>
      </w:r>
    </w:p>
    <w:p w:rsidR="00227741" w:rsidRPr="00227741" w:rsidRDefault="00ED0B28" w:rsidP="00F02441">
      <w:pPr>
        <w:pStyle w:val="1"/>
        <w:numPr>
          <w:ilvl w:val="1"/>
          <w:numId w:val="8"/>
        </w:numPr>
        <w:shd w:val="clear" w:color="auto" w:fill="auto"/>
        <w:tabs>
          <w:tab w:val="left" w:pos="0"/>
          <w:tab w:val="left" w:pos="898"/>
        </w:tabs>
        <w:spacing w:after="0" w:line="276" w:lineRule="auto"/>
        <w:ind w:right="-1" w:firstLine="709"/>
        <w:jc w:val="both"/>
      </w:pPr>
      <w:r>
        <w:t xml:space="preserve">передает </w:t>
      </w:r>
      <w:r w:rsidR="00CC7015">
        <w:t xml:space="preserve">Совету директоров </w:t>
      </w:r>
      <w:r>
        <w:t xml:space="preserve">(соответствующим адресатам) корреспонденцию, информацию исполнительных органов </w:t>
      </w:r>
      <w:r w:rsidR="00CC7015">
        <w:t>Общества</w:t>
      </w:r>
      <w:r>
        <w:t xml:space="preserve">, адресованную </w:t>
      </w:r>
      <w:r w:rsidR="00CC7015">
        <w:t>Совету директоров</w:t>
      </w:r>
      <w:r>
        <w:t>;</w:t>
      </w:r>
    </w:p>
    <w:p w:rsidR="00227741" w:rsidRPr="00227741" w:rsidRDefault="00ED0B28" w:rsidP="00F02441">
      <w:pPr>
        <w:pStyle w:val="1"/>
        <w:numPr>
          <w:ilvl w:val="1"/>
          <w:numId w:val="8"/>
        </w:numPr>
        <w:shd w:val="clear" w:color="auto" w:fill="auto"/>
        <w:tabs>
          <w:tab w:val="left" w:pos="0"/>
          <w:tab w:val="left" w:pos="898"/>
        </w:tabs>
        <w:spacing w:after="0" w:line="276" w:lineRule="auto"/>
        <w:ind w:right="-1" w:firstLine="709"/>
        <w:jc w:val="both"/>
      </w:pPr>
      <w:r>
        <w:t xml:space="preserve">осуществляет организационное обеспечение подготовки и проведения </w:t>
      </w:r>
      <w:r w:rsidR="00227741" w:rsidRPr="00227741">
        <w:t>общих собраний акционеров, в том числе</w:t>
      </w:r>
      <w:r w:rsidR="00227741">
        <w:t>:</w:t>
      </w:r>
      <w:r w:rsidR="00227741" w:rsidRPr="00227741">
        <w:t xml:space="preserve"> обеспечивает организацию рассылки акционерам сообщений о предстоящем общем собрании, бюллетеней для голосования, доступ акционеров к документам, обязательным для представления лицам, имеющим право на участие в общем собрании, учет поступивших в общество заполненных бюллетеней для голосования;</w:t>
      </w:r>
    </w:p>
    <w:p w:rsidR="00062B77" w:rsidRPr="00227741" w:rsidRDefault="00227741" w:rsidP="00F02441">
      <w:pPr>
        <w:pStyle w:val="1"/>
        <w:numPr>
          <w:ilvl w:val="1"/>
          <w:numId w:val="8"/>
        </w:numPr>
        <w:shd w:val="clear" w:color="auto" w:fill="auto"/>
        <w:tabs>
          <w:tab w:val="left" w:pos="0"/>
          <w:tab w:val="left" w:pos="902"/>
        </w:tabs>
        <w:spacing w:after="0" w:line="276" w:lineRule="auto"/>
        <w:ind w:right="-1" w:firstLine="709"/>
        <w:jc w:val="both"/>
      </w:pPr>
      <w:r>
        <w:t>выполняет функции секретаря общего собрания акционеров;</w:t>
      </w:r>
    </w:p>
    <w:p w:rsidR="00227741" w:rsidRPr="00227741" w:rsidRDefault="00227741" w:rsidP="00F02441">
      <w:pPr>
        <w:pStyle w:val="1"/>
        <w:numPr>
          <w:ilvl w:val="1"/>
          <w:numId w:val="8"/>
        </w:numPr>
        <w:shd w:val="clear" w:color="auto" w:fill="auto"/>
        <w:tabs>
          <w:tab w:val="left" w:pos="0"/>
          <w:tab w:val="left" w:pos="902"/>
        </w:tabs>
        <w:spacing w:after="0" w:line="276" w:lineRule="auto"/>
        <w:ind w:right="-1" w:firstLine="709"/>
        <w:jc w:val="both"/>
      </w:pPr>
      <w:r w:rsidRPr="00227741">
        <w:t>обеспечивает раскрытие информации об обществе, установленной законодательством, а также уставом и иными документами общества, в том числе через механизм публичного раскрытия информации;</w:t>
      </w:r>
    </w:p>
    <w:p w:rsidR="00227741" w:rsidRDefault="00227741" w:rsidP="00F02441">
      <w:pPr>
        <w:pStyle w:val="1"/>
        <w:numPr>
          <w:ilvl w:val="1"/>
          <w:numId w:val="8"/>
        </w:numPr>
        <w:shd w:val="clear" w:color="auto" w:fill="auto"/>
        <w:tabs>
          <w:tab w:val="left" w:pos="0"/>
          <w:tab w:val="left" w:pos="902"/>
        </w:tabs>
        <w:spacing w:after="0" w:line="276" w:lineRule="auto"/>
        <w:ind w:right="-1" w:firstLine="709"/>
        <w:jc w:val="both"/>
      </w:pPr>
      <w:r w:rsidRPr="00227741">
        <w:t>обеспечивает соблюдение порядка ведения реестра владельц</w:t>
      </w:r>
      <w:r w:rsidR="00DA5EB9">
        <w:t>ев именных ценных бумаг Общества;</w:t>
      </w:r>
      <w:r w:rsidRPr="00227741">
        <w:t xml:space="preserve"> </w:t>
      </w:r>
    </w:p>
    <w:p w:rsidR="00062B77" w:rsidRDefault="00ED0B28" w:rsidP="00F02441">
      <w:pPr>
        <w:pStyle w:val="1"/>
        <w:numPr>
          <w:ilvl w:val="1"/>
          <w:numId w:val="8"/>
        </w:numPr>
        <w:shd w:val="clear" w:color="auto" w:fill="auto"/>
        <w:tabs>
          <w:tab w:val="left" w:pos="0"/>
          <w:tab w:val="left" w:pos="887"/>
        </w:tabs>
        <w:spacing w:after="0" w:line="276" w:lineRule="auto"/>
        <w:ind w:right="-1" w:firstLine="709"/>
        <w:jc w:val="both"/>
      </w:pPr>
      <w:r>
        <w:t xml:space="preserve">выполняет поручения Председателя </w:t>
      </w:r>
      <w:r w:rsidR="00CC7015">
        <w:t>Совета директоров</w:t>
      </w:r>
      <w:r>
        <w:t>;</w:t>
      </w:r>
    </w:p>
    <w:p w:rsidR="00062B77" w:rsidRPr="00920A24" w:rsidRDefault="00ED0B28" w:rsidP="00F02441">
      <w:pPr>
        <w:pStyle w:val="1"/>
        <w:numPr>
          <w:ilvl w:val="1"/>
          <w:numId w:val="8"/>
        </w:numPr>
        <w:shd w:val="clear" w:color="auto" w:fill="auto"/>
        <w:tabs>
          <w:tab w:val="left" w:pos="0"/>
          <w:tab w:val="left" w:pos="893"/>
        </w:tabs>
        <w:spacing w:after="0" w:line="276" w:lineRule="auto"/>
        <w:ind w:right="-1" w:firstLine="709"/>
        <w:jc w:val="both"/>
      </w:pPr>
      <w:r>
        <w:t xml:space="preserve">реализует иные функции в соответствии с действующим законодательством, Уставом </w:t>
      </w:r>
      <w:r w:rsidR="00CC7015">
        <w:t>Общества</w:t>
      </w:r>
      <w:r>
        <w:t xml:space="preserve">, настоящим Положением и внутренними документами </w:t>
      </w:r>
      <w:r w:rsidR="00CC7015">
        <w:t>Общества</w:t>
      </w:r>
      <w:r>
        <w:t>.</w:t>
      </w:r>
    </w:p>
    <w:p w:rsidR="00062B77" w:rsidRPr="0045131B" w:rsidRDefault="00ED0B28" w:rsidP="00F02441">
      <w:pPr>
        <w:pStyle w:val="1"/>
        <w:shd w:val="clear" w:color="auto" w:fill="auto"/>
        <w:tabs>
          <w:tab w:val="left" w:pos="0"/>
        </w:tabs>
        <w:spacing w:after="0" w:line="276" w:lineRule="auto"/>
        <w:ind w:right="-1" w:firstLine="709"/>
        <w:jc w:val="both"/>
      </w:pPr>
      <w:bookmarkStart w:id="10" w:name="bookmark10"/>
      <w:r>
        <w:rPr>
          <w:rStyle w:val="7"/>
        </w:rPr>
        <w:t>5.</w:t>
      </w:r>
      <w:r w:rsidR="00DA5EB9">
        <w:rPr>
          <w:rStyle w:val="7"/>
        </w:rPr>
        <w:t>5</w:t>
      </w:r>
      <w:r>
        <w:rPr>
          <w:rStyle w:val="7"/>
        </w:rPr>
        <w:t>.</w:t>
      </w:r>
      <w:r>
        <w:t xml:space="preserve"> Затраты на обеспечение деятельности Секретаря </w:t>
      </w:r>
      <w:r w:rsidR="00CC7015">
        <w:t xml:space="preserve">Совета директоров </w:t>
      </w:r>
      <w:r>
        <w:t xml:space="preserve">и оплату его труда осуществляются за счет средств </w:t>
      </w:r>
      <w:r w:rsidR="00CC7015">
        <w:t>Общества</w:t>
      </w:r>
      <w:r>
        <w:t>.</w:t>
      </w:r>
      <w:bookmarkEnd w:id="10"/>
      <w:r w:rsidR="0045131B">
        <w:t xml:space="preserve"> Размер указанных затрат утверждается ежегодно решением Совета директоров при утверждении бюджета Общества на следующий финансовый год.</w:t>
      </w:r>
    </w:p>
    <w:p w:rsidR="000774F7" w:rsidRDefault="000774F7" w:rsidP="00F02441">
      <w:pPr>
        <w:pStyle w:val="1"/>
        <w:shd w:val="clear" w:color="auto" w:fill="auto"/>
        <w:tabs>
          <w:tab w:val="left" w:pos="0"/>
        </w:tabs>
        <w:spacing w:after="0" w:line="276" w:lineRule="auto"/>
        <w:ind w:right="-1" w:firstLine="709"/>
        <w:jc w:val="both"/>
      </w:pPr>
    </w:p>
    <w:p w:rsidR="00062B77" w:rsidRDefault="0045131B" w:rsidP="00F02441">
      <w:pPr>
        <w:pStyle w:val="13"/>
        <w:keepNext/>
        <w:keepLines/>
        <w:shd w:val="clear" w:color="auto" w:fill="auto"/>
        <w:tabs>
          <w:tab w:val="left" w:pos="0"/>
        </w:tabs>
        <w:spacing w:after="0" w:line="276" w:lineRule="auto"/>
        <w:ind w:right="-1" w:firstLine="709"/>
        <w:jc w:val="center"/>
      </w:pPr>
      <w:r>
        <w:t>6</w:t>
      </w:r>
      <w:r w:rsidR="00ED0B28">
        <w:t xml:space="preserve">. </w:t>
      </w:r>
      <w:bookmarkStart w:id="11" w:name="bookmark13"/>
      <w:r w:rsidR="00ED0B28">
        <w:t xml:space="preserve">ПОРЯДОК СОЗЫВА, ПОДГОТОВКА ЗАСЕДАНИЙ </w:t>
      </w:r>
      <w:r w:rsidR="00046F63" w:rsidRPr="00046F63">
        <w:t>СОВЕТА ДИРЕКТОРОВ</w:t>
      </w:r>
      <w:r w:rsidR="00ED0B28">
        <w:t>.</w:t>
      </w:r>
      <w:bookmarkEnd w:id="11"/>
    </w:p>
    <w:p w:rsidR="00DC09D4" w:rsidRPr="00DC09D4" w:rsidRDefault="00DC09D4" w:rsidP="00F02441">
      <w:pPr>
        <w:pStyle w:val="13"/>
        <w:keepNext/>
        <w:keepLines/>
        <w:shd w:val="clear" w:color="auto" w:fill="auto"/>
        <w:tabs>
          <w:tab w:val="left" w:pos="0"/>
        </w:tabs>
        <w:spacing w:after="0" w:line="276" w:lineRule="auto"/>
        <w:ind w:right="-1" w:firstLine="709"/>
        <w:jc w:val="center"/>
      </w:pPr>
    </w:p>
    <w:p w:rsidR="00062B77" w:rsidRPr="00DC09D4" w:rsidRDefault="00ED0B28" w:rsidP="00F02441">
      <w:pPr>
        <w:pStyle w:val="1"/>
        <w:numPr>
          <w:ilvl w:val="1"/>
          <w:numId w:val="14"/>
        </w:numPr>
        <w:shd w:val="clear" w:color="auto" w:fill="auto"/>
        <w:tabs>
          <w:tab w:val="left" w:pos="0"/>
        </w:tabs>
        <w:spacing w:after="0" w:line="276" w:lineRule="auto"/>
        <w:ind w:left="0" w:right="-1" w:firstLine="709"/>
        <w:jc w:val="both"/>
      </w:pPr>
      <w:r>
        <w:t xml:space="preserve">Заседания </w:t>
      </w:r>
      <w:r w:rsidR="00D256F2">
        <w:t xml:space="preserve">Совета директоров </w:t>
      </w:r>
      <w:r>
        <w:t>созыва</w:t>
      </w:r>
      <w:r w:rsidR="0045131B">
        <w:t>ют</w:t>
      </w:r>
      <w:r>
        <w:t xml:space="preserve">ся Председателем </w:t>
      </w:r>
      <w:r w:rsidR="00D256F2">
        <w:t>Совета директоров</w:t>
      </w:r>
      <w:r>
        <w:t>:</w:t>
      </w:r>
    </w:p>
    <w:p w:rsidR="00062B77" w:rsidRDefault="00ED0B28" w:rsidP="00DC09D4">
      <w:pPr>
        <w:pStyle w:val="1"/>
        <w:numPr>
          <w:ilvl w:val="0"/>
          <w:numId w:val="10"/>
        </w:numPr>
        <w:shd w:val="clear" w:color="auto" w:fill="auto"/>
        <w:tabs>
          <w:tab w:val="left" w:pos="709"/>
          <w:tab w:val="left" w:pos="902"/>
        </w:tabs>
        <w:spacing w:after="0" w:line="276" w:lineRule="auto"/>
        <w:ind w:left="709" w:right="-1"/>
        <w:jc w:val="both"/>
      </w:pPr>
      <w:r>
        <w:lastRenderedPageBreak/>
        <w:t xml:space="preserve">по его собственной инициативе (в т.ч. в соответствии с утвержденным планом работы </w:t>
      </w:r>
      <w:r w:rsidR="00D256F2">
        <w:t xml:space="preserve">Совета директоров </w:t>
      </w:r>
      <w:r>
        <w:t xml:space="preserve">или в соответствии с определенной </w:t>
      </w:r>
      <w:r w:rsidR="00D256F2">
        <w:t xml:space="preserve">Советом директоров </w:t>
      </w:r>
      <w:r>
        <w:t>на одном из предшествующих заседаний даты (сроков) и повестки дня последующего заседания);</w:t>
      </w:r>
    </w:p>
    <w:p w:rsidR="00062B77" w:rsidRPr="0045131B" w:rsidRDefault="00ED0B28" w:rsidP="00DC09D4">
      <w:pPr>
        <w:pStyle w:val="1"/>
        <w:numPr>
          <w:ilvl w:val="0"/>
          <w:numId w:val="10"/>
        </w:numPr>
        <w:shd w:val="clear" w:color="auto" w:fill="auto"/>
        <w:tabs>
          <w:tab w:val="left" w:pos="709"/>
          <w:tab w:val="left" w:pos="898"/>
        </w:tabs>
        <w:spacing w:after="0" w:line="276" w:lineRule="auto"/>
        <w:ind w:left="709" w:right="-1"/>
        <w:jc w:val="both"/>
      </w:pPr>
      <w:r>
        <w:t xml:space="preserve">по требованию члена </w:t>
      </w:r>
      <w:r w:rsidR="00D256F2">
        <w:t>Совета директоров</w:t>
      </w:r>
      <w:r>
        <w:t xml:space="preserve">, </w:t>
      </w:r>
      <w:r w:rsidR="00D256F2">
        <w:t>Генерального директора Общества</w:t>
      </w:r>
      <w:r>
        <w:t xml:space="preserve">, Ревизионной комиссии, </w:t>
      </w:r>
      <w:r w:rsidRPr="0045131B">
        <w:t>Аудитора (далее - инициаторы)</w:t>
      </w:r>
      <w:r w:rsidR="00D256F2" w:rsidRPr="0045131B">
        <w:t>, акционера (акционеров), владеющего (владеющих) н</w:t>
      </w:r>
      <w:r w:rsidR="007F398C">
        <w:t>е</w:t>
      </w:r>
      <w:r w:rsidR="00D256F2" w:rsidRPr="0045131B">
        <w:t xml:space="preserve"> менее чем 2 % голосующих акций</w:t>
      </w:r>
      <w:r w:rsidRPr="0045131B">
        <w:t>.</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Требование о созыве заседания </w:t>
      </w:r>
      <w:r w:rsidR="00EC631B">
        <w:t xml:space="preserve">Совета директоров </w:t>
      </w:r>
      <w:r>
        <w:t xml:space="preserve">вносится инициаторами в письменной форме путем отправления заказного письма в адрес </w:t>
      </w:r>
      <w:r w:rsidR="00D256F2">
        <w:t xml:space="preserve">Совета директоров </w:t>
      </w:r>
      <w:r>
        <w:t xml:space="preserve">с уведомлением о его вручении или путем сдачи Секретарю </w:t>
      </w:r>
      <w:r w:rsidR="00D256F2">
        <w:t>Совета директоров</w:t>
      </w:r>
      <w:r>
        <w:t xml:space="preserve">. Дата предъявления требования о созыве заседания </w:t>
      </w:r>
      <w:r w:rsidR="00D256F2">
        <w:t xml:space="preserve">Совета директоров </w:t>
      </w:r>
      <w:r>
        <w:t xml:space="preserve">определяется по дате уведомления о его вручении или дате сдачи Секретарю </w:t>
      </w:r>
      <w:r w:rsidR="00D256F2">
        <w:t>Совета директоров</w:t>
      </w:r>
      <w:r>
        <w:t>.</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В требовании о созыве заседания </w:t>
      </w:r>
      <w:r w:rsidR="00D256F2">
        <w:t xml:space="preserve">Совета директоров </w:t>
      </w:r>
      <w:r>
        <w:t>должна содержаться следующая информация:</w:t>
      </w:r>
    </w:p>
    <w:p w:rsidR="00062B77" w:rsidRDefault="00ED0B28" w:rsidP="00F02441">
      <w:pPr>
        <w:pStyle w:val="1"/>
        <w:numPr>
          <w:ilvl w:val="0"/>
          <w:numId w:val="10"/>
        </w:numPr>
        <w:shd w:val="clear" w:color="auto" w:fill="auto"/>
        <w:tabs>
          <w:tab w:val="left" w:pos="0"/>
          <w:tab w:val="left" w:pos="902"/>
        </w:tabs>
        <w:spacing w:after="0" w:line="276" w:lineRule="auto"/>
        <w:ind w:right="-1" w:firstLine="709"/>
        <w:jc w:val="both"/>
      </w:pPr>
      <w:r>
        <w:t>имя инициатора созыва либо наименование органа или юридического лица, предъявившего требование;</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подпись лица (руководителя органа или юридического лица), требующего созыва заседания;</w:t>
      </w:r>
    </w:p>
    <w:p w:rsidR="00062B77" w:rsidRDefault="00ED0B28" w:rsidP="00F02441">
      <w:pPr>
        <w:pStyle w:val="1"/>
        <w:numPr>
          <w:ilvl w:val="0"/>
          <w:numId w:val="10"/>
        </w:numPr>
        <w:shd w:val="clear" w:color="auto" w:fill="auto"/>
        <w:tabs>
          <w:tab w:val="left" w:pos="0"/>
          <w:tab w:val="left" w:pos="891"/>
        </w:tabs>
        <w:spacing w:after="0" w:line="276" w:lineRule="auto"/>
        <w:ind w:right="-1" w:firstLine="709"/>
        <w:jc w:val="both"/>
      </w:pPr>
      <w:r>
        <w:t>форма проведения заседания (совместное присутствие или заочное голосование);</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повестка дня заседания;</w:t>
      </w:r>
    </w:p>
    <w:p w:rsidR="00062B77" w:rsidRDefault="00ED0B28" w:rsidP="00F02441">
      <w:pPr>
        <w:pStyle w:val="1"/>
        <w:numPr>
          <w:ilvl w:val="0"/>
          <w:numId w:val="10"/>
        </w:numPr>
        <w:shd w:val="clear" w:color="auto" w:fill="auto"/>
        <w:tabs>
          <w:tab w:val="left" w:pos="0"/>
          <w:tab w:val="left" w:pos="898"/>
        </w:tabs>
        <w:spacing w:after="0" w:line="276" w:lineRule="auto"/>
        <w:ind w:right="-1" w:firstLine="709"/>
        <w:jc w:val="both"/>
      </w:pPr>
      <w:r>
        <w:t>перечень информации (материалов), необходимых для рассмотрения предложенных в повестке дня вопросов;</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проекты решений по вопросам повестки дня.</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Требование о созыве заседания </w:t>
      </w:r>
      <w:r w:rsidR="00D256F2">
        <w:t xml:space="preserve">Совета директоров </w:t>
      </w:r>
      <w:r>
        <w:t>может содержать следующую информацию:</w:t>
      </w:r>
    </w:p>
    <w:p w:rsidR="00062B77" w:rsidRDefault="00ED0B28" w:rsidP="00F02441">
      <w:pPr>
        <w:pStyle w:val="1"/>
        <w:numPr>
          <w:ilvl w:val="0"/>
          <w:numId w:val="10"/>
        </w:numPr>
        <w:shd w:val="clear" w:color="auto" w:fill="auto"/>
        <w:tabs>
          <w:tab w:val="left" w:pos="0"/>
          <w:tab w:val="left" w:pos="893"/>
        </w:tabs>
        <w:spacing w:after="0" w:line="276" w:lineRule="auto"/>
        <w:ind w:right="-1" w:firstLine="709"/>
        <w:jc w:val="both"/>
      </w:pPr>
      <w:r>
        <w:t xml:space="preserve">дату проведения заседания в форме совместного присутствия, либо, в случае проведения заседания в форме заочного голосования, дату окончания приема заполненных опросных листов членов </w:t>
      </w:r>
      <w:r w:rsidR="00D256F2">
        <w:t xml:space="preserve">Совета директоров </w:t>
      </w:r>
      <w:r>
        <w:t>по вопросам повестки дня;</w:t>
      </w:r>
    </w:p>
    <w:p w:rsidR="00062B77" w:rsidRDefault="00ED0B28" w:rsidP="00F02441">
      <w:pPr>
        <w:pStyle w:val="1"/>
        <w:numPr>
          <w:ilvl w:val="0"/>
          <w:numId w:val="10"/>
        </w:numPr>
        <w:shd w:val="clear" w:color="auto" w:fill="auto"/>
        <w:tabs>
          <w:tab w:val="left" w:pos="898"/>
        </w:tabs>
        <w:spacing w:after="0" w:line="276" w:lineRule="auto"/>
        <w:ind w:right="-1" w:firstLine="709"/>
        <w:jc w:val="both"/>
      </w:pPr>
      <w:bookmarkStart w:id="12" w:name="_GoBack"/>
      <w:bookmarkEnd w:id="12"/>
      <w:r>
        <w:t>время и место проведения заседания (в случае проведения заседания в форме совместного присутствия);</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иную информацию на усмотрение инициатора созыва заседания.</w:t>
      </w:r>
    </w:p>
    <w:p w:rsidR="00062B77" w:rsidRDefault="00ED0B28" w:rsidP="00F02441">
      <w:pPr>
        <w:pStyle w:val="1"/>
        <w:shd w:val="clear" w:color="auto" w:fill="auto"/>
        <w:tabs>
          <w:tab w:val="left" w:pos="0"/>
        </w:tabs>
        <w:spacing w:after="0" w:line="276" w:lineRule="auto"/>
        <w:ind w:right="-1" w:firstLine="709"/>
        <w:jc w:val="both"/>
      </w:pPr>
      <w:r>
        <w:t xml:space="preserve">Требование о созыве заседания </w:t>
      </w:r>
      <w:r w:rsidR="00D256F2">
        <w:t>Совета директоров</w:t>
      </w:r>
      <w:r>
        <w:t xml:space="preserve">, содержащее дату созыва заседания, предъявляется в </w:t>
      </w:r>
      <w:r w:rsidR="00083BEF">
        <w:t>Совет</w:t>
      </w:r>
      <w:r w:rsidR="00D256F2">
        <w:t xml:space="preserve"> директоров </w:t>
      </w:r>
      <w:r>
        <w:t xml:space="preserve">не </w:t>
      </w:r>
      <w:r w:rsidR="00577970">
        <w:t>позднее,</w:t>
      </w:r>
      <w:r>
        <w:t xml:space="preserve"> чем за 2</w:t>
      </w:r>
      <w:r w:rsidR="00C204BE">
        <w:t>0</w:t>
      </w:r>
      <w:r>
        <w:t xml:space="preserve"> рабочих дней до предложенной даты, за исключением требований по вопросам, требующим оперативного решения при наличии письменного обоснования инициатора заседания </w:t>
      </w:r>
      <w:r w:rsidR="00D256F2">
        <w:t>Совета директоров</w:t>
      </w:r>
      <w:r>
        <w:t xml:space="preserve">. Указанное обоснование представляется членам </w:t>
      </w:r>
      <w:r w:rsidR="00D256F2">
        <w:t xml:space="preserve">Совета директоров </w:t>
      </w:r>
      <w:r>
        <w:t>с материалами заседания.</w:t>
      </w:r>
    </w:p>
    <w:p w:rsidR="00062B77" w:rsidRPr="00BC349C" w:rsidRDefault="00ED0B28" w:rsidP="00F02441">
      <w:pPr>
        <w:pStyle w:val="1"/>
        <w:numPr>
          <w:ilvl w:val="1"/>
          <w:numId w:val="14"/>
        </w:numPr>
        <w:shd w:val="clear" w:color="auto" w:fill="auto"/>
        <w:tabs>
          <w:tab w:val="left" w:pos="0"/>
        </w:tabs>
        <w:spacing w:after="0" w:line="276" w:lineRule="auto"/>
        <w:ind w:left="0" w:right="-1" w:firstLine="709"/>
        <w:jc w:val="both"/>
      </w:pPr>
      <w:r w:rsidRPr="00BC349C">
        <w:t xml:space="preserve">Проект повестки дня заседания </w:t>
      </w:r>
      <w:r w:rsidR="00D256F2" w:rsidRPr="00BC349C">
        <w:t xml:space="preserve">Совета директоров </w:t>
      </w:r>
      <w:r w:rsidRPr="00BC349C">
        <w:t xml:space="preserve">формируется Секретарем </w:t>
      </w:r>
      <w:r w:rsidR="00D256F2" w:rsidRPr="00BC349C">
        <w:t>Совета директоров</w:t>
      </w:r>
      <w:r w:rsidR="00C204BE" w:rsidRPr="00BC349C">
        <w:t xml:space="preserve"> и не позже чем за 15 (пятнадцать) рабочих дней до планируемой даты проведении заседания представляется </w:t>
      </w:r>
      <w:r w:rsidRPr="00BC349C">
        <w:t>Председател</w:t>
      </w:r>
      <w:r w:rsidR="00C204BE" w:rsidRPr="00BC349C">
        <w:t>ю</w:t>
      </w:r>
      <w:r w:rsidRPr="00BC349C">
        <w:t xml:space="preserve"> </w:t>
      </w:r>
      <w:r w:rsidR="00083BEF" w:rsidRPr="00BC349C">
        <w:t>Совета директоров</w:t>
      </w:r>
      <w:r w:rsidR="00C204BE" w:rsidRPr="00BC349C">
        <w:t xml:space="preserve"> с приложением проектов решений по вопросам повестки дня, пояснительной записки с обоснованием необходимости принятия предлагаемого решения, информационных материалов (например, проект договора, проект бюджета и пр.)</w:t>
      </w:r>
      <w:r w:rsidRPr="00BC349C">
        <w:t>.</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Решение о включении предложения в повестку дня или об отказе во включении принимается Председателем </w:t>
      </w:r>
      <w:r w:rsidR="00083BEF">
        <w:t xml:space="preserve">Совета директоров </w:t>
      </w:r>
      <w:r>
        <w:t>в течение 5 (пяти) рабочих дней.</w:t>
      </w:r>
    </w:p>
    <w:p w:rsidR="00062B77" w:rsidRDefault="00ED0B28" w:rsidP="00F02441">
      <w:pPr>
        <w:pStyle w:val="1"/>
        <w:shd w:val="clear" w:color="auto" w:fill="auto"/>
        <w:tabs>
          <w:tab w:val="left" w:pos="0"/>
        </w:tabs>
        <w:spacing w:after="0" w:line="276" w:lineRule="auto"/>
        <w:ind w:right="-1" w:firstLine="709"/>
        <w:jc w:val="both"/>
      </w:pPr>
      <w:r>
        <w:t xml:space="preserve">Председатель </w:t>
      </w:r>
      <w:r w:rsidR="00083BEF">
        <w:t xml:space="preserve">Совета директоров </w:t>
      </w:r>
      <w:r>
        <w:t xml:space="preserve">вправе отказать в созыве заседания </w:t>
      </w:r>
      <w:r w:rsidR="00083BEF">
        <w:t>Совета директоров</w:t>
      </w:r>
      <w:r>
        <w:t xml:space="preserve">, если вопрос внесен неуполномоченным лицом или не относится к компетенции </w:t>
      </w:r>
      <w:r w:rsidR="00083BEF">
        <w:t>Совета директоров</w:t>
      </w:r>
      <w:r>
        <w:t xml:space="preserve">, а </w:t>
      </w:r>
      <w:r w:rsidR="00577970">
        <w:t>также,</w:t>
      </w:r>
      <w:r>
        <w:t xml:space="preserve"> если требование о созыве заседания </w:t>
      </w:r>
      <w:r w:rsidR="00083BEF">
        <w:t xml:space="preserve">Совета директоров </w:t>
      </w:r>
      <w:r>
        <w:t xml:space="preserve">не содержит сведений, предусмотренных пунктом </w:t>
      </w:r>
      <w:r w:rsidR="00C204BE">
        <w:t>6</w:t>
      </w:r>
      <w:r>
        <w:t>.3. настоящего Положения.</w:t>
      </w:r>
    </w:p>
    <w:p w:rsidR="00C204BE" w:rsidRPr="00C204BE" w:rsidRDefault="00C204BE" w:rsidP="00F02441">
      <w:pPr>
        <w:pStyle w:val="1"/>
        <w:shd w:val="clear" w:color="auto" w:fill="auto"/>
        <w:tabs>
          <w:tab w:val="left" w:pos="0"/>
        </w:tabs>
        <w:spacing w:after="0" w:line="276" w:lineRule="auto"/>
        <w:ind w:right="-1" w:firstLine="709"/>
        <w:jc w:val="both"/>
      </w:pPr>
      <w:r>
        <w:t>Включение в повестку дня вопроса «Разное» не допускается.</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Уведомление о заседании </w:t>
      </w:r>
      <w:r w:rsidR="00083BEF">
        <w:t>Совета директоров</w:t>
      </w:r>
      <w:r w:rsidR="00C204BE">
        <w:t xml:space="preserve">, подписанное Председателем Совета директоров, </w:t>
      </w:r>
      <w:r>
        <w:t xml:space="preserve">направляется каждому члену </w:t>
      </w:r>
      <w:r w:rsidR="00083BEF">
        <w:t xml:space="preserve">Совета директоров </w:t>
      </w:r>
      <w:r>
        <w:t>в пи</w:t>
      </w:r>
      <w:r w:rsidR="00C204BE">
        <w:t>сьменной форме не позже чем за 7</w:t>
      </w:r>
      <w:r>
        <w:t xml:space="preserve"> (</w:t>
      </w:r>
      <w:r w:rsidR="00C204BE">
        <w:t>семь</w:t>
      </w:r>
      <w:r>
        <w:t>)</w:t>
      </w:r>
      <w:r w:rsidR="00C204BE">
        <w:t xml:space="preserve"> рабочих </w:t>
      </w:r>
      <w:r>
        <w:t>дней до даты проведении заседания. В уведомлении должно быть указано:</w:t>
      </w:r>
    </w:p>
    <w:p w:rsidR="00062B77" w:rsidRDefault="00ED0B28" w:rsidP="00DC09D4">
      <w:pPr>
        <w:pStyle w:val="1"/>
        <w:numPr>
          <w:ilvl w:val="0"/>
          <w:numId w:val="10"/>
        </w:numPr>
        <w:shd w:val="clear" w:color="auto" w:fill="auto"/>
        <w:tabs>
          <w:tab w:val="left" w:pos="709"/>
          <w:tab w:val="left" w:pos="891"/>
        </w:tabs>
        <w:spacing w:after="0" w:line="276" w:lineRule="auto"/>
        <w:ind w:left="709" w:right="-1"/>
        <w:jc w:val="both"/>
      </w:pPr>
      <w:r>
        <w:t>форма проведения заседания (совместное присутствие или заочное голосование);</w:t>
      </w:r>
    </w:p>
    <w:p w:rsidR="00062B77" w:rsidRDefault="00ED0B28" w:rsidP="00DC09D4">
      <w:pPr>
        <w:pStyle w:val="1"/>
        <w:numPr>
          <w:ilvl w:val="0"/>
          <w:numId w:val="10"/>
        </w:numPr>
        <w:shd w:val="clear" w:color="auto" w:fill="auto"/>
        <w:tabs>
          <w:tab w:val="left" w:pos="709"/>
          <w:tab w:val="left" w:pos="898"/>
        </w:tabs>
        <w:spacing w:after="0" w:line="276" w:lineRule="auto"/>
        <w:ind w:left="709" w:right="-1"/>
        <w:jc w:val="both"/>
      </w:pPr>
      <w:r>
        <w:t xml:space="preserve">дата, время и место проведения заседания в форме совместного присутствия, либо, в случае проведения заседания в форме заочного голосования, дата окончания приема заполненных опросных листов членов </w:t>
      </w:r>
      <w:r w:rsidR="00083BEF">
        <w:t xml:space="preserve">Совета директоров </w:t>
      </w:r>
      <w:r>
        <w:t>по вопросам повестки дня;</w:t>
      </w:r>
    </w:p>
    <w:p w:rsidR="00062B77" w:rsidRDefault="00ED0B28" w:rsidP="00DC09D4">
      <w:pPr>
        <w:pStyle w:val="1"/>
        <w:numPr>
          <w:ilvl w:val="0"/>
          <w:numId w:val="10"/>
        </w:numPr>
        <w:shd w:val="clear" w:color="auto" w:fill="auto"/>
        <w:tabs>
          <w:tab w:val="left" w:pos="709"/>
          <w:tab w:val="left" w:pos="898"/>
        </w:tabs>
        <w:spacing w:after="0" w:line="276" w:lineRule="auto"/>
        <w:ind w:left="709" w:right="-1"/>
        <w:jc w:val="both"/>
      </w:pPr>
      <w:r>
        <w:lastRenderedPageBreak/>
        <w:t xml:space="preserve">адрес для направления заполненных опросных листов (при проведении заседания в форме заочного голосования) и письменных мнений с результатами голосования по вопросам повестки дня (при проведении заседания в форме совместного присутствия с учетом при определении кворума и результатов голосования письменных мнений отсутствующих членов </w:t>
      </w:r>
      <w:r w:rsidR="00083BEF">
        <w:t>Совета директоров</w:t>
      </w:r>
      <w:r>
        <w:t>);</w:t>
      </w:r>
    </w:p>
    <w:p w:rsidR="00062B77" w:rsidRDefault="00ED0B28" w:rsidP="00DC09D4">
      <w:pPr>
        <w:pStyle w:val="1"/>
        <w:numPr>
          <w:ilvl w:val="0"/>
          <w:numId w:val="10"/>
        </w:numPr>
        <w:shd w:val="clear" w:color="auto" w:fill="auto"/>
        <w:tabs>
          <w:tab w:val="left" w:pos="709"/>
          <w:tab w:val="left" w:pos="886"/>
        </w:tabs>
        <w:spacing w:after="0" w:line="276" w:lineRule="auto"/>
        <w:ind w:left="709" w:right="-1"/>
        <w:jc w:val="both"/>
      </w:pPr>
      <w:r>
        <w:t>повестка дня заседания;</w:t>
      </w:r>
    </w:p>
    <w:p w:rsidR="00062B77" w:rsidRDefault="00ED0B28" w:rsidP="00DC09D4">
      <w:pPr>
        <w:pStyle w:val="1"/>
        <w:numPr>
          <w:ilvl w:val="0"/>
          <w:numId w:val="10"/>
        </w:numPr>
        <w:shd w:val="clear" w:color="auto" w:fill="auto"/>
        <w:tabs>
          <w:tab w:val="left" w:pos="709"/>
          <w:tab w:val="left" w:pos="898"/>
        </w:tabs>
        <w:spacing w:after="0" w:line="276" w:lineRule="auto"/>
        <w:ind w:left="709" w:right="-1"/>
        <w:jc w:val="both"/>
      </w:pPr>
      <w:r>
        <w:t xml:space="preserve">перечень информационных материалов, предоставляемых членам </w:t>
      </w:r>
      <w:r w:rsidR="00083BEF">
        <w:t xml:space="preserve">Совета директоров </w:t>
      </w:r>
      <w:r>
        <w:t>к заседанию.</w:t>
      </w:r>
    </w:p>
    <w:p w:rsidR="00062B77" w:rsidRDefault="00BC349C" w:rsidP="00F02441">
      <w:pPr>
        <w:pStyle w:val="1"/>
        <w:shd w:val="clear" w:color="auto" w:fill="auto"/>
        <w:tabs>
          <w:tab w:val="left" w:pos="0"/>
        </w:tabs>
        <w:spacing w:after="0" w:line="276" w:lineRule="auto"/>
        <w:ind w:right="-1" w:firstLine="709"/>
        <w:jc w:val="both"/>
      </w:pPr>
      <w:r>
        <w:t xml:space="preserve">Уведомление о проведении заседания осуществляется путем направления заказных писем, телеграмм, факсов, а также путем электронной связи и непосредственной передачи под роспись. </w:t>
      </w:r>
      <w:r w:rsidR="00ED0B28">
        <w:t xml:space="preserve">К уведомлению прилагаются проекты решений по вопросам повестки дня (при проведении заседания в форме </w:t>
      </w:r>
      <w:r w:rsidR="00AC79F8">
        <w:t>заочного голосования – опросные листы</w:t>
      </w:r>
      <w:r w:rsidR="00ED0B28">
        <w:t>); обоснование необходимости принятия предлагаемого решения; информационные материалы. В случае проведения заседания в форме совместного присутствия к уведомлению также может прилагаться список лиц, приглашенных на заседание.</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В случае необходимости, заседание </w:t>
      </w:r>
      <w:r w:rsidR="00083BEF">
        <w:t xml:space="preserve">Совета директоров </w:t>
      </w:r>
      <w:r>
        <w:t xml:space="preserve">может быть отложено с согласия всех присутствующих членов </w:t>
      </w:r>
      <w:r w:rsidR="00083BEF">
        <w:t xml:space="preserve">Совета директоров </w:t>
      </w:r>
      <w:r>
        <w:t>без принятия решений по вопросам повестки дня.</w:t>
      </w:r>
    </w:p>
    <w:p w:rsidR="00062B77" w:rsidRDefault="00ED0B28" w:rsidP="00F02441">
      <w:pPr>
        <w:pStyle w:val="1"/>
        <w:shd w:val="clear" w:color="auto" w:fill="auto"/>
        <w:tabs>
          <w:tab w:val="left" w:pos="0"/>
        </w:tabs>
        <w:spacing w:after="0" w:line="276" w:lineRule="auto"/>
        <w:ind w:right="-1" w:firstLine="709"/>
        <w:jc w:val="both"/>
      </w:pPr>
      <w:r>
        <w:t xml:space="preserve">При возникновении обстоятельств, делающих невозможным или затрудняющих проведение заседания </w:t>
      </w:r>
      <w:r w:rsidR="00EC631B">
        <w:t xml:space="preserve">Совета директоров </w:t>
      </w:r>
      <w:r>
        <w:t xml:space="preserve">в месте и (или) во время, о которых члены </w:t>
      </w:r>
      <w:r w:rsidR="00083BEF">
        <w:t xml:space="preserve">Совета директоров </w:t>
      </w:r>
      <w:r>
        <w:t>были уведомлены, заседание по запланированной повестке дня может быть проведено в ином месте и (или) в иное время.</w:t>
      </w:r>
    </w:p>
    <w:p w:rsidR="00062B77" w:rsidRDefault="00ED0B28" w:rsidP="00F02441">
      <w:pPr>
        <w:pStyle w:val="1"/>
        <w:shd w:val="clear" w:color="auto" w:fill="auto"/>
        <w:tabs>
          <w:tab w:val="left" w:pos="0"/>
        </w:tabs>
        <w:spacing w:after="0" w:line="276" w:lineRule="auto"/>
        <w:ind w:right="-1" w:firstLine="709"/>
        <w:jc w:val="both"/>
      </w:pPr>
      <w:r>
        <w:t>Об изменении места и</w:t>
      </w:r>
      <w:r w:rsidR="00EE6DFF">
        <w:t xml:space="preserve"> </w:t>
      </w:r>
      <w:r>
        <w:t xml:space="preserve">(или) времени заседания </w:t>
      </w:r>
      <w:r w:rsidR="00083BEF">
        <w:t xml:space="preserve">Совета директоров </w:t>
      </w:r>
      <w:r>
        <w:t xml:space="preserve">все члены </w:t>
      </w:r>
      <w:r w:rsidR="00EC631B">
        <w:t xml:space="preserve">Совета директоров </w:t>
      </w:r>
      <w:r>
        <w:t xml:space="preserve">должны быть уведомлены с учетом нормально необходимого времени для прибытия членов </w:t>
      </w:r>
      <w:r w:rsidR="00083BEF">
        <w:t xml:space="preserve">Совета директоров </w:t>
      </w:r>
      <w:r>
        <w:t xml:space="preserve">на заседание. Уведомление об указанных изменениях направляется членам </w:t>
      </w:r>
      <w:r w:rsidR="00083BEF">
        <w:t xml:space="preserve">Совета директоров </w:t>
      </w:r>
      <w:r>
        <w:t xml:space="preserve">в любой форме, гарантирующей получение уведомления членом </w:t>
      </w:r>
      <w:r w:rsidR="00083BEF">
        <w:t xml:space="preserve">Совета директоров </w:t>
      </w:r>
      <w:r>
        <w:t xml:space="preserve">по адресу места нахождения члена </w:t>
      </w:r>
      <w:r w:rsidR="00083BEF">
        <w:t xml:space="preserve">Совета директоров </w:t>
      </w:r>
      <w:r>
        <w:t>или по адресу получения им корреспонденции.</w:t>
      </w:r>
    </w:p>
    <w:p w:rsidR="00062B77" w:rsidRDefault="00ED0B28" w:rsidP="00F02441">
      <w:pPr>
        <w:pStyle w:val="1"/>
        <w:shd w:val="clear" w:color="auto" w:fill="auto"/>
        <w:tabs>
          <w:tab w:val="left" w:pos="0"/>
        </w:tabs>
        <w:spacing w:after="0" w:line="276" w:lineRule="auto"/>
        <w:ind w:right="-1" w:firstLine="709"/>
        <w:jc w:val="both"/>
      </w:pPr>
      <w:r>
        <w:t xml:space="preserve">Не допускается назначение начала заседаний </w:t>
      </w:r>
      <w:r w:rsidR="00083BEF">
        <w:t xml:space="preserve">Совета директоров </w:t>
      </w:r>
      <w:r>
        <w:t>на ночное время (с 22 до 6 часов по местному времени).</w:t>
      </w:r>
    </w:p>
    <w:p w:rsidR="00062B77" w:rsidRDefault="00ED0B28" w:rsidP="00F02441">
      <w:pPr>
        <w:pStyle w:val="1"/>
        <w:shd w:val="clear" w:color="auto" w:fill="auto"/>
        <w:tabs>
          <w:tab w:val="left" w:pos="0"/>
        </w:tabs>
        <w:spacing w:after="0" w:line="276" w:lineRule="auto"/>
        <w:ind w:right="-1" w:firstLine="709"/>
        <w:jc w:val="both"/>
      </w:pPr>
      <w:r>
        <w:t xml:space="preserve">Не допускается проведение заседания в месте и время, создающих для большинства членов </w:t>
      </w:r>
      <w:r w:rsidR="00083BEF">
        <w:t xml:space="preserve">Совета директоров </w:t>
      </w:r>
      <w:r>
        <w:t xml:space="preserve">значительные препятствия для их присутствия на заседании либо делающих такое присутствие невозможным, в том числе в производственных помещениях или в иных помещениях или местах, где нормальная работа </w:t>
      </w:r>
      <w:r w:rsidR="00083BEF">
        <w:t xml:space="preserve">Совета директоров </w:t>
      </w:r>
      <w:r>
        <w:t>невозможна.</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Члены </w:t>
      </w:r>
      <w:r w:rsidR="00083BEF">
        <w:t xml:space="preserve">Совета директоров </w:t>
      </w:r>
      <w:r>
        <w:t xml:space="preserve">могут не позднее, чем за 2 (два) дня до заседания представить Секретарю </w:t>
      </w:r>
      <w:r w:rsidR="00083BEF">
        <w:t xml:space="preserve">Совета директоров </w:t>
      </w:r>
      <w:r>
        <w:t>свои замечания и предложения по рассматриваемым вопросам.</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r>
        <w:t xml:space="preserve">Включение в повестку дня заседания </w:t>
      </w:r>
      <w:r w:rsidR="00083BEF">
        <w:t>Совета директоров</w:t>
      </w:r>
      <w:r>
        <w:t xml:space="preserve">, проводимого в очной форме, дополнительных вопросов может быть осуществлено на заседании </w:t>
      </w:r>
      <w:r w:rsidR="00083BEF">
        <w:t xml:space="preserve">Совета директоров </w:t>
      </w:r>
      <w:r>
        <w:t xml:space="preserve">по решению </w:t>
      </w:r>
      <w:r w:rsidR="00083BEF">
        <w:t>Совета директоров</w:t>
      </w:r>
      <w:r>
        <w:t xml:space="preserve">, принятому тремя четвертями голосов членов </w:t>
      </w:r>
      <w:r w:rsidR="00083BEF">
        <w:t>Совета директоров</w:t>
      </w:r>
      <w:r>
        <w:t>, участвующих в заседании.</w:t>
      </w:r>
    </w:p>
    <w:p w:rsidR="00062B77" w:rsidRDefault="00ED0B28" w:rsidP="00F02441">
      <w:pPr>
        <w:pStyle w:val="1"/>
        <w:numPr>
          <w:ilvl w:val="1"/>
          <w:numId w:val="14"/>
        </w:numPr>
        <w:shd w:val="clear" w:color="auto" w:fill="auto"/>
        <w:tabs>
          <w:tab w:val="left" w:pos="0"/>
        </w:tabs>
        <w:spacing w:after="0" w:line="276" w:lineRule="auto"/>
        <w:ind w:left="0" w:right="-1" w:firstLine="709"/>
        <w:jc w:val="both"/>
      </w:pPr>
      <w:bookmarkStart w:id="13" w:name="bookmark15"/>
      <w:r>
        <w:t xml:space="preserve">В определенных законодательством случаях применяются установленные законодательством порядок и сроки созыва и проведения </w:t>
      </w:r>
      <w:r w:rsidR="00083BEF">
        <w:t>Совета директоров</w:t>
      </w:r>
      <w:r>
        <w:t>, включая сроки р</w:t>
      </w:r>
      <w:r w:rsidR="00083BEF">
        <w:t>ассылки уведомления о проведении</w:t>
      </w:r>
      <w:r>
        <w:t xml:space="preserve"> заседания и материалов по вопросам повестки дня.</w:t>
      </w:r>
      <w:bookmarkEnd w:id="13"/>
    </w:p>
    <w:p w:rsidR="000774F7" w:rsidRPr="000774F7" w:rsidRDefault="000774F7" w:rsidP="00F02441">
      <w:pPr>
        <w:pStyle w:val="1"/>
        <w:shd w:val="clear" w:color="auto" w:fill="auto"/>
        <w:tabs>
          <w:tab w:val="left" w:pos="426"/>
        </w:tabs>
        <w:spacing w:after="0" w:line="276" w:lineRule="auto"/>
        <w:ind w:left="993" w:right="-1" w:firstLine="709"/>
        <w:jc w:val="both"/>
      </w:pPr>
    </w:p>
    <w:p w:rsidR="00062B77" w:rsidRDefault="00ED0B28" w:rsidP="00F02441">
      <w:pPr>
        <w:pStyle w:val="13"/>
        <w:keepNext/>
        <w:keepLines/>
        <w:numPr>
          <w:ilvl w:val="0"/>
          <w:numId w:val="15"/>
        </w:numPr>
        <w:shd w:val="clear" w:color="auto" w:fill="auto"/>
        <w:tabs>
          <w:tab w:val="left" w:pos="426"/>
        </w:tabs>
        <w:spacing w:after="0" w:line="276" w:lineRule="auto"/>
        <w:ind w:right="-1"/>
        <w:jc w:val="center"/>
      </w:pPr>
      <w:bookmarkStart w:id="14" w:name="bookmark16"/>
      <w:r>
        <w:t xml:space="preserve">ЗАСЕДАНИЯ </w:t>
      </w:r>
      <w:bookmarkEnd w:id="14"/>
      <w:r w:rsidR="00046F63" w:rsidRPr="00046F63">
        <w:t>СОВЕТА ДИРЕКТОРОВ</w:t>
      </w:r>
    </w:p>
    <w:p w:rsidR="00F20113" w:rsidRPr="00F20113" w:rsidRDefault="00F20113" w:rsidP="00F02441">
      <w:pPr>
        <w:pStyle w:val="13"/>
        <w:keepNext/>
        <w:keepLines/>
        <w:shd w:val="clear" w:color="auto" w:fill="auto"/>
        <w:tabs>
          <w:tab w:val="left" w:pos="426"/>
        </w:tabs>
        <w:spacing w:after="0" w:line="276" w:lineRule="auto"/>
        <w:ind w:left="502" w:right="-1"/>
      </w:pP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Первое после избрания нового состава </w:t>
      </w:r>
      <w:r w:rsidR="00435243">
        <w:t xml:space="preserve">Совета директоров </w:t>
      </w:r>
      <w:r>
        <w:t>(организационное) заседание созывается</w:t>
      </w:r>
      <w:r w:rsidR="00EE6DFF">
        <w:t xml:space="preserve"> </w:t>
      </w:r>
      <w:r w:rsidR="00887F78">
        <w:t>генеральным директором Общества, если он является членом Совета директоров, либо старшим по возрасту членом Совета директоров.</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Заседания </w:t>
      </w:r>
      <w:r w:rsidR="00435243">
        <w:t xml:space="preserve">Совета директоров </w:t>
      </w:r>
      <w:r>
        <w:t xml:space="preserve">проводятся в соответствии с планом работы </w:t>
      </w:r>
      <w:r w:rsidR="00435243">
        <w:t>Совета директоров</w:t>
      </w:r>
      <w:r>
        <w:t xml:space="preserve">, а также по мере необходимости, </w:t>
      </w:r>
      <w:r w:rsidRPr="00435243">
        <w:t>но не реже одного раза в квартал.</w:t>
      </w:r>
    </w:p>
    <w:p w:rsidR="00062B77" w:rsidRDefault="00435243" w:rsidP="00F02441">
      <w:pPr>
        <w:pStyle w:val="1"/>
        <w:shd w:val="clear" w:color="auto" w:fill="auto"/>
        <w:tabs>
          <w:tab w:val="left" w:pos="426"/>
        </w:tabs>
        <w:spacing w:after="0" w:line="276" w:lineRule="auto"/>
        <w:ind w:right="-1" w:firstLine="709"/>
        <w:jc w:val="both"/>
      </w:pPr>
      <w:r>
        <w:t xml:space="preserve">Совет директоров </w:t>
      </w:r>
      <w:r w:rsidR="00ED0B28">
        <w:t xml:space="preserve">утверждает план работы </w:t>
      </w:r>
      <w:r>
        <w:t xml:space="preserve">Совета директоров </w:t>
      </w:r>
      <w:r w:rsidR="00ED0B28">
        <w:t xml:space="preserve">на период до очередного годового общего собрания акционеров </w:t>
      </w:r>
      <w:r>
        <w:t>Общества</w:t>
      </w:r>
      <w:r w:rsidR="00ED0B28">
        <w:t xml:space="preserve">. План работы </w:t>
      </w:r>
      <w:r>
        <w:t xml:space="preserve">Совета директоров </w:t>
      </w:r>
      <w:r w:rsidR="00ED0B28">
        <w:t xml:space="preserve">формируется по предложениям </w:t>
      </w:r>
      <w:r w:rsidR="00ED0B28" w:rsidRPr="00887F78">
        <w:t>акционеров, владеющих в совокупности не менее чем 1</w:t>
      </w:r>
      <w:r w:rsidR="00887F78" w:rsidRPr="00887F78">
        <w:t>0</w:t>
      </w:r>
      <w:r w:rsidR="00ED0B28" w:rsidRPr="00887F78">
        <w:t xml:space="preserve"> процент</w:t>
      </w:r>
      <w:r w:rsidR="00EF7454">
        <w:t>ами</w:t>
      </w:r>
      <w:r w:rsidR="00ED0B28" w:rsidRPr="00887F78">
        <w:t xml:space="preserve"> обыкновенных акций, членов </w:t>
      </w:r>
      <w:r w:rsidRPr="00887F78">
        <w:t>Совета директоров</w:t>
      </w:r>
      <w:r w:rsidR="00ED0B28" w:rsidRPr="00887F78">
        <w:t xml:space="preserve">, </w:t>
      </w:r>
      <w:r w:rsidRPr="00887F78">
        <w:t>Генерального директора Общества</w:t>
      </w:r>
      <w:r w:rsidR="00ED0B28" w:rsidRPr="00887F78">
        <w:t xml:space="preserve">, Правления </w:t>
      </w:r>
      <w:r w:rsidRPr="00887F78">
        <w:t>Общества</w:t>
      </w:r>
      <w:r w:rsidR="00ED0B28" w:rsidRPr="00887F78">
        <w:t xml:space="preserve">, Ревизионной комиссии и Аудитора </w:t>
      </w:r>
      <w:r w:rsidRPr="00887F78">
        <w:t>Общества</w:t>
      </w:r>
      <w:r w:rsidR="00ED0B28" w:rsidRPr="00887F78">
        <w:t>.</w:t>
      </w:r>
    </w:p>
    <w:p w:rsidR="00887F78" w:rsidRDefault="00887F78" w:rsidP="00F02441">
      <w:pPr>
        <w:pStyle w:val="1"/>
        <w:shd w:val="clear" w:color="auto" w:fill="auto"/>
        <w:tabs>
          <w:tab w:val="left" w:pos="426"/>
        </w:tabs>
        <w:spacing w:after="0" w:line="276" w:lineRule="auto"/>
        <w:ind w:right="-1" w:firstLine="709"/>
        <w:jc w:val="both"/>
      </w:pPr>
      <w:r>
        <w:t>В план работы Совета директоров обязательно включается ежеквартальное рассмотрение</w:t>
      </w:r>
      <w:r w:rsidR="00DB47B8">
        <w:t xml:space="preserve"> в очной форме</w:t>
      </w:r>
      <w:r>
        <w:t xml:space="preserve"> следующих вопросов:</w:t>
      </w:r>
    </w:p>
    <w:p w:rsidR="00887F78" w:rsidRDefault="00887F78" w:rsidP="00F02441">
      <w:pPr>
        <w:pStyle w:val="1"/>
        <w:shd w:val="clear" w:color="auto" w:fill="auto"/>
        <w:tabs>
          <w:tab w:val="left" w:pos="426"/>
        </w:tabs>
        <w:spacing w:after="0" w:line="276" w:lineRule="auto"/>
        <w:ind w:right="-1" w:firstLine="709"/>
        <w:jc w:val="both"/>
      </w:pPr>
      <w:r>
        <w:lastRenderedPageBreak/>
        <w:t>- отчет генерального директора Общества о выполнении решений, принятых на заседаниях Совета директоров в предыдущем квартале</w:t>
      </w:r>
      <w:r w:rsidR="00F979AD">
        <w:t>, а также решений, срок выполнения которых истек в отчетном квартале</w:t>
      </w:r>
      <w:r>
        <w:t xml:space="preserve"> </w:t>
      </w:r>
      <w:r w:rsidR="002D7E7A">
        <w:t>(вопрос рассматривается в первом месяце квартала, следующим за отчетным);</w:t>
      </w:r>
    </w:p>
    <w:p w:rsidR="002D7E7A" w:rsidRPr="00887F78" w:rsidRDefault="002D7E7A" w:rsidP="00F02441">
      <w:pPr>
        <w:pStyle w:val="1"/>
        <w:shd w:val="clear" w:color="auto" w:fill="auto"/>
        <w:tabs>
          <w:tab w:val="left" w:pos="426"/>
        </w:tabs>
        <w:spacing w:after="0" w:line="276" w:lineRule="auto"/>
        <w:ind w:right="-1" w:firstLine="709"/>
        <w:jc w:val="both"/>
      </w:pPr>
      <w:r>
        <w:t xml:space="preserve">- отчет генерального директора о </w:t>
      </w:r>
      <w:r w:rsidR="00BC349C">
        <w:t xml:space="preserve">деятельности Обществом в отчетном квартале, в том числе о выполнении </w:t>
      </w:r>
      <w:r>
        <w:t>показателей бюджета Общества (вопрос рассматривается во втором месяце квартала, следующего за отчетным).</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Предложение о включении вопроса в план работы </w:t>
      </w:r>
      <w:r w:rsidR="00435243">
        <w:t xml:space="preserve">Совета директоров </w:t>
      </w:r>
      <w:r>
        <w:t>должно содержать:</w:t>
      </w:r>
    </w:p>
    <w:p w:rsidR="00062B77" w:rsidRDefault="00ED0B28" w:rsidP="00F02441">
      <w:pPr>
        <w:pStyle w:val="1"/>
        <w:numPr>
          <w:ilvl w:val="0"/>
          <w:numId w:val="10"/>
        </w:numPr>
        <w:shd w:val="clear" w:color="auto" w:fill="auto"/>
        <w:tabs>
          <w:tab w:val="left" w:pos="426"/>
          <w:tab w:val="left" w:pos="886"/>
        </w:tabs>
        <w:spacing w:after="0" w:line="276" w:lineRule="auto"/>
        <w:ind w:right="-1" w:firstLine="709"/>
        <w:jc w:val="both"/>
      </w:pPr>
      <w:r>
        <w:t>сведения о лице (органе), внесшем предложение;</w:t>
      </w:r>
    </w:p>
    <w:p w:rsidR="00062B77" w:rsidRDefault="00ED0B28" w:rsidP="00F02441">
      <w:pPr>
        <w:pStyle w:val="1"/>
        <w:numPr>
          <w:ilvl w:val="0"/>
          <w:numId w:val="10"/>
        </w:numPr>
        <w:shd w:val="clear" w:color="auto" w:fill="auto"/>
        <w:tabs>
          <w:tab w:val="left" w:pos="426"/>
          <w:tab w:val="left" w:pos="891"/>
        </w:tabs>
        <w:spacing w:after="0" w:line="276" w:lineRule="auto"/>
        <w:ind w:right="-1" w:firstLine="709"/>
        <w:jc w:val="both"/>
      </w:pPr>
      <w:r>
        <w:t xml:space="preserve">формулировку вопросов, предлагаемых на рассмотрение </w:t>
      </w:r>
      <w:r w:rsidR="00435243">
        <w:t>Совета директоров</w:t>
      </w:r>
      <w:r>
        <w:t>;</w:t>
      </w:r>
    </w:p>
    <w:p w:rsidR="00062B77" w:rsidRDefault="00ED0B28" w:rsidP="00F02441">
      <w:pPr>
        <w:pStyle w:val="1"/>
        <w:numPr>
          <w:ilvl w:val="0"/>
          <w:numId w:val="10"/>
        </w:numPr>
        <w:shd w:val="clear" w:color="auto" w:fill="auto"/>
        <w:tabs>
          <w:tab w:val="left" w:pos="426"/>
          <w:tab w:val="left" w:pos="886"/>
        </w:tabs>
        <w:spacing w:after="0" w:line="276" w:lineRule="auto"/>
        <w:ind w:right="-1" w:firstLine="709"/>
        <w:jc w:val="both"/>
      </w:pPr>
      <w:r>
        <w:t>мотивы постановки данных вопросов;</w:t>
      </w:r>
    </w:p>
    <w:p w:rsidR="00062B77" w:rsidRDefault="00ED0B28" w:rsidP="00F02441">
      <w:pPr>
        <w:pStyle w:val="1"/>
        <w:numPr>
          <w:ilvl w:val="0"/>
          <w:numId w:val="10"/>
        </w:numPr>
        <w:shd w:val="clear" w:color="auto" w:fill="auto"/>
        <w:tabs>
          <w:tab w:val="left" w:pos="426"/>
          <w:tab w:val="left" w:pos="886"/>
        </w:tabs>
        <w:spacing w:after="0" w:line="276" w:lineRule="auto"/>
        <w:ind w:right="-1" w:firstLine="709"/>
        <w:jc w:val="both"/>
      </w:pPr>
      <w:r>
        <w:t>предлагаемые сроки рассмотрения вопроса;</w:t>
      </w:r>
    </w:p>
    <w:p w:rsidR="00062B77" w:rsidRPr="00887F78" w:rsidRDefault="00ED0B28" w:rsidP="00F02441">
      <w:pPr>
        <w:pStyle w:val="1"/>
        <w:numPr>
          <w:ilvl w:val="0"/>
          <w:numId w:val="10"/>
        </w:numPr>
        <w:shd w:val="clear" w:color="auto" w:fill="auto"/>
        <w:tabs>
          <w:tab w:val="left" w:pos="426"/>
          <w:tab w:val="left" w:pos="886"/>
        </w:tabs>
        <w:spacing w:after="0" w:line="276" w:lineRule="auto"/>
        <w:ind w:right="-1" w:firstLine="709"/>
        <w:jc w:val="both"/>
      </w:pPr>
      <w:r>
        <w:t>подпись лица (руководителя органа), внесшего предложение.</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Включение дополнительных вопросов в утвержденный план заседаний производится по решению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 xml:space="preserve">В случае необходимости </w:t>
      </w:r>
      <w:r w:rsidR="00435243">
        <w:t xml:space="preserve">Совета директоров </w:t>
      </w:r>
      <w:r>
        <w:t>рассматривает вопросы, не включенные в план работы.</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Решения </w:t>
      </w:r>
      <w:r w:rsidR="00435243">
        <w:t xml:space="preserve">Совета директоров </w:t>
      </w:r>
      <w:r>
        <w:t>являются правомочными (наличествует кворум заседания), если в их рассмотрении приняли участие</w:t>
      </w:r>
      <w:r w:rsidR="00F77501">
        <w:t xml:space="preserve"> (в том числе посредством видеоконференцсвязи)</w:t>
      </w:r>
      <w:r>
        <w:t xml:space="preserve"> не менее половины членов </w:t>
      </w:r>
      <w:r w:rsidR="00435243">
        <w:t xml:space="preserve">Совета директоров </w:t>
      </w:r>
      <w:r>
        <w:t xml:space="preserve">от количественного состава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 xml:space="preserve">Кворум и порядок принятия решений </w:t>
      </w:r>
      <w:r w:rsidR="00435243">
        <w:t xml:space="preserve">Совета директоров </w:t>
      </w:r>
      <w:r>
        <w:t xml:space="preserve">определяются Федеральным законом «Об акционерных обществах» и Уставом </w:t>
      </w:r>
      <w:r w:rsidR="00435243">
        <w:t>Общества</w:t>
      </w:r>
      <w:r>
        <w:t xml:space="preserve">. В случаях, когда в соответствии с Федеральным законом «Об акционерных обществах» или Уставом </w:t>
      </w:r>
      <w:r w:rsidR="00435243">
        <w:t>Общества</w:t>
      </w:r>
      <w:r>
        <w:t xml:space="preserve"> решение принимается квалифицированным большинством или единогласно всеми членами </w:t>
      </w:r>
      <w:r w:rsidR="00435243">
        <w:t xml:space="preserve">Совета директоров </w:t>
      </w:r>
      <w:r>
        <w:t xml:space="preserve">без учета голосов выбывших членов </w:t>
      </w:r>
      <w:r w:rsidR="00435243">
        <w:t>Совета директоров</w:t>
      </w:r>
      <w:r>
        <w:t xml:space="preserve">, под выбывшими членами </w:t>
      </w:r>
      <w:r w:rsidR="00435243">
        <w:t xml:space="preserve">Совета директоров </w:t>
      </w:r>
      <w:r>
        <w:t>понимаются умершие, безвестно отсутствующие и признанные недееспособными.</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Все члены </w:t>
      </w:r>
      <w:r w:rsidR="00435243">
        <w:t xml:space="preserve">Совета директоров </w:t>
      </w:r>
      <w:r>
        <w:t xml:space="preserve">имеют по одному голосу. Передача голоса одним членом </w:t>
      </w:r>
      <w:r w:rsidR="00435243">
        <w:t>Совета директоров</w:t>
      </w:r>
      <w:r>
        <w:t xml:space="preserve"> другому члену </w:t>
      </w:r>
      <w:r w:rsidR="00435243">
        <w:t xml:space="preserve">Совета директоров </w:t>
      </w:r>
      <w:r>
        <w:t xml:space="preserve">запрещается. В случае равенства голосов членов </w:t>
      </w:r>
      <w:r w:rsidR="00435243">
        <w:t xml:space="preserve">Совета директоров </w:t>
      </w:r>
      <w:r>
        <w:t xml:space="preserve">при принятии </w:t>
      </w:r>
      <w:r w:rsidR="00435243">
        <w:t xml:space="preserve">Советом директоров </w:t>
      </w:r>
      <w:r>
        <w:t xml:space="preserve">решения голос Председателя </w:t>
      </w:r>
      <w:r w:rsidR="00435243">
        <w:t xml:space="preserve">Совета директоров </w:t>
      </w:r>
      <w:r>
        <w:t>является решающим.</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На заседания </w:t>
      </w:r>
      <w:r w:rsidR="00435243">
        <w:t xml:space="preserve">Совета директоров </w:t>
      </w:r>
      <w:r>
        <w:t xml:space="preserve">могут приглашаться представители органов государственной власти и местного самоуправления, члены Правления, Ревизионной комиссии, работники </w:t>
      </w:r>
      <w:r w:rsidR="00435243">
        <w:t>Общества</w:t>
      </w:r>
      <w:r>
        <w:t xml:space="preserve"> и иные лица по утвержденному Председателем </w:t>
      </w:r>
      <w:r w:rsidR="00435243">
        <w:t xml:space="preserve">Совета директоров </w:t>
      </w:r>
      <w:r>
        <w:t>списку.</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Заседания </w:t>
      </w:r>
      <w:r w:rsidR="00435243">
        <w:t xml:space="preserve">Совета директоров </w:t>
      </w:r>
      <w:r>
        <w:t xml:space="preserve">проводятся, как правило, в очной форме (путем совместного присутствия членов </w:t>
      </w:r>
      <w:r w:rsidR="00435243">
        <w:t xml:space="preserve">Совета директоров </w:t>
      </w:r>
      <w:r>
        <w:t>для обсуждения вопросов повестки дня и принятия соот</w:t>
      </w:r>
      <w:r w:rsidR="007E2E9C">
        <w:t xml:space="preserve">- </w:t>
      </w:r>
      <w:r>
        <w:t>ветствующих решений).</w:t>
      </w:r>
    </w:p>
    <w:p w:rsidR="00062B77" w:rsidRDefault="00ED0B28" w:rsidP="00F02441">
      <w:pPr>
        <w:pStyle w:val="1"/>
        <w:numPr>
          <w:ilvl w:val="1"/>
          <w:numId w:val="15"/>
        </w:numPr>
        <w:shd w:val="clear" w:color="auto" w:fill="auto"/>
        <w:tabs>
          <w:tab w:val="left" w:pos="426"/>
        </w:tabs>
        <w:spacing w:after="0" w:line="276" w:lineRule="auto"/>
        <w:ind w:left="0" w:right="-1" w:firstLine="709"/>
        <w:jc w:val="both"/>
      </w:pPr>
      <w:r>
        <w:t xml:space="preserve">Решение о проведении заседания в форме заочного голосования принимает Председатель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 xml:space="preserve">В случае проведения заочного голосования членам </w:t>
      </w:r>
      <w:r w:rsidR="00435243">
        <w:t xml:space="preserve">Совета директоров </w:t>
      </w:r>
      <w:r>
        <w:t xml:space="preserve">направляются опросные листы. Опросные листы, направляемые в указанном случае членам </w:t>
      </w:r>
      <w:r w:rsidR="00435243">
        <w:t>Совета директоров</w:t>
      </w:r>
      <w:r>
        <w:t xml:space="preserve">, составляются Секретарем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Опросные листы содержат:</w:t>
      </w:r>
    </w:p>
    <w:p w:rsidR="00062B77" w:rsidRDefault="00ED0B28" w:rsidP="00F02441">
      <w:pPr>
        <w:pStyle w:val="1"/>
        <w:shd w:val="clear" w:color="auto" w:fill="auto"/>
        <w:tabs>
          <w:tab w:val="left" w:pos="426"/>
        </w:tabs>
        <w:spacing w:after="0" w:line="276" w:lineRule="auto"/>
        <w:ind w:right="-1" w:firstLine="709"/>
        <w:jc w:val="both"/>
      </w:pPr>
      <w:r>
        <w:t>формулировка вопроса (повестка дня);</w:t>
      </w:r>
    </w:p>
    <w:p w:rsidR="00062B77" w:rsidRDefault="00ED0B28" w:rsidP="00F02441">
      <w:pPr>
        <w:pStyle w:val="1"/>
        <w:shd w:val="clear" w:color="auto" w:fill="auto"/>
        <w:tabs>
          <w:tab w:val="left" w:pos="426"/>
        </w:tabs>
        <w:spacing w:after="0" w:line="276" w:lineRule="auto"/>
        <w:ind w:right="-1" w:firstLine="709"/>
        <w:jc w:val="both"/>
      </w:pPr>
      <w:r>
        <w:t>формулировка проекта решения по каждому из вопросов повестки дня;</w:t>
      </w:r>
    </w:p>
    <w:p w:rsidR="00062B77" w:rsidRDefault="00ED0B28" w:rsidP="00F02441">
      <w:pPr>
        <w:pStyle w:val="1"/>
        <w:shd w:val="clear" w:color="auto" w:fill="auto"/>
        <w:tabs>
          <w:tab w:val="left" w:pos="426"/>
        </w:tabs>
        <w:spacing w:after="0" w:line="276" w:lineRule="auto"/>
        <w:ind w:right="-1" w:firstLine="709"/>
        <w:jc w:val="both"/>
      </w:pPr>
      <w:r>
        <w:t>варианты голосования («ЗА», «ПРОТИВ», «ВОЗДЕРЖАЛСЯ»);</w:t>
      </w:r>
    </w:p>
    <w:p w:rsidR="00062B77" w:rsidRDefault="00ED0B28" w:rsidP="00F02441">
      <w:pPr>
        <w:pStyle w:val="1"/>
        <w:shd w:val="clear" w:color="auto" w:fill="auto"/>
        <w:tabs>
          <w:tab w:val="left" w:pos="426"/>
        </w:tabs>
        <w:spacing w:after="0" w:line="276" w:lineRule="auto"/>
        <w:ind w:right="-1" w:firstLine="709"/>
        <w:jc w:val="both"/>
      </w:pPr>
      <w:r>
        <w:t>указание на необходимость соответствующим образом заполнить только один из вариантов голосования по каждому вопросу;</w:t>
      </w:r>
    </w:p>
    <w:p w:rsidR="00062B77" w:rsidRDefault="00ED0B28" w:rsidP="00F02441">
      <w:pPr>
        <w:pStyle w:val="1"/>
        <w:shd w:val="clear" w:color="auto" w:fill="auto"/>
        <w:tabs>
          <w:tab w:val="left" w:pos="426"/>
        </w:tabs>
        <w:spacing w:after="0" w:line="276" w:lineRule="auto"/>
        <w:ind w:right="-1" w:firstLine="709"/>
        <w:jc w:val="both"/>
      </w:pPr>
      <w:r>
        <w:t>описание техники заполнения опросного листа (подчеркнуть, зачеркнуть);</w:t>
      </w:r>
    </w:p>
    <w:p w:rsidR="00062B77" w:rsidRDefault="00ED0B28" w:rsidP="00F02441">
      <w:pPr>
        <w:pStyle w:val="1"/>
        <w:shd w:val="clear" w:color="auto" w:fill="auto"/>
        <w:tabs>
          <w:tab w:val="left" w:pos="426"/>
        </w:tabs>
        <w:spacing w:after="0" w:line="276" w:lineRule="auto"/>
        <w:ind w:right="-1" w:firstLine="709"/>
        <w:jc w:val="both"/>
      </w:pPr>
      <w:r>
        <w:t xml:space="preserve">указание на необходимость подписания опросного листа членом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указание на срок, в течение которого необходимо направить заполненный опросный лист;</w:t>
      </w:r>
    </w:p>
    <w:p w:rsidR="00062B77" w:rsidRDefault="00ED0B28" w:rsidP="00F02441">
      <w:pPr>
        <w:pStyle w:val="1"/>
        <w:shd w:val="clear" w:color="auto" w:fill="auto"/>
        <w:tabs>
          <w:tab w:val="left" w:pos="426"/>
        </w:tabs>
        <w:spacing w:after="0" w:line="276" w:lineRule="auto"/>
        <w:ind w:right="-1" w:firstLine="709"/>
        <w:jc w:val="both"/>
      </w:pPr>
      <w:r>
        <w:t>указание почтового адреса, адреса электронной почты и номера факса, по которым направляется заполненный опросный лист;</w:t>
      </w:r>
    </w:p>
    <w:p w:rsidR="00062B77" w:rsidRDefault="00ED0B28" w:rsidP="00F02441">
      <w:pPr>
        <w:pStyle w:val="1"/>
        <w:shd w:val="clear" w:color="auto" w:fill="auto"/>
        <w:tabs>
          <w:tab w:val="left" w:pos="426"/>
        </w:tabs>
        <w:spacing w:after="0" w:line="276" w:lineRule="auto"/>
        <w:ind w:right="-1" w:firstLine="709"/>
        <w:jc w:val="both"/>
      </w:pPr>
      <w:r>
        <w:t>рубрику «Особое мнение».</w:t>
      </w:r>
    </w:p>
    <w:p w:rsidR="00062B77" w:rsidRDefault="00ED0B28" w:rsidP="00F02441">
      <w:pPr>
        <w:pStyle w:val="1"/>
        <w:shd w:val="clear" w:color="auto" w:fill="auto"/>
        <w:tabs>
          <w:tab w:val="left" w:pos="426"/>
        </w:tabs>
        <w:spacing w:after="0" w:line="276" w:lineRule="auto"/>
        <w:ind w:right="-1" w:firstLine="709"/>
        <w:jc w:val="both"/>
      </w:pPr>
      <w:r>
        <w:t xml:space="preserve">Дата фактической сдачи опросных листов определяется по дате их отправления членом </w:t>
      </w:r>
      <w:r w:rsidR="00435243">
        <w:t xml:space="preserve">Совета директоров </w:t>
      </w:r>
      <w:r>
        <w:t xml:space="preserve">по электронной почте и факсу, указанным в опросных листах или по дате их непосредственного вручения Секретарю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lastRenderedPageBreak/>
        <w:t xml:space="preserve">Обработку опросных листов, полученных от членов </w:t>
      </w:r>
      <w:r w:rsidR="00435243">
        <w:t>Совета директоров</w:t>
      </w:r>
      <w:r>
        <w:t xml:space="preserve">, осуществляет Секретарь </w:t>
      </w:r>
      <w:r w:rsidR="00435243">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 xml:space="preserve">Принявшими участие в голосовании считаются члены </w:t>
      </w:r>
      <w:r w:rsidR="00435243">
        <w:t>Совета директоров</w:t>
      </w:r>
      <w:r>
        <w:t>, чьи опросные листы были сданы не позднее установленной даты окончания их приема.</w:t>
      </w:r>
    </w:p>
    <w:p w:rsidR="00062B77" w:rsidRDefault="00ED0B28" w:rsidP="00F02441">
      <w:pPr>
        <w:pStyle w:val="1"/>
        <w:shd w:val="clear" w:color="auto" w:fill="auto"/>
        <w:tabs>
          <w:tab w:val="left" w:pos="426"/>
        </w:tabs>
        <w:spacing w:after="0" w:line="276" w:lineRule="auto"/>
        <w:ind w:right="-1" w:firstLine="709"/>
        <w:jc w:val="both"/>
      </w:pPr>
      <w:r>
        <w:t xml:space="preserve">Опросный лист может быть признан недействительным полностью или частично по отдельным вопросам при наличии каких-либо знаков более чем в одной графе возможных вариантов голосования по вопросу или отсутствии в опросном листе подписи голосующего члена </w:t>
      </w:r>
      <w:r w:rsidR="00435243">
        <w:t>Совета директоров</w:t>
      </w:r>
      <w:r>
        <w:t>, а также, если опросный лист содержит поправки и/или оговорки к предложенному проекту решения.</w:t>
      </w:r>
    </w:p>
    <w:p w:rsidR="00062B77" w:rsidRPr="004D1C36" w:rsidRDefault="00ED0B28" w:rsidP="00F02441">
      <w:pPr>
        <w:pStyle w:val="1"/>
        <w:shd w:val="clear" w:color="auto" w:fill="auto"/>
        <w:tabs>
          <w:tab w:val="left" w:pos="426"/>
        </w:tabs>
        <w:spacing w:after="0" w:line="276" w:lineRule="auto"/>
        <w:ind w:right="-1" w:firstLine="709"/>
        <w:jc w:val="both"/>
      </w:pPr>
      <w:r>
        <w:t xml:space="preserve">По итогам заочного (путем письменного опроса) голосования Секретарь </w:t>
      </w:r>
      <w:r w:rsidR="00435243">
        <w:t xml:space="preserve">Совета директоров </w:t>
      </w:r>
      <w:r>
        <w:t>составляет протокол.</w:t>
      </w:r>
      <w:r w:rsidR="004D1C36" w:rsidRPr="004D1C36">
        <w:t xml:space="preserve"> </w:t>
      </w:r>
      <w:r w:rsidR="004D1C36">
        <w:t>О</w:t>
      </w:r>
      <w:r w:rsidR="00516469">
        <w:t>п</w:t>
      </w:r>
      <w:r w:rsidR="004D1C36">
        <w:t>росные листы членов Совета директоров прилагаются к протоколу.</w:t>
      </w:r>
    </w:p>
    <w:p w:rsidR="000774F7" w:rsidRPr="000774F7" w:rsidRDefault="000774F7" w:rsidP="00F02441">
      <w:pPr>
        <w:pStyle w:val="1"/>
        <w:shd w:val="clear" w:color="auto" w:fill="auto"/>
        <w:tabs>
          <w:tab w:val="left" w:pos="426"/>
        </w:tabs>
        <w:spacing w:after="0" w:line="276" w:lineRule="auto"/>
        <w:ind w:left="426" w:right="-1" w:firstLine="709"/>
        <w:jc w:val="both"/>
      </w:pPr>
    </w:p>
    <w:p w:rsidR="00062B77" w:rsidRDefault="008E288C" w:rsidP="00F02441">
      <w:pPr>
        <w:pStyle w:val="13"/>
        <w:keepNext/>
        <w:keepLines/>
        <w:shd w:val="clear" w:color="auto" w:fill="auto"/>
        <w:tabs>
          <w:tab w:val="left" w:pos="426"/>
        </w:tabs>
        <w:spacing w:after="0" w:line="276" w:lineRule="auto"/>
        <w:ind w:left="426" w:right="-1" w:firstLine="709"/>
        <w:jc w:val="center"/>
      </w:pPr>
      <w:r>
        <w:t>8</w:t>
      </w:r>
      <w:r w:rsidR="00ED0B28">
        <w:t xml:space="preserve">. </w:t>
      </w:r>
      <w:bookmarkStart w:id="15" w:name="bookmark17"/>
      <w:bookmarkStart w:id="16" w:name="bookmark18"/>
      <w:r w:rsidR="00ED0B28">
        <w:t xml:space="preserve">ПРОВЕДЕНИЕ ЗАСЕДАНИЙ </w:t>
      </w:r>
      <w:r w:rsidR="00046F63" w:rsidRPr="00046F63">
        <w:t xml:space="preserve">СОВЕТА ДИРЕКТОРОВ </w:t>
      </w:r>
      <w:r w:rsidR="00ED0B28">
        <w:t>И ОФОРМЛЕНИЕ РЕШЕНИЙ</w:t>
      </w:r>
      <w:bookmarkEnd w:id="15"/>
      <w:bookmarkEnd w:id="16"/>
    </w:p>
    <w:p w:rsidR="00F20113" w:rsidRPr="00F20113" w:rsidRDefault="00F20113" w:rsidP="00F02441">
      <w:pPr>
        <w:pStyle w:val="13"/>
        <w:keepNext/>
        <w:keepLines/>
        <w:shd w:val="clear" w:color="auto" w:fill="auto"/>
        <w:tabs>
          <w:tab w:val="left" w:pos="426"/>
        </w:tabs>
        <w:spacing w:after="0" w:line="276" w:lineRule="auto"/>
        <w:ind w:left="426" w:right="-1" w:firstLine="709"/>
        <w:jc w:val="center"/>
      </w:pP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Кворум заседания </w:t>
      </w:r>
      <w:r w:rsidR="00402E22">
        <w:t>Совета директоров</w:t>
      </w:r>
      <w:r>
        <w:t xml:space="preserve">, проводимого в очной форме, фиксируется Секретарем </w:t>
      </w:r>
      <w:r w:rsidR="00402E22">
        <w:t>Совета директоров</w:t>
      </w:r>
      <w:r>
        <w:t xml:space="preserve"> в проекте протокола заседания </w:t>
      </w:r>
      <w:r w:rsidR="00402E22">
        <w:t>Совета директоров</w:t>
      </w:r>
      <w:r>
        <w:t>.</w:t>
      </w:r>
    </w:p>
    <w:p w:rsidR="00062B77" w:rsidRDefault="00ED0B28" w:rsidP="00F02441">
      <w:pPr>
        <w:pStyle w:val="1"/>
        <w:shd w:val="clear" w:color="auto" w:fill="auto"/>
        <w:tabs>
          <w:tab w:val="left" w:pos="0"/>
        </w:tabs>
        <w:spacing w:after="0" w:line="276" w:lineRule="auto"/>
        <w:ind w:right="-1" w:firstLine="709"/>
        <w:jc w:val="both"/>
      </w:pPr>
      <w:r>
        <w:t xml:space="preserve">Если член </w:t>
      </w:r>
      <w:r w:rsidR="00402E22">
        <w:t xml:space="preserve">Совета директоров </w:t>
      </w:r>
      <w:r>
        <w:t xml:space="preserve">не может лично присутствовать на заседании, проводимом в форме совместного присутствия, член </w:t>
      </w:r>
      <w:r w:rsidR="00402E22">
        <w:t xml:space="preserve">Совета директоров </w:t>
      </w:r>
      <w:r>
        <w:t>вправе письменно выразить свое мнение по вопросам повестки дня.</w:t>
      </w:r>
    </w:p>
    <w:p w:rsidR="00062B77" w:rsidRDefault="00ED0B28" w:rsidP="00F02441">
      <w:pPr>
        <w:pStyle w:val="1"/>
        <w:shd w:val="clear" w:color="auto" w:fill="auto"/>
        <w:tabs>
          <w:tab w:val="left" w:pos="0"/>
        </w:tabs>
        <w:spacing w:after="0" w:line="276" w:lineRule="auto"/>
        <w:ind w:right="-1" w:firstLine="709"/>
        <w:jc w:val="both"/>
      </w:pPr>
      <w:r>
        <w:t xml:space="preserve">В том случае, если письменное мнение члена </w:t>
      </w:r>
      <w:r w:rsidR="00402E22">
        <w:t xml:space="preserve">Совета директоров </w:t>
      </w:r>
      <w:r>
        <w:t xml:space="preserve">содержит результаты его голосования по предложенным проектам решения (одному из предложенных проектов решения), то такой член </w:t>
      </w:r>
      <w:r w:rsidR="00402E22">
        <w:t xml:space="preserve">Совета директоров </w:t>
      </w:r>
      <w:r>
        <w:t>считается принявшим участие в заседании, а его письменное мнение учитывается при определении кворума для принятия решений по вопросам повестки дня и результатов голосования.</w:t>
      </w:r>
    </w:p>
    <w:p w:rsidR="00062B77" w:rsidRDefault="00ED0B28" w:rsidP="00F02441">
      <w:pPr>
        <w:pStyle w:val="1"/>
        <w:shd w:val="clear" w:color="auto" w:fill="auto"/>
        <w:tabs>
          <w:tab w:val="left" w:pos="0"/>
        </w:tabs>
        <w:spacing w:after="0" w:line="276" w:lineRule="auto"/>
        <w:ind w:right="-1" w:firstLine="709"/>
        <w:jc w:val="both"/>
      </w:pPr>
      <w:r>
        <w:t xml:space="preserve">Письменное мнение должно быть представлено членом </w:t>
      </w:r>
      <w:r w:rsidR="00402E22">
        <w:t xml:space="preserve">Совета директоров </w:t>
      </w:r>
      <w:r>
        <w:t xml:space="preserve">до проведения заседания </w:t>
      </w:r>
      <w:r w:rsidR="00402E22">
        <w:t>Совета директоров</w:t>
      </w:r>
      <w:r>
        <w:t>.</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При отсутствии кворума заседание объявляется неправомочным. При этом председательствующий на заседании </w:t>
      </w:r>
      <w:r w:rsidR="005D730A">
        <w:t xml:space="preserve">Совета директоров </w:t>
      </w:r>
      <w:r>
        <w:t>принимает одно из следующих решений:</w:t>
      </w:r>
    </w:p>
    <w:p w:rsidR="00062B77" w:rsidRDefault="00ED0B28" w:rsidP="00F02441">
      <w:pPr>
        <w:pStyle w:val="1"/>
        <w:numPr>
          <w:ilvl w:val="3"/>
          <w:numId w:val="16"/>
        </w:numPr>
        <w:shd w:val="clear" w:color="auto" w:fill="auto"/>
        <w:tabs>
          <w:tab w:val="left" w:pos="0"/>
          <w:tab w:val="left" w:pos="922"/>
        </w:tabs>
        <w:spacing w:after="0" w:line="276" w:lineRule="auto"/>
        <w:ind w:left="0" w:right="-1" w:firstLine="709"/>
        <w:jc w:val="both"/>
      </w:pPr>
      <w:r>
        <w:t xml:space="preserve">определяет время начала нового заседания, проводимого взамен несостоявшегося, с ранее установленной повесткой дня, принимая меры по обеспечению явки членов </w:t>
      </w:r>
      <w:r w:rsidR="005D730A">
        <w:t>Совета директоров</w:t>
      </w:r>
      <w:r>
        <w:t>;</w:t>
      </w:r>
    </w:p>
    <w:p w:rsidR="00062B77" w:rsidRDefault="00ED0B28" w:rsidP="00F02441">
      <w:pPr>
        <w:pStyle w:val="1"/>
        <w:numPr>
          <w:ilvl w:val="3"/>
          <w:numId w:val="16"/>
        </w:numPr>
        <w:shd w:val="clear" w:color="auto" w:fill="auto"/>
        <w:tabs>
          <w:tab w:val="left" w:pos="0"/>
          <w:tab w:val="left" w:pos="918"/>
        </w:tabs>
        <w:spacing w:after="0" w:line="276" w:lineRule="auto"/>
        <w:ind w:left="0" w:right="-1" w:firstLine="709"/>
        <w:jc w:val="both"/>
      </w:pPr>
      <w:r>
        <w:t xml:space="preserve">сообщает членам </w:t>
      </w:r>
      <w:r w:rsidR="005D730A">
        <w:t xml:space="preserve">Совета директоров </w:t>
      </w:r>
      <w:r>
        <w:t>о предполагаемом времени их информирования о новом заседании взамен несостоявшегося в порядке, предусмотренном настоящим Положением;</w:t>
      </w:r>
    </w:p>
    <w:p w:rsidR="00062B77" w:rsidRDefault="00ED0B28" w:rsidP="00F02441">
      <w:pPr>
        <w:pStyle w:val="1"/>
        <w:numPr>
          <w:ilvl w:val="3"/>
          <w:numId w:val="16"/>
        </w:numPr>
        <w:shd w:val="clear" w:color="auto" w:fill="auto"/>
        <w:tabs>
          <w:tab w:val="left" w:pos="0"/>
          <w:tab w:val="left" w:pos="922"/>
        </w:tabs>
        <w:spacing w:after="0" w:line="276" w:lineRule="auto"/>
        <w:ind w:left="0" w:right="-1" w:firstLine="709"/>
        <w:jc w:val="both"/>
      </w:pPr>
      <w:r>
        <w:t xml:space="preserve">включает повестку дня несостоявшегося заседания в повестку очередного планового заседания </w:t>
      </w:r>
      <w:r w:rsidR="005D730A">
        <w:t>Совета директоров</w:t>
      </w:r>
      <w:r>
        <w:t>;</w:t>
      </w:r>
    </w:p>
    <w:p w:rsidR="00062B77" w:rsidRDefault="00ED0B28" w:rsidP="00F02441">
      <w:pPr>
        <w:pStyle w:val="1"/>
        <w:numPr>
          <w:ilvl w:val="3"/>
          <w:numId w:val="16"/>
        </w:numPr>
        <w:shd w:val="clear" w:color="auto" w:fill="auto"/>
        <w:tabs>
          <w:tab w:val="left" w:pos="0"/>
          <w:tab w:val="left" w:pos="922"/>
        </w:tabs>
        <w:spacing w:after="0" w:line="276" w:lineRule="auto"/>
        <w:ind w:left="0" w:right="-1" w:firstLine="709"/>
        <w:jc w:val="both"/>
      </w:pPr>
      <w:r>
        <w:t xml:space="preserve">по согласованию с членами </w:t>
      </w:r>
      <w:r w:rsidR="005D730A">
        <w:t>Совета директоров</w:t>
      </w:r>
      <w:r>
        <w:t xml:space="preserve">, явившимися на заседание, исключает полностью или частично вопросы (повестку дня) несостоявшегося заседания из вопросов, подлежащих рассмотрению на заседаниях </w:t>
      </w:r>
      <w:r w:rsidR="005D730A">
        <w:t xml:space="preserve">Совета директоров </w:t>
      </w:r>
      <w:r>
        <w:t>(за исключением случаев, предусмотренных действующим законодательством).</w:t>
      </w:r>
    </w:p>
    <w:p w:rsidR="00062B77" w:rsidRDefault="00ED0B28" w:rsidP="00F02441">
      <w:pPr>
        <w:pStyle w:val="1"/>
        <w:shd w:val="clear" w:color="auto" w:fill="auto"/>
        <w:tabs>
          <w:tab w:val="left" w:pos="0"/>
        </w:tabs>
        <w:spacing w:after="0" w:line="276" w:lineRule="auto"/>
        <w:ind w:right="-1" w:firstLine="709"/>
        <w:jc w:val="both"/>
      </w:pPr>
      <w:r>
        <w:t xml:space="preserve">Проведение нового заседания вместо несостоявшегося может быть осуществлено не ранее чем через час и не более чем через 20 дней после принятия соответствующего решения председательствующего на заседании </w:t>
      </w:r>
      <w:r w:rsidR="005D730A">
        <w:t>Совета директоров</w:t>
      </w:r>
      <w:r>
        <w:t xml:space="preserve"> по данному вопросу.</w:t>
      </w:r>
    </w:p>
    <w:p w:rsidR="00062B77" w:rsidRDefault="00ED0B28" w:rsidP="00F02441">
      <w:pPr>
        <w:pStyle w:val="1"/>
        <w:shd w:val="clear" w:color="auto" w:fill="auto"/>
        <w:tabs>
          <w:tab w:val="left" w:pos="0"/>
        </w:tabs>
        <w:spacing w:after="0" w:line="276" w:lineRule="auto"/>
        <w:ind w:right="-1" w:firstLine="709"/>
        <w:jc w:val="both"/>
      </w:pPr>
      <w:r>
        <w:t xml:space="preserve">Если в ходе заседания </w:t>
      </w:r>
      <w:r w:rsidR="005D730A">
        <w:t xml:space="preserve">Совета директоров </w:t>
      </w:r>
      <w:r>
        <w:t xml:space="preserve">в результате убытия членов (члена) </w:t>
      </w:r>
      <w:r w:rsidR="005D730A">
        <w:t xml:space="preserve">Совета директоров </w:t>
      </w:r>
      <w:r>
        <w:t xml:space="preserve">их количество окажется менее половины количественного состава </w:t>
      </w:r>
      <w:r w:rsidR="005D730A">
        <w:t>Совета директоров</w:t>
      </w:r>
      <w:r>
        <w:t xml:space="preserve">, председательствующий на заседании </w:t>
      </w:r>
      <w:r w:rsidR="005D730A">
        <w:t xml:space="preserve">Совета директоров </w:t>
      </w:r>
      <w:r>
        <w:t>вправе принять одно из следующих решений:</w:t>
      </w:r>
    </w:p>
    <w:p w:rsidR="00062B77" w:rsidRDefault="00ED0B28" w:rsidP="00F02441">
      <w:pPr>
        <w:pStyle w:val="1"/>
        <w:numPr>
          <w:ilvl w:val="0"/>
          <w:numId w:val="17"/>
        </w:numPr>
        <w:shd w:val="clear" w:color="auto" w:fill="auto"/>
        <w:tabs>
          <w:tab w:val="left" w:pos="0"/>
        </w:tabs>
        <w:spacing w:after="0" w:line="276" w:lineRule="auto"/>
        <w:ind w:left="0" w:right="-1" w:firstLine="709"/>
        <w:jc w:val="both"/>
      </w:pPr>
      <w:r>
        <w:t xml:space="preserve">в силу невозможности принятия решения ввиду отсутствия кворума для принятия решений </w:t>
      </w:r>
      <w:r w:rsidR="005D730A">
        <w:t>Совета директоров</w:t>
      </w:r>
      <w:r>
        <w:t xml:space="preserve">, определяемого в порядке, указанном настоящим Положением (в соответствующем случае), прекратить заседание </w:t>
      </w:r>
      <w:r w:rsidR="005D730A">
        <w:t>Совета директоров</w:t>
      </w:r>
      <w:r>
        <w:t>,</w:t>
      </w:r>
    </w:p>
    <w:p w:rsidR="00017BE6" w:rsidRPr="00017BE6" w:rsidRDefault="00ED0B28" w:rsidP="00F02441">
      <w:pPr>
        <w:pStyle w:val="1"/>
        <w:numPr>
          <w:ilvl w:val="0"/>
          <w:numId w:val="17"/>
        </w:numPr>
        <w:shd w:val="clear" w:color="auto" w:fill="auto"/>
        <w:tabs>
          <w:tab w:val="left" w:pos="0"/>
          <w:tab w:val="left" w:pos="902"/>
        </w:tabs>
        <w:spacing w:after="0" w:line="276" w:lineRule="auto"/>
        <w:ind w:left="0" w:right="-1" w:firstLine="709"/>
        <w:jc w:val="both"/>
      </w:pPr>
      <w:r>
        <w:t xml:space="preserve">ввиду отсутствия кворума для принятия решений </w:t>
      </w:r>
      <w:r w:rsidR="005D730A">
        <w:t>Совета директоров</w:t>
      </w:r>
      <w:r>
        <w:t xml:space="preserve">, </w:t>
      </w:r>
    </w:p>
    <w:p w:rsidR="00062B77" w:rsidRDefault="00ED0B28" w:rsidP="00F02441">
      <w:pPr>
        <w:pStyle w:val="1"/>
        <w:shd w:val="clear" w:color="auto" w:fill="auto"/>
        <w:tabs>
          <w:tab w:val="left" w:pos="0"/>
          <w:tab w:val="left" w:pos="902"/>
        </w:tabs>
        <w:spacing w:after="0" w:line="276" w:lineRule="auto"/>
        <w:ind w:right="-1" w:firstLine="709"/>
        <w:jc w:val="both"/>
      </w:pPr>
      <w:r>
        <w:t xml:space="preserve">определяемого в порядке, предусмотренном настоящим Положением, продолжить заседание </w:t>
      </w:r>
      <w:r w:rsidR="005D730A">
        <w:t xml:space="preserve">Совета директоров </w:t>
      </w:r>
      <w:r>
        <w:t xml:space="preserve">без принятия им решений с целью определения позиции оставшихся членов </w:t>
      </w:r>
      <w:r w:rsidR="005D730A">
        <w:t xml:space="preserve">Совета директоров </w:t>
      </w:r>
      <w:r>
        <w:t xml:space="preserve">и выработке рекомендаций </w:t>
      </w:r>
      <w:r w:rsidR="005D730A">
        <w:t>Совету директоров</w:t>
      </w:r>
      <w:r>
        <w:t xml:space="preserve">, подлежащих рассмотрению на очередном заседании </w:t>
      </w:r>
      <w:r w:rsidR="005D730A">
        <w:t>Совета директоров</w:t>
      </w:r>
      <w:r>
        <w:t>.</w:t>
      </w:r>
    </w:p>
    <w:p w:rsidR="00062B77" w:rsidRDefault="00ED0B28" w:rsidP="00F02441">
      <w:pPr>
        <w:pStyle w:val="1"/>
        <w:shd w:val="clear" w:color="auto" w:fill="auto"/>
        <w:tabs>
          <w:tab w:val="left" w:pos="0"/>
        </w:tabs>
        <w:spacing w:after="0" w:line="276" w:lineRule="auto"/>
        <w:ind w:right="-1" w:firstLine="709"/>
        <w:jc w:val="both"/>
      </w:pPr>
      <w:r>
        <w:t xml:space="preserve">Фиксация кворума относится настоящим Положением к предварительным процедурам, предшествующим собственно заседанию </w:t>
      </w:r>
      <w:r w:rsidR="005D730A">
        <w:t>Совета директоров</w:t>
      </w:r>
      <w:r>
        <w:t xml:space="preserve">. Голосование по утверждению наличия кворума (информации Секретаря </w:t>
      </w:r>
      <w:r w:rsidR="005D730A">
        <w:t xml:space="preserve">Совета директоров </w:t>
      </w:r>
      <w:r>
        <w:t>о наличии кворума) не проводится.</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lastRenderedPageBreak/>
        <w:t xml:space="preserve">Председательствующий на заседании </w:t>
      </w:r>
      <w:r w:rsidR="005D730A">
        <w:t xml:space="preserve">Совета директоров </w:t>
      </w:r>
      <w:r>
        <w:t xml:space="preserve">вправе исключить вопросы, включенные в повестку дня заседания </w:t>
      </w:r>
      <w:r w:rsidR="005D730A">
        <w:t>Совета директоров</w:t>
      </w:r>
      <w:r>
        <w:t>, по следующим основаниям:</w:t>
      </w:r>
    </w:p>
    <w:p w:rsidR="00062B77" w:rsidRDefault="00ED0B28" w:rsidP="00F02441">
      <w:pPr>
        <w:pStyle w:val="1"/>
        <w:numPr>
          <w:ilvl w:val="0"/>
          <w:numId w:val="10"/>
        </w:numPr>
        <w:shd w:val="clear" w:color="auto" w:fill="auto"/>
        <w:tabs>
          <w:tab w:val="left" w:pos="0"/>
        </w:tabs>
        <w:spacing w:after="0" w:line="276" w:lineRule="auto"/>
        <w:ind w:right="-1" w:firstLine="709"/>
        <w:jc w:val="both"/>
      </w:pPr>
      <w:r>
        <w:t xml:space="preserve">отсутствие на заседании </w:t>
      </w:r>
      <w:r w:rsidR="005D730A">
        <w:t xml:space="preserve">Совета директоров </w:t>
      </w:r>
      <w:r>
        <w:t>инициатора вопроса;</w:t>
      </w:r>
    </w:p>
    <w:p w:rsidR="00062B77" w:rsidRDefault="00ED0B28" w:rsidP="00F02441">
      <w:pPr>
        <w:pStyle w:val="1"/>
        <w:numPr>
          <w:ilvl w:val="0"/>
          <w:numId w:val="10"/>
        </w:numPr>
        <w:shd w:val="clear" w:color="auto" w:fill="auto"/>
        <w:tabs>
          <w:tab w:val="left" w:pos="0"/>
        </w:tabs>
        <w:spacing w:after="0" w:line="276" w:lineRule="auto"/>
        <w:ind w:right="-1" w:firstLine="709"/>
        <w:jc w:val="both"/>
      </w:pPr>
      <w:r>
        <w:t>наличие устного или письменного заявления инициатора об исключении вопроса из повестки дня.</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На заседаниях </w:t>
      </w:r>
      <w:r w:rsidR="005D730A">
        <w:t xml:space="preserve">Совета директоров </w:t>
      </w:r>
      <w:r>
        <w:t xml:space="preserve">время для докладов устанавливается в пределах 10 минут, для содокладов и выступлений в прениях - до 5 минут, для справок - до 3 минут. Председательствующий на заседании </w:t>
      </w:r>
      <w:r w:rsidR="005D730A">
        <w:t>Совета директоров</w:t>
      </w:r>
      <w:r>
        <w:t xml:space="preserve"> может изменить регламент выступлений.</w:t>
      </w:r>
    </w:p>
    <w:p w:rsidR="00062B77" w:rsidRDefault="00ED0B28" w:rsidP="00F02441">
      <w:pPr>
        <w:pStyle w:val="1"/>
        <w:shd w:val="clear" w:color="auto" w:fill="auto"/>
        <w:tabs>
          <w:tab w:val="left" w:pos="0"/>
        </w:tabs>
        <w:spacing w:after="0" w:line="276" w:lineRule="auto"/>
        <w:ind w:right="-1" w:firstLine="709"/>
        <w:jc w:val="both"/>
      </w:pPr>
      <w:r>
        <w:t xml:space="preserve">Участники заседания и лица, приглашенные на заседание, могут выступать в прениях, вносить предложения, делать замечания, давать справки по существу обсуждаемых вопросов. Прения прекращаются по предложению председательствующего или членов </w:t>
      </w:r>
      <w:r w:rsidR="005D730A">
        <w:t>Совета директоров</w:t>
      </w:r>
      <w:r>
        <w:t>.</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При необходимости может быть проведено выездное заседание </w:t>
      </w:r>
      <w:r w:rsidR="005D730A">
        <w:t>Совета директоров</w:t>
      </w:r>
      <w:r>
        <w:t>.</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На заседании </w:t>
      </w:r>
      <w:r w:rsidR="005D730A">
        <w:t xml:space="preserve">Совета директоров </w:t>
      </w:r>
      <w:r>
        <w:t xml:space="preserve">Секретарем </w:t>
      </w:r>
      <w:r w:rsidR="005D730A">
        <w:t xml:space="preserve">Совета директоров </w:t>
      </w:r>
      <w:r>
        <w:t xml:space="preserve">ведется протокол. В качестве вспомогательного материала при оформлении протокола заседания </w:t>
      </w:r>
      <w:r w:rsidR="005D730A">
        <w:t xml:space="preserve">Совета директоров </w:t>
      </w:r>
      <w:r>
        <w:t>может использоваться его аудиозапись. Протокол составляется в срок не позднее 3 дней после проведения заседания.</w:t>
      </w:r>
    </w:p>
    <w:p w:rsidR="00062B77" w:rsidRDefault="00ED0B28" w:rsidP="00F02441">
      <w:pPr>
        <w:pStyle w:val="1"/>
        <w:shd w:val="clear" w:color="auto" w:fill="auto"/>
        <w:tabs>
          <w:tab w:val="left" w:pos="0"/>
        </w:tabs>
        <w:spacing w:after="0" w:line="276" w:lineRule="auto"/>
        <w:ind w:right="-1" w:firstLine="709"/>
        <w:jc w:val="both"/>
      </w:pPr>
      <w:r>
        <w:t>В протоколе заседания указываются:</w:t>
      </w:r>
    </w:p>
    <w:p w:rsidR="00062B77" w:rsidRDefault="00ED0B28" w:rsidP="00F02441">
      <w:pPr>
        <w:pStyle w:val="1"/>
        <w:numPr>
          <w:ilvl w:val="0"/>
          <w:numId w:val="10"/>
        </w:numPr>
        <w:shd w:val="clear" w:color="auto" w:fill="auto"/>
        <w:tabs>
          <w:tab w:val="left" w:pos="0"/>
          <w:tab w:val="left" w:pos="898"/>
        </w:tabs>
        <w:spacing w:after="0" w:line="276" w:lineRule="auto"/>
        <w:ind w:right="-1" w:firstLine="709"/>
        <w:jc w:val="both"/>
      </w:pPr>
      <w:r>
        <w:t>место и время его проведения в очной форме или, в случае заочного голосования, место составления протокола и дата окончания срока приема заполненных опросных листов;</w:t>
      </w:r>
    </w:p>
    <w:p w:rsidR="00062B77" w:rsidRDefault="00ED0B28" w:rsidP="00F02441">
      <w:pPr>
        <w:pStyle w:val="1"/>
        <w:numPr>
          <w:ilvl w:val="0"/>
          <w:numId w:val="10"/>
        </w:numPr>
        <w:shd w:val="clear" w:color="auto" w:fill="auto"/>
        <w:tabs>
          <w:tab w:val="left" w:pos="0"/>
          <w:tab w:val="left" w:pos="893"/>
        </w:tabs>
        <w:spacing w:after="0" w:line="276" w:lineRule="auto"/>
        <w:ind w:right="-1" w:firstLine="709"/>
        <w:jc w:val="both"/>
      </w:pPr>
      <w:r>
        <w:t>лица, присутствующие на заседании или приславшие письменное мнение по вопросам повестки дня (при заочном голосовании - приславшие в установленный срок заполненные опросные листы);</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повестка дня заседания;</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вопросы, поставленные на голосование, и итоги голосования по ним;</w:t>
      </w:r>
    </w:p>
    <w:p w:rsidR="00062B77" w:rsidRDefault="00ED0B28" w:rsidP="00F02441">
      <w:pPr>
        <w:pStyle w:val="1"/>
        <w:numPr>
          <w:ilvl w:val="0"/>
          <w:numId w:val="10"/>
        </w:numPr>
        <w:shd w:val="clear" w:color="auto" w:fill="auto"/>
        <w:tabs>
          <w:tab w:val="left" w:pos="0"/>
          <w:tab w:val="left" w:pos="886"/>
        </w:tabs>
        <w:spacing w:after="0" w:line="276" w:lineRule="auto"/>
        <w:ind w:right="-1" w:firstLine="709"/>
        <w:jc w:val="both"/>
      </w:pPr>
      <w:r>
        <w:t>принятые решения.</w:t>
      </w:r>
    </w:p>
    <w:p w:rsidR="00062B77" w:rsidRDefault="00ED0B28" w:rsidP="00F02441">
      <w:pPr>
        <w:pStyle w:val="1"/>
        <w:shd w:val="clear" w:color="auto" w:fill="auto"/>
        <w:tabs>
          <w:tab w:val="left" w:pos="0"/>
        </w:tabs>
        <w:spacing w:after="0" w:line="276" w:lineRule="auto"/>
        <w:ind w:right="-1" w:firstLine="709"/>
        <w:jc w:val="both"/>
      </w:pPr>
      <w:r>
        <w:t xml:space="preserve">Протоколы заседаний </w:t>
      </w:r>
      <w:r w:rsidR="005D730A">
        <w:t xml:space="preserve">Совета директоров Общества </w:t>
      </w:r>
      <w:r>
        <w:t>имеют последовательную нумерацию.</w:t>
      </w:r>
    </w:p>
    <w:p w:rsidR="00062B77" w:rsidRDefault="00ED0B28" w:rsidP="00F02441">
      <w:pPr>
        <w:pStyle w:val="1"/>
        <w:shd w:val="clear" w:color="auto" w:fill="auto"/>
        <w:tabs>
          <w:tab w:val="left" w:pos="0"/>
        </w:tabs>
        <w:spacing w:after="0" w:line="276" w:lineRule="auto"/>
        <w:ind w:right="-1" w:firstLine="709"/>
        <w:jc w:val="both"/>
      </w:pPr>
      <w:r>
        <w:t xml:space="preserve">Протокол заседания </w:t>
      </w:r>
      <w:r w:rsidR="005D730A">
        <w:t xml:space="preserve">Совета директоров Общества </w:t>
      </w:r>
      <w:r>
        <w:t xml:space="preserve">подписывается председательствующим на заседании </w:t>
      </w:r>
      <w:r w:rsidR="005D730A">
        <w:t>Совета директоров</w:t>
      </w:r>
      <w:r>
        <w:t>.</w:t>
      </w:r>
    </w:p>
    <w:p w:rsidR="00062B77" w:rsidRDefault="00ED0B28" w:rsidP="00F02441">
      <w:pPr>
        <w:pStyle w:val="1"/>
        <w:shd w:val="clear" w:color="auto" w:fill="auto"/>
        <w:tabs>
          <w:tab w:val="left" w:pos="0"/>
        </w:tabs>
        <w:spacing w:after="0" w:line="276" w:lineRule="auto"/>
        <w:ind w:right="-1" w:firstLine="709"/>
        <w:jc w:val="both"/>
      </w:pPr>
      <w:r>
        <w:t xml:space="preserve">Право на заверение выписок из протокола заседания </w:t>
      </w:r>
      <w:r w:rsidR="005D730A">
        <w:t xml:space="preserve">Совета директоров </w:t>
      </w:r>
      <w:r>
        <w:t xml:space="preserve">от имени </w:t>
      </w:r>
      <w:r w:rsidR="005D730A">
        <w:t>Общества</w:t>
      </w:r>
      <w:r>
        <w:t xml:space="preserve"> (</w:t>
      </w:r>
      <w:r w:rsidR="005D730A">
        <w:t>Совета директоров</w:t>
      </w:r>
      <w:r>
        <w:t xml:space="preserve">) имеют Председатель </w:t>
      </w:r>
      <w:r w:rsidR="005D730A">
        <w:t xml:space="preserve">Совета директоров </w:t>
      </w:r>
      <w:r>
        <w:t xml:space="preserve">и Секретарь </w:t>
      </w:r>
      <w:r w:rsidR="005D730A">
        <w:t>Совета директоров</w:t>
      </w:r>
      <w:r>
        <w:t xml:space="preserve">. Секретарь </w:t>
      </w:r>
      <w:r w:rsidR="005D730A">
        <w:t xml:space="preserve">Совета директоров </w:t>
      </w:r>
      <w:r>
        <w:t xml:space="preserve">ведет журнал регистрации выписок из протокола заседания </w:t>
      </w:r>
      <w:r w:rsidR="005D730A">
        <w:t>Совета директоров</w:t>
      </w:r>
      <w:r>
        <w:t>.</w:t>
      </w:r>
    </w:p>
    <w:p w:rsidR="00062B77" w:rsidRDefault="00516469" w:rsidP="00F02441">
      <w:pPr>
        <w:pStyle w:val="1"/>
        <w:numPr>
          <w:ilvl w:val="1"/>
          <w:numId w:val="16"/>
        </w:numPr>
        <w:shd w:val="clear" w:color="auto" w:fill="auto"/>
        <w:tabs>
          <w:tab w:val="left" w:pos="0"/>
        </w:tabs>
        <w:spacing w:after="0" w:line="276" w:lineRule="auto"/>
        <w:ind w:left="0" w:right="-1" w:firstLine="709"/>
        <w:jc w:val="both"/>
      </w:pPr>
      <w:r>
        <w:t>М</w:t>
      </w:r>
      <w:r w:rsidR="00ED0B28">
        <w:t xml:space="preserve">нения членов </w:t>
      </w:r>
      <w:r w:rsidR="005D730A">
        <w:t>Совета директоров</w:t>
      </w:r>
      <w:r w:rsidR="00ED0B28">
        <w:t>, выраженные в письменной форме и собственноручно ими подписанные, прилагаются к протоколу.</w:t>
      </w:r>
    </w:p>
    <w:p w:rsidR="00062B77" w:rsidRDefault="00ED0B28" w:rsidP="00F02441">
      <w:pPr>
        <w:pStyle w:val="1"/>
        <w:numPr>
          <w:ilvl w:val="1"/>
          <w:numId w:val="16"/>
        </w:numPr>
        <w:shd w:val="clear" w:color="auto" w:fill="auto"/>
        <w:tabs>
          <w:tab w:val="left" w:pos="0"/>
          <w:tab w:val="left" w:pos="567"/>
        </w:tabs>
        <w:spacing w:after="0" w:line="276" w:lineRule="auto"/>
        <w:ind w:left="0" w:right="-1" w:firstLine="709"/>
        <w:jc w:val="both"/>
      </w:pPr>
      <w:r>
        <w:t xml:space="preserve">Решения </w:t>
      </w:r>
      <w:r w:rsidR="005D730A">
        <w:t xml:space="preserve">Совета директоров </w:t>
      </w:r>
      <w:r>
        <w:t xml:space="preserve">обязательны для исполнения </w:t>
      </w:r>
      <w:r w:rsidR="005D730A">
        <w:t>Генеральным директором</w:t>
      </w:r>
      <w:r>
        <w:t xml:space="preserve"> и Правлением </w:t>
      </w:r>
      <w:r w:rsidR="005D730A">
        <w:t>Общества</w:t>
      </w:r>
      <w:r>
        <w:t>.</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r>
        <w:t xml:space="preserve">Контроль за исполнением решений </w:t>
      </w:r>
      <w:r w:rsidR="005D730A">
        <w:t>Совета директоров</w:t>
      </w:r>
      <w:r>
        <w:t xml:space="preserve"> осуществляется Председателем </w:t>
      </w:r>
      <w:r w:rsidR="005D730A">
        <w:t xml:space="preserve">Совета директоров </w:t>
      </w:r>
      <w:r>
        <w:t xml:space="preserve">и по его поручению Секретарем </w:t>
      </w:r>
      <w:r w:rsidR="005D730A">
        <w:t>Совета директоров</w:t>
      </w:r>
      <w:r>
        <w:t xml:space="preserve">. Контроль за исполнением решений </w:t>
      </w:r>
      <w:r w:rsidR="00804BEF">
        <w:t xml:space="preserve">Совета директоров </w:t>
      </w:r>
      <w:r>
        <w:t xml:space="preserve">должностными лицами и подразделениями </w:t>
      </w:r>
      <w:r w:rsidR="005D730A">
        <w:t>Общества</w:t>
      </w:r>
      <w:r>
        <w:t xml:space="preserve"> обеспечивается </w:t>
      </w:r>
      <w:r w:rsidR="005D730A">
        <w:t>Генеральным директором</w:t>
      </w:r>
      <w:r>
        <w:t xml:space="preserve"> и Правлением </w:t>
      </w:r>
      <w:r w:rsidR="005D730A">
        <w:t>Общества</w:t>
      </w:r>
      <w:r>
        <w:t>.</w:t>
      </w:r>
    </w:p>
    <w:p w:rsidR="00062B77" w:rsidRDefault="00ED0B28" w:rsidP="00F02441">
      <w:pPr>
        <w:pStyle w:val="1"/>
        <w:numPr>
          <w:ilvl w:val="1"/>
          <w:numId w:val="16"/>
        </w:numPr>
        <w:shd w:val="clear" w:color="auto" w:fill="auto"/>
        <w:tabs>
          <w:tab w:val="left" w:pos="0"/>
        </w:tabs>
        <w:spacing w:after="0" w:line="276" w:lineRule="auto"/>
        <w:ind w:left="0" w:right="-1" w:firstLine="709"/>
        <w:jc w:val="both"/>
      </w:pPr>
      <w:bookmarkStart w:id="17" w:name="bookmark19"/>
      <w:r>
        <w:t xml:space="preserve">При проведении закрытых заседаний </w:t>
      </w:r>
      <w:r w:rsidR="005D730A">
        <w:t xml:space="preserve">Совета директоров </w:t>
      </w:r>
      <w:r>
        <w:t>подготовка материалов к этим заседаниям, допуск на заседания, оформление протоколов и постановлений осуществляются с соблюдением требований об охране служебной, коммерческой и государственной тайны.</w:t>
      </w:r>
      <w:bookmarkEnd w:id="17"/>
    </w:p>
    <w:p w:rsidR="000774F7" w:rsidRPr="000774F7" w:rsidRDefault="000774F7" w:rsidP="00F02441">
      <w:pPr>
        <w:pStyle w:val="1"/>
        <w:shd w:val="clear" w:color="auto" w:fill="auto"/>
        <w:tabs>
          <w:tab w:val="left" w:pos="426"/>
        </w:tabs>
        <w:spacing w:after="0" w:line="276" w:lineRule="auto"/>
        <w:ind w:left="426" w:right="-1" w:firstLine="709"/>
        <w:jc w:val="both"/>
      </w:pPr>
    </w:p>
    <w:p w:rsidR="00062B77" w:rsidRDefault="00B75825" w:rsidP="00F02441">
      <w:pPr>
        <w:pStyle w:val="13"/>
        <w:keepNext/>
        <w:keepLines/>
        <w:shd w:val="clear" w:color="auto" w:fill="auto"/>
        <w:tabs>
          <w:tab w:val="left" w:pos="426"/>
        </w:tabs>
        <w:spacing w:after="0" w:line="276" w:lineRule="auto"/>
        <w:ind w:left="426" w:right="-1" w:firstLine="709"/>
        <w:jc w:val="center"/>
      </w:pPr>
      <w:r>
        <w:t>9</w:t>
      </w:r>
      <w:r w:rsidR="00ED0B28">
        <w:t xml:space="preserve">. </w:t>
      </w:r>
      <w:bookmarkStart w:id="18" w:name="bookmark20"/>
      <w:r w:rsidR="00ED0B28">
        <w:t xml:space="preserve">ХРАНЕНИЕ И ИСПОЛЬЗОВАНИЕ ДОКУМЕНТОВ </w:t>
      </w:r>
      <w:bookmarkEnd w:id="18"/>
      <w:r w:rsidR="00046F63" w:rsidRPr="00046F63">
        <w:t>СОВЕТА ДИРЕКТОРОВ</w:t>
      </w:r>
    </w:p>
    <w:p w:rsidR="00F20113" w:rsidRPr="00F20113" w:rsidRDefault="00F20113" w:rsidP="00F02441">
      <w:pPr>
        <w:pStyle w:val="13"/>
        <w:keepNext/>
        <w:keepLines/>
        <w:shd w:val="clear" w:color="auto" w:fill="auto"/>
        <w:tabs>
          <w:tab w:val="left" w:pos="426"/>
        </w:tabs>
        <w:spacing w:after="0" w:line="276" w:lineRule="auto"/>
        <w:ind w:left="426" w:right="-1" w:firstLine="709"/>
        <w:jc w:val="center"/>
      </w:pPr>
    </w:p>
    <w:p w:rsidR="00062B77" w:rsidRDefault="00ED0B28" w:rsidP="00F02441">
      <w:pPr>
        <w:pStyle w:val="1"/>
        <w:numPr>
          <w:ilvl w:val="1"/>
          <w:numId w:val="20"/>
        </w:numPr>
        <w:shd w:val="clear" w:color="auto" w:fill="auto"/>
        <w:tabs>
          <w:tab w:val="left" w:pos="0"/>
        </w:tabs>
        <w:spacing w:after="0" w:line="276" w:lineRule="auto"/>
        <w:ind w:left="0" w:right="-1" w:firstLine="709"/>
        <w:jc w:val="both"/>
      </w:pPr>
      <w:r>
        <w:t xml:space="preserve">Протоколы заседаний </w:t>
      </w:r>
      <w:r w:rsidR="00804BEF">
        <w:t xml:space="preserve">Совета директоров </w:t>
      </w:r>
      <w:r>
        <w:t xml:space="preserve">должны быть доступны для ознакомления акционерам </w:t>
      </w:r>
      <w:r w:rsidR="00804BEF">
        <w:t>Общества</w:t>
      </w:r>
      <w:r>
        <w:t xml:space="preserve">, членам </w:t>
      </w:r>
      <w:r w:rsidR="00804BEF">
        <w:t>Совета директоров</w:t>
      </w:r>
      <w:r>
        <w:t xml:space="preserve">, членам Ревизионной комиссии, Аудитору, </w:t>
      </w:r>
      <w:r w:rsidR="00804BEF">
        <w:t>Генеральному директору Обществу</w:t>
      </w:r>
      <w:r>
        <w:t xml:space="preserve">, представителям контролирующих органов по месту нахождения </w:t>
      </w:r>
      <w:r w:rsidR="00804BEF">
        <w:t>Общества</w:t>
      </w:r>
      <w:r>
        <w:t xml:space="preserve"> и (или) в другом месте, определенном Председателем </w:t>
      </w:r>
      <w:r w:rsidR="00804BEF">
        <w:t>Совета директоров</w:t>
      </w:r>
      <w:r>
        <w:t>.</w:t>
      </w:r>
    </w:p>
    <w:p w:rsidR="00062B77" w:rsidRDefault="00ED0B28" w:rsidP="00F02441">
      <w:pPr>
        <w:pStyle w:val="1"/>
        <w:numPr>
          <w:ilvl w:val="1"/>
          <w:numId w:val="20"/>
        </w:numPr>
        <w:shd w:val="clear" w:color="auto" w:fill="auto"/>
        <w:tabs>
          <w:tab w:val="left" w:pos="0"/>
        </w:tabs>
        <w:spacing w:after="0" w:line="276" w:lineRule="auto"/>
        <w:ind w:left="0" w:right="-1" w:firstLine="709"/>
        <w:jc w:val="both"/>
      </w:pPr>
      <w:r>
        <w:t xml:space="preserve">Представителям контролирующих органов протоколы заседаний </w:t>
      </w:r>
      <w:r w:rsidR="00804BEF">
        <w:t>Совета директоров Общества</w:t>
      </w:r>
      <w:r>
        <w:t xml:space="preserve"> и документы к ним выдаются для ознакомления в помещении архива в присутствии Секретаря </w:t>
      </w:r>
      <w:r w:rsidR="00804BEF">
        <w:t xml:space="preserve">Совета директоров </w:t>
      </w:r>
      <w:r>
        <w:t>под расписку.</w:t>
      </w:r>
    </w:p>
    <w:p w:rsidR="00062B77" w:rsidRDefault="00ED0B28" w:rsidP="00F02441">
      <w:pPr>
        <w:pStyle w:val="1"/>
        <w:numPr>
          <w:ilvl w:val="1"/>
          <w:numId w:val="20"/>
        </w:numPr>
        <w:shd w:val="clear" w:color="auto" w:fill="auto"/>
        <w:tabs>
          <w:tab w:val="left" w:pos="0"/>
        </w:tabs>
        <w:spacing w:after="0" w:line="276" w:lineRule="auto"/>
        <w:ind w:left="0" w:right="-1" w:firstLine="709"/>
        <w:jc w:val="both"/>
      </w:pPr>
      <w:r>
        <w:t xml:space="preserve">В результате деятельности </w:t>
      </w:r>
      <w:r w:rsidR="00804BEF">
        <w:t xml:space="preserve">Совета директоров </w:t>
      </w:r>
      <w:r>
        <w:t xml:space="preserve">формируется архив </w:t>
      </w:r>
      <w:r w:rsidR="00804BEF">
        <w:t>Совета директоров</w:t>
      </w:r>
      <w:r>
        <w:t>, включающий:</w:t>
      </w:r>
    </w:p>
    <w:p w:rsidR="00062B77" w:rsidRDefault="00ED0B28" w:rsidP="00F02441">
      <w:pPr>
        <w:pStyle w:val="1"/>
        <w:numPr>
          <w:ilvl w:val="7"/>
          <w:numId w:val="20"/>
        </w:numPr>
        <w:shd w:val="clear" w:color="auto" w:fill="auto"/>
        <w:tabs>
          <w:tab w:val="left" w:pos="0"/>
          <w:tab w:val="left" w:pos="916"/>
        </w:tabs>
        <w:spacing w:after="0" w:line="276" w:lineRule="auto"/>
        <w:ind w:left="0" w:right="-1" w:firstLine="709"/>
        <w:jc w:val="both"/>
      </w:pPr>
      <w:r>
        <w:t xml:space="preserve">протоколы заседаний </w:t>
      </w:r>
      <w:r w:rsidR="00804BEF">
        <w:t>Совета директоров</w:t>
      </w:r>
      <w:r>
        <w:t>,</w:t>
      </w:r>
    </w:p>
    <w:p w:rsidR="00062B77" w:rsidRDefault="00ED0B28" w:rsidP="00F02441">
      <w:pPr>
        <w:pStyle w:val="1"/>
        <w:numPr>
          <w:ilvl w:val="7"/>
          <w:numId w:val="20"/>
        </w:numPr>
        <w:shd w:val="clear" w:color="auto" w:fill="auto"/>
        <w:tabs>
          <w:tab w:val="left" w:pos="426"/>
          <w:tab w:val="left" w:pos="911"/>
        </w:tabs>
        <w:spacing w:after="0" w:line="276" w:lineRule="auto"/>
        <w:ind w:left="0" w:right="-1" w:firstLine="709"/>
        <w:jc w:val="both"/>
      </w:pPr>
      <w:r>
        <w:lastRenderedPageBreak/>
        <w:t xml:space="preserve">приложения к протоколам заседания </w:t>
      </w:r>
      <w:r w:rsidR="00804BEF">
        <w:t>Совета директоров</w:t>
      </w:r>
      <w:r>
        <w:t>,</w:t>
      </w:r>
    </w:p>
    <w:p w:rsidR="00062B77" w:rsidRDefault="00ED0B28" w:rsidP="00F02441">
      <w:pPr>
        <w:pStyle w:val="1"/>
        <w:numPr>
          <w:ilvl w:val="7"/>
          <w:numId w:val="20"/>
        </w:numPr>
        <w:shd w:val="clear" w:color="auto" w:fill="auto"/>
        <w:tabs>
          <w:tab w:val="left" w:pos="426"/>
          <w:tab w:val="left" w:pos="906"/>
        </w:tabs>
        <w:spacing w:after="0" w:line="276" w:lineRule="auto"/>
        <w:ind w:left="0" w:right="-1" w:firstLine="709"/>
        <w:jc w:val="both"/>
      </w:pPr>
      <w:r>
        <w:t xml:space="preserve">информационные материалы к заседаниям </w:t>
      </w:r>
      <w:r w:rsidR="00804BEF">
        <w:t>Совета директоров</w:t>
      </w:r>
      <w:r>
        <w:t>,</w:t>
      </w:r>
    </w:p>
    <w:p w:rsidR="00062B77" w:rsidRDefault="00ED0B28" w:rsidP="00F02441">
      <w:pPr>
        <w:pStyle w:val="1"/>
        <w:numPr>
          <w:ilvl w:val="7"/>
          <w:numId w:val="20"/>
        </w:numPr>
        <w:shd w:val="clear" w:color="auto" w:fill="auto"/>
        <w:tabs>
          <w:tab w:val="left" w:pos="426"/>
          <w:tab w:val="left" w:pos="911"/>
        </w:tabs>
        <w:spacing w:after="0" w:line="276" w:lineRule="auto"/>
        <w:ind w:left="0" w:right="-1" w:firstLine="709"/>
        <w:jc w:val="both"/>
      </w:pPr>
      <w:r>
        <w:t xml:space="preserve">протоколы общих собраний акционеров </w:t>
      </w:r>
      <w:r w:rsidR="00804BEF">
        <w:t>Общества</w:t>
      </w:r>
      <w:r>
        <w:t>,</w:t>
      </w:r>
    </w:p>
    <w:p w:rsidR="00062B77" w:rsidRDefault="00ED0B28" w:rsidP="00F02441">
      <w:pPr>
        <w:pStyle w:val="1"/>
        <w:numPr>
          <w:ilvl w:val="7"/>
          <w:numId w:val="20"/>
        </w:numPr>
        <w:shd w:val="clear" w:color="auto" w:fill="auto"/>
        <w:tabs>
          <w:tab w:val="left" w:pos="426"/>
          <w:tab w:val="left" w:pos="906"/>
        </w:tabs>
        <w:spacing w:after="0" w:line="276" w:lineRule="auto"/>
        <w:ind w:left="0" w:right="-1" w:firstLine="709"/>
        <w:jc w:val="both"/>
      </w:pPr>
      <w:r>
        <w:t xml:space="preserve">анкеты членов </w:t>
      </w:r>
      <w:r w:rsidR="00804BEF">
        <w:t>Совета директоров</w:t>
      </w:r>
      <w:r>
        <w:t>,</w:t>
      </w:r>
    </w:p>
    <w:p w:rsidR="00062B77" w:rsidRDefault="00ED0B28" w:rsidP="00F02441">
      <w:pPr>
        <w:pStyle w:val="1"/>
        <w:numPr>
          <w:ilvl w:val="7"/>
          <w:numId w:val="20"/>
        </w:numPr>
        <w:shd w:val="clear" w:color="auto" w:fill="auto"/>
        <w:tabs>
          <w:tab w:val="left" w:pos="426"/>
          <w:tab w:val="left" w:pos="897"/>
        </w:tabs>
        <w:spacing w:after="0" w:line="276" w:lineRule="auto"/>
        <w:ind w:left="0" w:right="-1" w:firstLine="709"/>
        <w:jc w:val="both"/>
      </w:pPr>
      <w:r>
        <w:t xml:space="preserve">журналы учета выписок из протоколов заседания </w:t>
      </w:r>
      <w:r w:rsidR="00804BEF">
        <w:t>Совета директоров</w:t>
      </w:r>
      <w:r>
        <w:t>.</w:t>
      </w:r>
    </w:p>
    <w:p w:rsidR="00062B77" w:rsidRDefault="00ED0B28" w:rsidP="00F02441">
      <w:pPr>
        <w:pStyle w:val="1"/>
        <w:shd w:val="clear" w:color="auto" w:fill="auto"/>
        <w:tabs>
          <w:tab w:val="left" w:pos="426"/>
        </w:tabs>
        <w:spacing w:after="0" w:line="276" w:lineRule="auto"/>
        <w:ind w:right="-1" w:firstLine="709"/>
        <w:jc w:val="both"/>
      </w:pPr>
      <w:r>
        <w:t xml:space="preserve">Документы, включенные в архив </w:t>
      </w:r>
      <w:r w:rsidR="00804BEF">
        <w:t>Совета директоров</w:t>
      </w:r>
      <w:r>
        <w:t xml:space="preserve">, подлежат бессрочному хранению в помещении </w:t>
      </w:r>
      <w:r w:rsidR="00804BEF">
        <w:t>Общества</w:t>
      </w:r>
      <w:r>
        <w:t xml:space="preserve"> (по месту расположения исполнительного органа </w:t>
      </w:r>
      <w:r w:rsidR="00804BEF">
        <w:t>Общества</w:t>
      </w:r>
      <w:r>
        <w:t>).</w:t>
      </w:r>
    </w:p>
    <w:p w:rsidR="00062B77" w:rsidRDefault="00ED0B28" w:rsidP="00F02441">
      <w:pPr>
        <w:pStyle w:val="1"/>
        <w:shd w:val="clear" w:color="auto" w:fill="auto"/>
        <w:tabs>
          <w:tab w:val="left" w:pos="426"/>
        </w:tabs>
        <w:spacing w:after="0" w:line="276" w:lineRule="auto"/>
        <w:ind w:right="-1" w:firstLine="709"/>
        <w:jc w:val="both"/>
      </w:pPr>
      <w:r>
        <w:t xml:space="preserve">Хранение осуществляется за счет </w:t>
      </w:r>
      <w:r w:rsidR="00804BEF">
        <w:t>Общества</w:t>
      </w:r>
      <w:r>
        <w:t>.</w:t>
      </w:r>
    </w:p>
    <w:p w:rsidR="00062B77" w:rsidRDefault="00ED0B28" w:rsidP="00F02441">
      <w:pPr>
        <w:pStyle w:val="1"/>
        <w:shd w:val="clear" w:color="auto" w:fill="auto"/>
        <w:tabs>
          <w:tab w:val="left" w:pos="426"/>
        </w:tabs>
        <w:spacing w:after="0" w:line="276" w:lineRule="auto"/>
        <w:ind w:right="-1" w:firstLine="709"/>
        <w:jc w:val="both"/>
      </w:pPr>
      <w:r>
        <w:t xml:space="preserve">Систематизацию и архивирование документов и материалов </w:t>
      </w:r>
      <w:r w:rsidR="00804BEF">
        <w:t xml:space="preserve">Совета директоров </w:t>
      </w:r>
      <w:r>
        <w:t xml:space="preserve">осуществляет Секретарь </w:t>
      </w:r>
      <w:r w:rsidR="00804BEF">
        <w:t>Совета директоров</w:t>
      </w:r>
      <w:r>
        <w:t>.</w:t>
      </w:r>
    </w:p>
    <w:p w:rsidR="00062B77" w:rsidRPr="000774F7" w:rsidRDefault="00ED0B28" w:rsidP="003D4937">
      <w:pPr>
        <w:pStyle w:val="1"/>
        <w:numPr>
          <w:ilvl w:val="1"/>
          <w:numId w:val="20"/>
        </w:numPr>
        <w:shd w:val="clear" w:color="auto" w:fill="auto"/>
        <w:tabs>
          <w:tab w:val="left" w:pos="426"/>
        </w:tabs>
        <w:spacing w:after="0" w:line="276" w:lineRule="auto"/>
        <w:ind w:left="0" w:right="-1" w:firstLine="709"/>
        <w:jc w:val="both"/>
      </w:pPr>
      <w:bookmarkStart w:id="19" w:name="bookmark21"/>
      <w:r>
        <w:t xml:space="preserve">Сотрудники </w:t>
      </w:r>
      <w:r w:rsidR="00804BEF">
        <w:t>Общества</w:t>
      </w:r>
      <w:r>
        <w:t xml:space="preserve">, имеющие доступ к документам </w:t>
      </w:r>
      <w:r w:rsidR="00804BEF">
        <w:t>Совета директоров</w:t>
      </w:r>
      <w:r>
        <w:t>, несут ответственность за разглашение информации, имеющей конфиденциальный характер. Конфиденциаль</w:t>
      </w:r>
      <w:r w:rsidR="003D4937">
        <w:t xml:space="preserve">- </w:t>
      </w:r>
      <w:r>
        <w:t xml:space="preserve">ность информации определяется </w:t>
      </w:r>
      <w:r w:rsidR="003D4937">
        <w:t xml:space="preserve">Председателем </w:t>
      </w:r>
      <w:r w:rsidR="00804BEF">
        <w:t xml:space="preserve">Совета директоров </w:t>
      </w:r>
      <w:r>
        <w:t>и фиксируется в протоколе соответствующего заседания.</w:t>
      </w:r>
      <w:bookmarkEnd w:id="19"/>
    </w:p>
    <w:p w:rsidR="000774F7" w:rsidRDefault="000774F7" w:rsidP="00F20113">
      <w:pPr>
        <w:pStyle w:val="1"/>
        <w:shd w:val="clear" w:color="auto" w:fill="auto"/>
        <w:tabs>
          <w:tab w:val="left" w:pos="426"/>
        </w:tabs>
        <w:spacing w:after="0" w:line="254" w:lineRule="exact"/>
        <w:ind w:right="-1" w:firstLine="709"/>
        <w:jc w:val="both"/>
      </w:pPr>
    </w:p>
    <w:p w:rsidR="00062B77" w:rsidRDefault="00ED0B28" w:rsidP="00F20113">
      <w:pPr>
        <w:pStyle w:val="13"/>
        <w:keepNext/>
        <w:keepLines/>
        <w:shd w:val="clear" w:color="auto" w:fill="auto"/>
        <w:tabs>
          <w:tab w:val="left" w:pos="426"/>
        </w:tabs>
        <w:spacing w:after="0" w:line="210" w:lineRule="exact"/>
        <w:ind w:right="-1" w:firstLine="709"/>
        <w:jc w:val="center"/>
      </w:pPr>
      <w:r>
        <w:t>1</w:t>
      </w:r>
      <w:r w:rsidR="00B75825">
        <w:t>0</w:t>
      </w:r>
      <w:r>
        <w:t xml:space="preserve">. </w:t>
      </w:r>
      <w:bookmarkStart w:id="20" w:name="bookmark22"/>
      <w:r>
        <w:t>ПОРЯДОК УТВЕРЖДЕНИЯ И ВНЕСЕНИЯ ИЗМЕНЕНИЙ В НАСТОЯЩЕЕ ПОЛОЖЕНИЕ</w:t>
      </w:r>
      <w:bookmarkEnd w:id="20"/>
    </w:p>
    <w:p w:rsidR="00F20113" w:rsidRPr="00F20113" w:rsidRDefault="00F20113" w:rsidP="00F20113">
      <w:pPr>
        <w:pStyle w:val="13"/>
        <w:keepNext/>
        <w:keepLines/>
        <w:shd w:val="clear" w:color="auto" w:fill="auto"/>
        <w:tabs>
          <w:tab w:val="left" w:pos="426"/>
        </w:tabs>
        <w:spacing w:after="0" w:line="210" w:lineRule="exact"/>
        <w:ind w:right="-1" w:firstLine="709"/>
        <w:jc w:val="center"/>
      </w:pPr>
    </w:p>
    <w:p w:rsidR="00062B77" w:rsidRDefault="00ED0B28" w:rsidP="00F20113">
      <w:pPr>
        <w:pStyle w:val="1"/>
        <w:numPr>
          <w:ilvl w:val="1"/>
          <w:numId w:val="22"/>
        </w:numPr>
        <w:shd w:val="clear" w:color="auto" w:fill="auto"/>
        <w:tabs>
          <w:tab w:val="left" w:pos="426"/>
        </w:tabs>
        <w:spacing w:after="0" w:line="276" w:lineRule="auto"/>
        <w:ind w:left="0" w:right="-1" w:firstLine="709"/>
        <w:jc w:val="both"/>
      </w:pPr>
      <w:r>
        <w:t xml:space="preserve">Если в результате изменения действующего законодательства отдельные нормы настоящего Положения вступят в противоречие с нормам действующего законодательства, то указанные нормы Положения утрачивают силу и применяются нормы законодательства. Противоречащие действующему законодательству нормы Положения не влияют на юридическую действительность иных норм настоящего Положения, а </w:t>
      </w:r>
      <w:r w:rsidR="00804BEF">
        <w:t>Общество</w:t>
      </w:r>
      <w:r>
        <w:t xml:space="preserve"> предпримет все необходимые меры для того, чтобы привести настоящее Положение в соответствие с нормами действующего законодательства.</w:t>
      </w:r>
    </w:p>
    <w:p w:rsidR="00062B77" w:rsidRDefault="00ED0B28" w:rsidP="00F20113">
      <w:pPr>
        <w:pStyle w:val="1"/>
        <w:numPr>
          <w:ilvl w:val="1"/>
          <w:numId w:val="22"/>
        </w:numPr>
        <w:shd w:val="clear" w:color="auto" w:fill="auto"/>
        <w:tabs>
          <w:tab w:val="left" w:pos="426"/>
        </w:tabs>
        <w:spacing w:after="0" w:line="276" w:lineRule="auto"/>
        <w:ind w:left="0" w:right="-1" w:firstLine="709"/>
        <w:jc w:val="both"/>
      </w:pPr>
      <w:r>
        <w:t xml:space="preserve">В случае любого противоречия между настоящим Положением и Уставом </w:t>
      </w:r>
      <w:r w:rsidR="00804BEF">
        <w:t>Общества</w:t>
      </w:r>
      <w:r>
        <w:t xml:space="preserve">, преимущественную силу имеет Устав </w:t>
      </w:r>
      <w:r w:rsidR="00804BEF">
        <w:t>Общества</w:t>
      </w:r>
      <w:r>
        <w:t>.</w:t>
      </w:r>
    </w:p>
    <w:sectPr w:rsidR="00062B77" w:rsidSect="00F02441">
      <w:footerReference w:type="default" r:id="rId9"/>
      <w:type w:val="continuous"/>
      <w:pgSz w:w="11905" w:h="16837"/>
      <w:pgMar w:top="851" w:right="990" w:bottom="851" w:left="1276"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6AA" w:rsidRDefault="00CA56AA">
      <w:r>
        <w:separator/>
      </w:r>
    </w:p>
  </w:endnote>
  <w:endnote w:type="continuationSeparator" w:id="0">
    <w:p w:rsidR="00CA56AA" w:rsidRDefault="00CA5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notTrueType/>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629" w:rsidRDefault="00765DFF">
    <w:pPr>
      <w:pStyle w:val="a5"/>
      <w:framePr w:w="11909" w:h="110" w:wrap="none" w:vAnchor="text" w:hAnchor="page" w:x="-5" w:y="-450"/>
      <w:shd w:val="clear" w:color="auto" w:fill="auto"/>
      <w:ind w:left="11280"/>
    </w:pPr>
    <w:r>
      <w:fldChar w:fldCharType="begin"/>
    </w:r>
    <w:r w:rsidR="00666629">
      <w:instrText xml:space="preserve"> PAGE \* MERGEFORMAT </w:instrText>
    </w:r>
    <w:r>
      <w:fldChar w:fldCharType="separate"/>
    </w:r>
    <w:r w:rsidR="00577970" w:rsidRPr="00577970">
      <w:rPr>
        <w:rStyle w:val="75pt"/>
        <w:noProof/>
      </w:rPr>
      <w:t>7</w:t>
    </w:r>
    <w:r>
      <w:rPr>
        <w:rStyle w:val="75pt"/>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6AA" w:rsidRDefault="00CA56AA"/>
  </w:footnote>
  <w:footnote w:type="continuationSeparator" w:id="0">
    <w:p w:rsidR="00CA56AA" w:rsidRDefault="00CA56AA"/>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368CA"/>
    <w:multiLevelType w:val="multilevel"/>
    <w:tmpl w:val="C7FC9FAA"/>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2">
      <w:start w:val="1"/>
      <w:numFmt w:val="decimal"/>
      <w:lvlText w:val="%1.%2.%3."/>
      <w:lvlJc w:val="left"/>
      <w:rPr>
        <w:rFonts w:ascii="Times New Roman" w:eastAsia="Times New Roman" w:hAnsi="Times New Roman" w:cs="Times New Roman"/>
        <w:b/>
        <w:bCs w:val="0"/>
        <w:i w:val="0"/>
        <w:iCs w:val="0"/>
        <w:smallCaps w:val="0"/>
        <w:strike w:val="0"/>
        <w:color w:val="000000"/>
        <w:spacing w:val="0"/>
        <w:w w:val="100"/>
        <w:position w:val="0"/>
        <w:sz w:val="21"/>
        <w:szCs w:val="21"/>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BD33C74"/>
    <w:multiLevelType w:val="multilevel"/>
    <w:tmpl w:val="D884BF48"/>
    <w:lvl w:ilvl="0">
      <w:start w:val="9"/>
      <w:numFmt w:val="decimal"/>
      <w:lvlText w:val="%1."/>
      <w:lvlJc w:val="left"/>
      <w:pPr>
        <w:ind w:left="420" w:hanging="420"/>
      </w:pPr>
      <w:rPr>
        <w:rFonts w:hint="default"/>
      </w:rPr>
    </w:lvl>
    <w:lvl w:ilvl="1">
      <w:start w:val="10"/>
      <w:numFmt w:val="decimal"/>
      <w:lvlText w:val="%1.%2."/>
      <w:lvlJc w:val="left"/>
      <w:pPr>
        <w:ind w:left="1697"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
    <w:nsid w:val="11801176"/>
    <w:multiLevelType w:val="multilevel"/>
    <w:tmpl w:val="3BCC789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6E63447"/>
    <w:multiLevelType w:val="multilevel"/>
    <w:tmpl w:val="AABA44DA"/>
    <w:lvl w:ilvl="0">
      <w:start w:val="1"/>
      <w:numFmt w:val="decimal"/>
      <w:lvlText w:val="6.%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start w:val="1"/>
      <w:numFmt w:val="decimal"/>
      <w:lvlText w:val="%1.%2."/>
      <w:lvlJc w:val="left"/>
      <w:rPr>
        <w:rFonts w:ascii="Times New Roman" w:eastAsia="Times New Roman" w:hAnsi="Times New Roman" w:cs="Times New Roman"/>
        <w:b/>
        <w:bCs/>
        <w:i w:val="0"/>
        <w:iCs w:val="0"/>
        <w:smallCaps w:val="0"/>
        <w:strike w:val="0"/>
        <w:color w:val="FF0000"/>
        <w:spacing w:val="0"/>
        <w:w w:val="100"/>
        <w:position w:val="0"/>
        <w:sz w:val="21"/>
        <w:szCs w:val="21"/>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7F662D9"/>
    <w:multiLevelType w:val="multilevel"/>
    <w:tmpl w:val="C3FAC0E0"/>
    <w:lvl w:ilvl="0">
      <w:start w:val="10"/>
      <w:numFmt w:val="decimal"/>
      <w:lvlText w:val="%1."/>
      <w:lvlJc w:val="left"/>
      <w:pPr>
        <w:ind w:left="420" w:hanging="420"/>
      </w:pPr>
      <w:rPr>
        <w:rFonts w:hint="default"/>
      </w:rPr>
    </w:lvl>
    <w:lvl w:ilvl="1">
      <w:start w:val="4"/>
      <w:numFmt w:val="decimal"/>
      <w:lvlText w:val="%1.%2."/>
      <w:lvlJc w:val="left"/>
      <w:pPr>
        <w:ind w:left="420" w:hanging="4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AF25FC4"/>
    <w:multiLevelType w:val="multilevel"/>
    <w:tmpl w:val="6194DA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E58515D"/>
    <w:multiLevelType w:val="multilevel"/>
    <w:tmpl w:val="E498272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7036041"/>
    <w:multiLevelType w:val="multilevel"/>
    <w:tmpl w:val="7C9C113A"/>
    <w:lvl w:ilvl="0">
      <w:start w:val="9"/>
      <w:numFmt w:val="decimal"/>
      <w:lvlText w:val="%1."/>
      <w:lvlJc w:val="left"/>
      <w:pPr>
        <w:ind w:left="360" w:hanging="360"/>
      </w:pPr>
      <w:rPr>
        <w:rFonts w:hint="default"/>
      </w:rPr>
    </w:lvl>
    <w:lvl w:ilvl="1">
      <w:start w:val="1"/>
      <w:numFmt w:val="decimal"/>
      <w:lvlText w:val="%1.%2."/>
      <w:lvlJc w:val="left"/>
      <w:pPr>
        <w:ind w:left="502"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8)"/>
      <w:lvlJc w:val="left"/>
      <w:pPr>
        <w:ind w:left="1440" w:hanging="1440"/>
      </w:pPr>
      <w:rPr>
        <w:rFonts w:ascii="Times New Roman" w:eastAsia="Times New Roman" w:hAnsi="Times New Roman" w:cs="Times New Roman"/>
      </w:rPr>
    </w:lvl>
    <w:lvl w:ilvl="8">
      <w:start w:val="1"/>
      <w:numFmt w:val="decimal"/>
      <w:lvlText w:val="%1.%2.%3.%4.%5.%6.%7.%8.%9."/>
      <w:lvlJc w:val="left"/>
      <w:pPr>
        <w:ind w:left="1440" w:hanging="1440"/>
      </w:pPr>
      <w:rPr>
        <w:rFonts w:hint="default"/>
      </w:rPr>
    </w:lvl>
  </w:abstractNum>
  <w:abstractNum w:abstractNumId="8">
    <w:nsid w:val="2B6C0171"/>
    <w:multiLevelType w:val="multilevel"/>
    <w:tmpl w:val="F9ACD7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F493BA8"/>
    <w:multiLevelType w:val="multilevel"/>
    <w:tmpl w:val="D3E49308"/>
    <w:lvl w:ilvl="0">
      <w:start w:val="1"/>
      <w:numFmt w:val="decimal"/>
      <w:lvlText w:val="11.%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834577B"/>
    <w:multiLevelType w:val="multilevel"/>
    <w:tmpl w:val="9FD2BFCC"/>
    <w:lvl w:ilvl="0">
      <w:start w:val="9"/>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B283DE5"/>
    <w:multiLevelType w:val="multilevel"/>
    <w:tmpl w:val="77C2CAC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4)"/>
      <w:lvlJc w:val="left"/>
      <w:pPr>
        <w:ind w:left="2880" w:hanging="720"/>
      </w:pPr>
      <w:rPr>
        <w:rFonts w:ascii="Times New Roman" w:eastAsia="Times New Roman" w:hAnsi="Times New Roman" w:cs="Times New Roman"/>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nsid w:val="472E6628"/>
    <w:multiLevelType w:val="hybridMultilevel"/>
    <w:tmpl w:val="A26A3C4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4ED163F2"/>
    <w:multiLevelType w:val="multilevel"/>
    <w:tmpl w:val="E9EA6DFC"/>
    <w:lvl w:ilvl="0">
      <w:start w:val="1"/>
      <w:numFmt w:val="decimal"/>
      <w:lvlText w:val="5.%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532E4CEA"/>
    <w:multiLevelType w:val="multilevel"/>
    <w:tmpl w:val="61DE0C14"/>
    <w:lvl w:ilvl="0">
      <w:start w:val="10"/>
      <w:numFmt w:val="decimal"/>
      <w:lvlText w:val="%1."/>
      <w:lvlJc w:val="left"/>
      <w:pPr>
        <w:ind w:left="435" w:hanging="435"/>
      </w:pPr>
      <w:rPr>
        <w:rFonts w:hint="default"/>
      </w:rPr>
    </w:lvl>
    <w:lvl w:ilvl="1">
      <w:start w:val="1"/>
      <w:numFmt w:val="decimal"/>
      <w:lvlText w:val="%1.%2."/>
      <w:lvlJc w:val="left"/>
      <w:pPr>
        <w:ind w:left="1145" w:hanging="43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620A61EF"/>
    <w:multiLevelType w:val="multilevel"/>
    <w:tmpl w:val="9AFA0B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7EF1215"/>
    <w:multiLevelType w:val="multilevel"/>
    <w:tmpl w:val="AFF834A6"/>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D911232"/>
    <w:multiLevelType w:val="hybridMultilevel"/>
    <w:tmpl w:val="57A6D8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E83635A"/>
    <w:multiLevelType w:val="multilevel"/>
    <w:tmpl w:val="8F82DEBC"/>
    <w:lvl w:ilvl="0">
      <w:start w:val="1"/>
      <w:numFmt w:val="decimal"/>
      <w:lvlText w:val="8.%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start w:val="1"/>
      <w:numFmt w:val="decimal"/>
      <w:lvlText w:val="%1.%3."/>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5">
      <w:start w:val="3"/>
      <w:numFmt w:val="decimal"/>
      <w:lvlText w:val="%1.%6."/>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6">
      <w:start w:val="1"/>
      <w:numFmt w:val="decimal"/>
      <w:lvlText w:val="%6.%7."/>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8">
      <w:numFmt w:val="decimal"/>
      <w:lvlText w:val=""/>
      <w:lvlJc w:val="left"/>
    </w:lvl>
  </w:abstractNum>
  <w:abstractNum w:abstractNumId="19">
    <w:nsid w:val="7387488B"/>
    <w:multiLevelType w:val="multilevel"/>
    <w:tmpl w:val="81E0D64C"/>
    <w:lvl w:ilvl="0">
      <w:start w:val="7"/>
      <w:numFmt w:val="decimal"/>
      <w:lvlText w:val="%1."/>
      <w:lvlJc w:val="left"/>
      <w:pPr>
        <w:ind w:left="502"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75D66A7C"/>
    <w:multiLevelType w:val="multilevel"/>
    <w:tmpl w:val="B34E3D8C"/>
    <w:lvl w:ilvl="0">
      <w:start w:val="2"/>
      <w:numFmt w:val="decimal"/>
      <w:lvlText w:val="4.%1."/>
      <w:lvlJc w:val="left"/>
      <w:rPr>
        <w:rFonts w:ascii="Times New Roman" w:eastAsia="Times New Roman" w:hAnsi="Times New Roman" w:cs="Times New Roman"/>
        <w:b/>
        <w:bCs/>
        <w:i w:val="0"/>
        <w:iCs w:val="0"/>
        <w:smallCaps w:val="0"/>
        <w:strike w:val="0"/>
        <w:color w:val="000000"/>
        <w:spacing w:val="0"/>
        <w:w w:val="100"/>
        <w:position w:val="0"/>
        <w:sz w:val="21"/>
        <w:szCs w:val="21"/>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773B6CC3"/>
    <w:multiLevelType w:val="multilevel"/>
    <w:tmpl w:val="86D887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1"/>
  </w:num>
  <w:num w:numId="2">
    <w:abstractNumId w:val="16"/>
  </w:num>
  <w:num w:numId="3">
    <w:abstractNumId w:val="5"/>
  </w:num>
  <w:num w:numId="4">
    <w:abstractNumId w:val="0"/>
  </w:num>
  <w:num w:numId="5">
    <w:abstractNumId w:val="8"/>
  </w:num>
  <w:num w:numId="6">
    <w:abstractNumId w:val="20"/>
  </w:num>
  <w:num w:numId="7">
    <w:abstractNumId w:val="13"/>
  </w:num>
  <w:num w:numId="8">
    <w:abstractNumId w:val="15"/>
  </w:num>
  <w:num w:numId="9">
    <w:abstractNumId w:val="3"/>
  </w:num>
  <w:num w:numId="10">
    <w:abstractNumId w:val="2"/>
  </w:num>
  <w:num w:numId="11">
    <w:abstractNumId w:val="18"/>
  </w:num>
  <w:num w:numId="12">
    <w:abstractNumId w:val="9"/>
  </w:num>
  <w:num w:numId="13">
    <w:abstractNumId w:val="12"/>
  </w:num>
  <w:num w:numId="14">
    <w:abstractNumId w:val="6"/>
  </w:num>
  <w:num w:numId="15">
    <w:abstractNumId w:val="19"/>
  </w:num>
  <w:num w:numId="16">
    <w:abstractNumId w:val="11"/>
  </w:num>
  <w:num w:numId="17">
    <w:abstractNumId w:val="17"/>
  </w:num>
  <w:num w:numId="18">
    <w:abstractNumId w:val="10"/>
  </w:num>
  <w:num w:numId="19">
    <w:abstractNumId w:val="1"/>
  </w:num>
  <w:num w:numId="20">
    <w:abstractNumId w:val="7"/>
  </w:num>
  <w:num w:numId="21">
    <w:abstractNumId w:val="4"/>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2B77"/>
    <w:rsid w:val="00017BE6"/>
    <w:rsid w:val="00021933"/>
    <w:rsid w:val="00046F63"/>
    <w:rsid w:val="00062B77"/>
    <w:rsid w:val="000774F7"/>
    <w:rsid w:val="00081830"/>
    <w:rsid w:val="00083BEF"/>
    <w:rsid w:val="000B22D7"/>
    <w:rsid w:val="001242BB"/>
    <w:rsid w:val="00146C24"/>
    <w:rsid w:val="0017051C"/>
    <w:rsid w:val="00171182"/>
    <w:rsid w:val="00175E0C"/>
    <w:rsid w:val="001B3D3B"/>
    <w:rsid w:val="001F43B2"/>
    <w:rsid w:val="00222D58"/>
    <w:rsid w:val="00227741"/>
    <w:rsid w:val="00234AC2"/>
    <w:rsid w:val="00250BCD"/>
    <w:rsid w:val="00251042"/>
    <w:rsid w:val="0027219F"/>
    <w:rsid w:val="002A4CFF"/>
    <w:rsid w:val="002D7E7A"/>
    <w:rsid w:val="003339FD"/>
    <w:rsid w:val="00343D24"/>
    <w:rsid w:val="00346587"/>
    <w:rsid w:val="00372476"/>
    <w:rsid w:val="00373492"/>
    <w:rsid w:val="003D4937"/>
    <w:rsid w:val="003E30B8"/>
    <w:rsid w:val="003F5C65"/>
    <w:rsid w:val="00402E22"/>
    <w:rsid w:val="00435243"/>
    <w:rsid w:val="0045131B"/>
    <w:rsid w:val="00473FAC"/>
    <w:rsid w:val="00495F2C"/>
    <w:rsid w:val="004D1C36"/>
    <w:rsid w:val="00516469"/>
    <w:rsid w:val="00552117"/>
    <w:rsid w:val="00567B47"/>
    <w:rsid w:val="00577970"/>
    <w:rsid w:val="005A460F"/>
    <w:rsid w:val="005A7A6B"/>
    <w:rsid w:val="005C6AF3"/>
    <w:rsid w:val="005D730A"/>
    <w:rsid w:val="00634623"/>
    <w:rsid w:val="00666629"/>
    <w:rsid w:val="006A4A58"/>
    <w:rsid w:val="006B58D2"/>
    <w:rsid w:val="006D2380"/>
    <w:rsid w:val="00710F1C"/>
    <w:rsid w:val="00744669"/>
    <w:rsid w:val="00765DFF"/>
    <w:rsid w:val="007930A4"/>
    <w:rsid w:val="007A284A"/>
    <w:rsid w:val="007E2E9C"/>
    <w:rsid w:val="007F398C"/>
    <w:rsid w:val="00804BEF"/>
    <w:rsid w:val="00831D72"/>
    <w:rsid w:val="00870BD5"/>
    <w:rsid w:val="00887F78"/>
    <w:rsid w:val="008D40E8"/>
    <w:rsid w:val="008E288C"/>
    <w:rsid w:val="009013A2"/>
    <w:rsid w:val="00920A24"/>
    <w:rsid w:val="009352D7"/>
    <w:rsid w:val="00951814"/>
    <w:rsid w:val="009962B9"/>
    <w:rsid w:val="009D1DFF"/>
    <w:rsid w:val="009D3E19"/>
    <w:rsid w:val="00A133EF"/>
    <w:rsid w:val="00A25D82"/>
    <w:rsid w:val="00AC64B7"/>
    <w:rsid w:val="00AC79F8"/>
    <w:rsid w:val="00B1685B"/>
    <w:rsid w:val="00B65881"/>
    <w:rsid w:val="00B75825"/>
    <w:rsid w:val="00BA300D"/>
    <w:rsid w:val="00BB4F78"/>
    <w:rsid w:val="00BC349C"/>
    <w:rsid w:val="00BC7A79"/>
    <w:rsid w:val="00BD721F"/>
    <w:rsid w:val="00BF4478"/>
    <w:rsid w:val="00C204BE"/>
    <w:rsid w:val="00C37DE8"/>
    <w:rsid w:val="00C72DA5"/>
    <w:rsid w:val="00CA56AA"/>
    <w:rsid w:val="00CC7015"/>
    <w:rsid w:val="00CF5963"/>
    <w:rsid w:val="00D256F2"/>
    <w:rsid w:val="00D36CD0"/>
    <w:rsid w:val="00D520DD"/>
    <w:rsid w:val="00D6493B"/>
    <w:rsid w:val="00D861C2"/>
    <w:rsid w:val="00DA5EB9"/>
    <w:rsid w:val="00DB47B8"/>
    <w:rsid w:val="00DC09D4"/>
    <w:rsid w:val="00E032C7"/>
    <w:rsid w:val="00E061E0"/>
    <w:rsid w:val="00E752B1"/>
    <w:rsid w:val="00EA33F5"/>
    <w:rsid w:val="00EA6910"/>
    <w:rsid w:val="00EC631B"/>
    <w:rsid w:val="00ED0B28"/>
    <w:rsid w:val="00EE6DFF"/>
    <w:rsid w:val="00EF7454"/>
    <w:rsid w:val="00F02441"/>
    <w:rsid w:val="00F15D7F"/>
    <w:rsid w:val="00F20113"/>
    <w:rsid w:val="00F262F5"/>
    <w:rsid w:val="00F77501"/>
    <w:rsid w:val="00F979AD"/>
    <w:rsid w:val="00FC38DB"/>
    <w:rsid w:val="00FF12B5"/>
    <w:rsid w:val="00FF57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66CC"/>
      <w:u w:val="singl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pacing w:val="0"/>
      <w:sz w:val="23"/>
      <w:szCs w:val="23"/>
    </w:rPr>
  </w:style>
  <w:style w:type="character" w:customStyle="1" w:styleId="a4">
    <w:name w:val="Колонтитул_"/>
    <w:basedOn w:val="a0"/>
    <w:link w:val="a5"/>
    <w:rPr>
      <w:rFonts w:ascii="Times New Roman" w:eastAsia="Times New Roman" w:hAnsi="Times New Roman" w:cs="Times New Roman"/>
      <w:b w:val="0"/>
      <w:bCs w:val="0"/>
      <w:i w:val="0"/>
      <w:iCs w:val="0"/>
      <w:smallCaps w:val="0"/>
      <w:strike w:val="0"/>
      <w:sz w:val="20"/>
      <w:szCs w:val="20"/>
    </w:rPr>
  </w:style>
  <w:style w:type="character" w:customStyle="1" w:styleId="75pt">
    <w:name w:val="Колонтитул + 7;5 pt"/>
    <w:basedOn w:val="a4"/>
    <w:rPr>
      <w:rFonts w:ascii="Times New Roman" w:eastAsia="Times New Roman" w:hAnsi="Times New Roman" w:cs="Times New Roman"/>
      <w:b w:val="0"/>
      <w:bCs w:val="0"/>
      <w:i w:val="0"/>
      <w:iCs w:val="0"/>
      <w:smallCaps w:val="0"/>
      <w:strike w:val="0"/>
      <w:spacing w:val="0"/>
      <w:sz w:val="15"/>
      <w:szCs w:val="15"/>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0"/>
      <w:sz w:val="21"/>
      <w:szCs w:val="21"/>
    </w:rPr>
  </w:style>
  <w:style w:type="character" w:customStyle="1" w:styleId="a6">
    <w:name w:val="Основной текст_"/>
    <w:basedOn w:val="a0"/>
    <w:link w:val="1"/>
    <w:rPr>
      <w:rFonts w:ascii="Times New Roman" w:eastAsia="Times New Roman" w:hAnsi="Times New Roman" w:cs="Times New Roman"/>
      <w:b w:val="0"/>
      <w:bCs w:val="0"/>
      <w:i w:val="0"/>
      <w:iCs w:val="0"/>
      <w:smallCaps w:val="0"/>
      <w:strike w:val="0"/>
      <w:spacing w:val="0"/>
      <w:sz w:val="21"/>
      <w:szCs w:val="21"/>
    </w:rPr>
  </w:style>
  <w:style w:type="character" w:customStyle="1" w:styleId="10">
    <w:name w:val="Оглавление 1 Знак"/>
    <w:basedOn w:val="a0"/>
    <w:link w:val="11"/>
    <w:rPr>
      <w:rFonts w:ascii="Times New Roman" w:eastAsia="Times New Roman" w:hAnsi="Times New Roman" w:cs="Times New Roman"/>
      <w:b w:val="0"/>
      <w:bCs w:val="0"/>
      <w:i w:val="0"/>
      <w:iCs w:val="0"/>
      <w:smallCaps w:val="0"/>
      <w:strike w:val="0"/>
      <w:spacing w:val="0"/>
      <w:sz w:val="20"/>
      <w:szCs w:val="20"/>
    </w:rPr>
  </w:style>
  <w:style w:type="character" w:customStyle="1" w:styleId="12">
    <w:name w:val="Заголовок №1_"/>
    <w:basedOn w:val="a0"/>
    <w:link w:val="13"/>
    <w:rPr>
      <w:rFonts w:ascii="Times New Roman" w:eastAsia="Times New Roman" w:hAnsi="Times New Roman" w:cs="Times New Roman"/>
      <w:b w:val="0"/>
      <w:bCs w:val="0"/>
      <w:i w:val="0"/>
      <w:iCs w:val="0"/>
      <w:smallCaps w:val="0"/>
      <w:strike w:val="0"/>
      <w:spacing w:val="0"/>
      <w:sz w:val="21"/>
      <w:szCs w:val="21"/>
    </w:rPr>
  </w:style>
  <w:style w:type="character" w:customStyle="1" w:styleId="a7">
    <w:name w:val="Основной текст + Полужирный"/>
    <w:basedOn w:val="a6"/>
    <w:rPr>
      <w:rFonts w:ascii="Times New Roman" w:eastAsia="Times New Roman" w:hAnsi="Times New Roman" w:cs="Times New Roman"/>
      <w:b/>
      <w:bCs/>
      <w:i w:val="0"/>
      <w:iCs w:val="0"/>
      <w:smallCaps w:val="0"/>
      <w:strike w:val="0"/>
      <w:spacing w:val="0"/>
      <w:sz w:val="21"/>
      <w:szCs w:val="21"/>
    </w:rPr>
  </w:style>
  <w:style w:type="character" w:customStyle="1" w:styleId="21">
    <w:name w:val="Заголовок №2_"/>
    <w:basedOn w:val="a0"/>
    <w:link w:val="22"/>
    <w:rPr>
      <w:rFonts w:ascii="Times New Roman" w:eastAsia="Times New Roman" w:hAnsi="Times New Roman" w:cs="Times New Roman"/>
      <w:b w:val="0"/>
      <w:bCs w:val="0"/>
      <w:i w:val="0"/>
      <w:iCs w:val="0"/>
      <w:smallCaps w:val="0"/>
      <w:strike w:val="0"/>
      <w:spacing w:val="0"/>
      <w:sz w:val="21"/>
      <w:szCs w:val="21"/>
    </w:rPr>
  </w:style>
  <w:style w:type="character" w:customStyle="1" w:styleId="100">
    <w:name w:val="Основной текст + Полужирный10"/>
    <w:basedOn w:val="a6"/>
    <w:rPr>
      <w:rFonts w:ascii="Times New Roman" w:eastAsia="Times New Roman" w:hAnsi="Times New Roman" w:cs="Times New Roman"/>
      <w:b/>
      <w:bCs/>
      <w:i w:val="0"/>
      <w:iCs w:val="0"/>
      <w:smallCaps w:val="0"/>
      <w:strike w:val="0"/>
      <w:spacing w:val="0"/>
      <w:sz w:val="21"/>
      <w:szCs w:val="21"/>
    </w:rPr>
  </w:style>
  <w:style w:type="character" w:customStyle="1" w:styleId="9">
    <w:name w:val="Основной текст + Полужирный9"/>
    <w:basedOn w:val="a6"/>
    <w:rPr>
      <w:rFonts w:ascii="Times New Roman" w:eastAsia="Times New Roman" w:hAnsi="Times New Roman" w:cs="Times New Roman"/>
      <w:b/>
      <w:bCs/>
      <w:i w:val="0"/>
      <w:iCs w:val="0"/>
      <w:smallCaps w:val="0"/>
      <w:strike w:val="0"/>
      <w:spacing w:val="0"/>
      <w:sz w:val="21"/>
      <w:szCs w:val="21"/>
    </w:rPr>
  </w:style>
  <w:style w:type="character" w:customStyle="1" w:styleId="8">
    <w:name w:val="Основной текст + Полужирный8"/>
    <w:basedOn w:val="a6"/>
    <w:rPr>
      <w:rFonts w:ascii="Times New Roman" w:eastAsia="Times New Roman" w:hAnsi="Times New Roman" w:cs="Times New Roman"/>
      <w:b/>
      <w:bCs/>
      <w:i w:val="0"/>
      <w:iCs w:val="0"/>
      <w:smallCaps w:val="0"/>
      <w:strike w:val="0"/>
      <w:spacing w:val="0"/>
      <w:sz w:val="21"/>
      <w:szCs w:val="21"/>
    </w:rPr>
  </w:style>
  <w:style w:type="character" w:customStyle="1" w:styleId="7">
    <w:name w:val="Основной текст + Полужирный7"/>
    <w:basedOn w:val="a6"/>
    <w:rPr>
      <w:rFonts w:ascii="Times New Roman" w:eastAsia="Times New Roman" w:hAnsi="Times New Roman" w:cs="Times New Roman"/>
      <w:b/>
      <w:bCs/>
      <w:i w:val="0"/>
      <w:iCs w:val="0"/>
      <w:smallCaps w:val="0"/>
      <w:strike w:val="0"/>
      <w:spacing w:val="0"/>
      <w:sz w:val="21"/>
      <w:szCs w:val="21"/>
    </w:rPr>
  </w:style>
  <w:style w:type="character" w:customStyle="1" w:styleId="6">
    <w:name w:val="Основной текст + Полужирный6"/>
    <w:basedOn w:val="a6"/>
    <w:rPr>
      <w:rFonts w:ascii="Times New Roman" w:eastAsia="Times New Roman" w:hAnsi="Times New Roman" w:cs="Times New Roman"/>
      <w:b/>
      <w:bCs/>
      <w:i w:val="0"/>
      <w:iCs w:val="0"/>
      <w:smallCaps w:val="0"/>
      <w:strike w:val="0"/>
      <w:spacing w:val="0"/>
      <w:sz w:val="21"/>
      <w:szCs w:val="21"/>
    </w:rPr>
  </w:style>
  <w:style w:type="character" w:customStyle="1" w:styleId="5">
    <w:name w:val="Основной текст + Полужирный5"/>
    <w:basedOn w:val="a6"/>
    <w:rPr>
      <w:rFonts w:ascii="Times New Roman" w:eastAsia="Times New Roman" w:hAnsi="Times New Roman" w:cs="Times New Roman"/>
      <w:b/>
      <w:bCs/>
      <w:i w:val="0"/>
      <w:iCs w:val="0"/>
      <w:smallCaps w:val="0"/>
      <w:strike w:val="0"/>
      <w:spacing w:val="0"/>
      <w:sz w:val="21"/>
      <w:szCs w:val="21"/>
    </w:rPr>
  </w:style>
  <w:style w:type="character" w:customStyle="1" w:styleId="4">
    <w:name w:val="Основной текст + Полужирный4"/>
    <w:basedOn w:val="a6"/>
    <w:rPr>
      <w:rFonts w:ascii="Times New Roman" w:eastAsia="Times New Roman" w:hAnsi="Times New Roman" w:cs="Times New Roman"/>
      <w:b/>
      <w:bCs/>
      <w:i w:val="0"/>
      <w:iCs w:val="0"/>
      <w:smallCaps w:val="0"/>
      <w:strike w:val="0"/>
      <w:spacing w:val="0"/>
      <w:sz w:val="21"/>
      <w:szCs w:val="21"/>
    </w:rPr>
  </w:style>
  <w:style w:type="character" w:customStyle="1" w:styleId="31">
    <w:name w:val="Основной текст + Полужирный3"/>
    <w:basedOn w:val="a6"/>
    <w:rPr>
      <w:rFonts w:ascii="Times New Roman" w:eastAsia="Times New Roman" w:hAnsi="Times New Roman" w:cs="Times New Roman"/>
      <w:b/>
      <w:bCs/>
      <w:i w:val="0"/>
      <w:iCs w:val="0"/>
      <w:smallCaps w:val="0"/>
      <w:strike w:val="0"/>
      <w:spacing w:val="0"/>
      <w:sz w:val="21"/>
      <w:szCs w:val="21"/>
    </w:rPr>
  </w:style>
  <w:style w:type="character" w:customStyle="1" w:styleId="23">
    <w:name w:val="Основной текст + Полужирный2"/>
    <w:basedOn w:val="a6"/>
    <w:rPr>
      <w:rFonts w:ascii="Times New Roman" w:eastAsia="Times New Roman" w:hAnsi="Times New Roman" w:cs="Times New Roman"/>
      <w:b/>
      <w:bCs/>
      <w:i w:val="0"/>
      <w:iCs w:val="0"/>
      <w:smallCaps w:val="0"/>
      <w:strike w:val="0"/>
      <w:spacing w:val="0"/>
      <w:sz w:val="21"/>
      <w:szCs w:val="21"/>
    </w:rPr>
  </w:style>
  <w:style w:type="character" w:customStyle="1" w:styleId="14">
    <w:name w:val="Основной текст + Полужирный1"/>
    <w:basedOn w:val="a6"/>
    <w:rPr>
      <w:rFonts w:ascii="Times New Roman" w:eastAsia="Times New Roman" w:hAnsi="Times New Roman" w:cs="Times New Roman"/>
      <w:b/>
      <w:bCs/>
      <w:i w:val="0"/>
      <w:iCs w:val="0"/>
      <w:smallCaps w:val="0"/>
      <w:strike w:val="0"/>
      <w:spacing w:val="0"/>
      <w:sz w:val="21"/>
      <w:szCs w:val="21"/>
    </w:rPr>
  </w:style>
  <w:style w:type="paragraph" w:customStyle="1" w:styleId="20">
    <w:name w:val="Основной текст (2)"/>
    <w:basedOn w:val="a"/>
    <w:link w:val="2"/>
    <w:pPr>
      <w:shd w:val="clear" w:color="auto" w:fill="FFFFFF"/>
      <w:spacing w:line="278" w:lineRule="exact"/>
    </w:pPr>
    <w:rPr>
      <w:rFonts w:ascii="Times New Roman" w:eastAsia="Times New Roman" w:hAnsi="Times New Roman" w:cs="Times New Roman"/>
      <w:sz w:val="23"/>
      <w:szCs w:val="23"/>
    </w:rPr>
  </w:style>
  <w:style w:type="paragraph" w:customStyle="1" w:styleId="a5">
    <w:name w:val="Колонтитул"/>
    <w:basedOn w:val="a"/>
    <w:link w:val="a4"/>
    <w:pPr>
      <w:shd w:val="clear" w:color="auto" w:fill="FFFFFF"/>
    </w:pPr>
    <w:rPr>
      <w:rFonts w:ascii="Times New Roman" w:eastAsia="Times New Roman" w:hAnsi="Times New Roman" w:cs="Times New Roman"/>
      <w:sz w:val="20"/>
      <w:szCs w:val="20"/>
    </w:rPr>
  </w:style>
  <w:style w:type="paragraph" w:customStyle="1" w:styleId="30">
    <w:name w:val="Основной текст (3)"/>
    <w:basedOn w:val="a"/>
    <w:link w:val="3"/>
    <w:pPr>
      <w:shd w:val="clear" w:color="auto" w:fill="FFFFFF"/>
      <w:spacing w:before="2940" w:after="180" w:line="254" w:lineRule="exact"/>
      <w:jc w:val="center"/>
    </w:pPr>
    <w:rPr>
      <w:rFonts w:ascii="Times New Roman" w:eastAsia="Times New Roman" w:hAnsi="Times New Roman" w:cs="Times New Roman"/>
      <w:b/>
      <w:bCs/>
      <w:sz w:val="21"/>
      <w:szCs w:val="21"/>
    </w:rPr>
  </w:style>
  <w:style w:type="paragraph" w:customStyle="1" w:styleId="1">
    <w:name w:val="Основной текст1"/>
    <w:basedOn w:val="a"/>
    <w:link w:val="a6"/>
    <w:pPr>
      <w:shd w:val="clear" w:color="auto" w:fill="FFFFFF"/>
      <w:spacing w:after="540" w:line="0" w:lineRule="atLeast"/>
    </w:pPr>
    <w:rPr>
      <w:rFonts w:ascii="Times New Roman" w:eastAsia="Times New Roman" w:hAnsi="Times New Roman" w:cs="Times New Roman"/>
      <w:sz w:val="21"/>
      <w:szCs w:val="21"/>
    </w:rPr>
  </w:style>
  <w:style w:type="paragraph" w:styleId="11">
    <w:name w:val="toc 1"/>
    <w:basedOn w:val="a"/>
    <w:link w:val="10"/>
    <w:autoRedefine/>
    <w:uiPriority w:val="39"/>
    <w:pPr>
      <w:shd w:val="clear" w:color="auto" w:fill="FFFFFF"/>
      <w:spacing w:before="540" w:line="226" w:lineRule="exact"/>
    </w:pPr>
    <w:rPr>
      <w:rFonts w:ascii="Times New Roman" w:eastAsia="Times New Roman" w:hAnsi="Times New Roman" w:cs="Times New Roman"/>
      <w:sz w:val="20"/>
      <w:szCs w:val="20"/>
    </w:rPr>
  </w:style>
  <w:style w:type="paragraph" w:customStyle="1" w:styleId="13">
    <w:name w:val="Заголовок №1"/>
    <w:basedOn w:val="a"/>
    <w:link w:val="12"/>
    <w:pPr>
      <w:shd w:val="clear" w:color="auto" w:fill="FFFFFF"/>
      <w:spacing w:after="240" w:line="0" w:lineRule="atLeast"/>
      <w:outlineLvl w:val="0"/>
    </w:pPr>
    <w:rPr>
      <w:rFonts w:ascii="Times New Roman" w:eastAsia="Times New Roman" w:hAnsi="Times New Roman" w:cs="Times New Roman"/>
      <w:b/>
      <w:bCs/>
      <w:sz w:val="21"/>
      <w:szCs w:val="21"/>
    </w:rPr>
  </w:style>
  <w:style w:type="paragraph" w:customStyle="1" w:styleId="22">
    <w:name w:val="Заголовок №2"/>
    <w:basedOn w:val="a"/>
    <w:link w:val="21"/>
    <w:pPr>
      <w:shd w:val="clear" w:color="auto" w:fill="FFFFFF"/>
      <w:spacing w:before="180" w:after="180" w:line="0" w:lineRule="atLeast"/>
      <w:outlineLvl w:val="1"/>
    </w:pPr>
    <w:rPr>
      <w:rFonts w:ascii="Times New Roman" w:eastAsia="Times New Roman" w:hAnsi="Times New Roman" w:cs="Times New Roman"/>
      <w:b/>
      <w:bCs/>
      <w:sz w:val="21"/>
      <w:szCs w:val="21"/>
    </w:rPr>
  </w:style>
  <w:style w:type="paragraph" w:styleId="24">
    <w:name w:val="toc 2"/>
    <w:basedOn w:val="a"/>
    <w:next w:val="a"/>
    <w:autoRedefine/>
    <w:uiPriority w:val="39"/>
    <w:unhideWhenUsed/>
    <w:rsid w:val="009962B9"/>
    <w:pPr>
      <w:spacing w:after="100"/>
      <w:ind w:left="240"/>
    </w:pPr>
  </w:style>
  <w:style w:type="paragraph" w:styleId="a8">
    <w:name w:val="Balloon Text"/>
    <w:basedOn w:val="a"/>
    <w:link w:val="a9"/>
    <w:uiPriority w:val="99"/>
    <w:semiHidden/>
    <w:unhideWhenUsed/>
    <w:rsid w:val="001242BB"/>
    <w:rPr>
      <w:rFonts w:ascii="Tahoma" w:hAnsi="Tahoma" w:cs="Tahoma"/>
      <w:sz w:val="16"/>
      <w:szCs w:val="16"/>
    </w:rPr>
  </w:style>
  <w:style w:type="character" w:customStyle="1" w:styleId="a9">
    <w:name w:val="Текст выноски Знак"/>
    <w:basedOn w:val="a0"/>
    <w:link w:val="a8"/>
    <w:uiPriority w:val="99"/>
    <w:semiHidden/>
    <w:rsid w:val="001242BB"/>
    <w:rPr>
      <w:rFonts w:ascii="Tahoma" w:hAnsi="Tahoma" w:cs="Tahoma"/>
      <w:color w:val="000000"/>
      <w:sz w:val="16"/>
      <w:szCs w:val="16"/>
    </w:rPr>
  </w:style>
  <w:style w:type="character" w:styleId="aa">
    <w:name w:val="annotation reference"/>
    <w:basedOn w:val="a0"/>
    <w:uiPriority w:val="99"/>
    <w:semiHidden/>
    <w:unhideWhenUsed/>
    <w:rsid w:val="00BF4478"/>
    <w:rPr>
      <w:sz w:val="16"/>
      <w:szCs w:val="16"/>
    </w:rPr>
  </w:style>
  <w:style w:type="paragraph" w:styleId="ab">
    <w:name w:val="annotation text"/>
    <w:basedOn w:val="a"/>
    <w:link w:val="ac"/>
    <w:uiPriority w:val="99"/>
    <w:semiHidden/>
    <w:unhideWhenUsed/>
    <w:rsid w:val="00BF4478"/>
    <w:rPr>
      <w:sz w:val="20"/>
      <w:szCs w:val="20"/>
    </w:rPr>
  </w:style>
  <w:style w:type="character" w:customStyle="1" w:styleId="ac">
    <w:name w:val="Текст примечания Знак"/>
    <w:basedOn w:val="a0"/>
    <w:link w:val="ab"/>
    <w:uiPriority w:val="99"/>
    <w:semiHidden/>
    <w:rsid w:val="00BF4478"/>
    <w:rPr>
      <w:color w:val="000000"/>
      <w:sz w:val="20"/>
      <w:szCs w:val="20"/>
    </w:rPr>
  </w:style>
  <w:style w:type="paragraph" w:styleId="ad">
    <w:name w:val="annotation subject"/>
    <w:basedOn w:val="ab"/>
    <w:next w:val="ab"/>
    <w:link w:val="ae"/>
    <w:uiPriority w:val="99"/>
    <w:semiHidden/>
    <w:unhideWhenUsed/>
    <w:rsid w:val="00BF4478"/>
    <w:rPr>
      <w:b/>
      <w:bCs/>
    </w:rPr>
  </w:style>
  <w:style w:type="character" w:customStyle="1" w:styleId="ae">
    <w:name w:val="Тема примечания Знак"/>
    <w:basedOn w:val="ac"/>
    <w:link w:val="ad"/>
    <w:uiPriority w:val="99"/>
    <w:semiHidden/>
    <w:rsid w:val="00BF4478"/>
    <w:rPr>
      <w:b/>
      <w:bCs/>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66CC"/>
      <w:u w:val="singl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pacing w:val="0"/>
      <w:sz w:val="23"/>
      <w:szCs w:val="23"/>
    </w:rPr>
  </w:style>
  <w:style w:type="character" w:customStyle="1" w:styleId="a4">
    <w:name w:val="Колонтитул_"/>
    <w:basedOn w:val="a0"/>
    <w:link w:val="a5"/>
    <w:rPr>
      <w:rFonts w:ascii="Times New Roman" w:eastAsia="Times New Roman" w:hAnsi="Times New Roman" w:cs="Times New Roman"/>
      <w:b w:val="0"/>
      <w:bCs w:val="0"/>
      <w:i w:val="0"/>
      <w:iCs w:val="0"/>
      <w:smallCaps w:val="0"/>
      <w:strike w:val="0"/>
      <w:sz w:val="20"/>
      <w:szCs w:val="20"/>
    </w:rPr>
  </w:style>
  <w:style w:type="character" w:customStyle="1" w:styleId="75pt">
    <w:name w:val="Колонтитул + 7;5 pt"/>
    <w:basedOn w:val="a4"/>
    <w:rPr>
      <w:rFonts w:ascii="Times New Roman" w:eastAsia="Times New Roman" w:hAnsi="Times New Roman" w:cs="Times New Roman"/>
      <w:b w:val="0"/>
      <w:bCs w:val="0"/>
      <w:i w:val="0"/>
      <w:iCs w:val="0"/>
      <w:smallCaps w:val="0"/>
      <w:strike w:val="0"/>
      <w:spacing w:val="0"/>
      <w:sz w:val="15"/>
      <w:szCs w:val="15"/>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0"/>
      <w:sz w:val="21"/>
      <w:szCs w:val="21"/>
    </w:rPr>
  </w:style>
  <w:style w:type="character" w:customStyle="1" w:styleId="a6">
    <w:name w:val="Основной текст_"/>
    <w:basedOn w:val="a0"/>
    <w:link w:val="1"/>
    <w:rPr>
      <w:rFonts w:ascii="Times New Roman" w:eastAsia="Times New Roman" w:hAnsi="Times New Roman" w:cs="Times New Roman"/>
      <w:b w:val="0"/>
      <w:bCs w:val="0"/>
      <w:i w:val="0"/>
      <w:iCs w:val="0"/>
      <w:smallCaps w:val="0"/>
      <w:strike w:val="0"/>
      <w:spacing w:val="0"/>
      <w:sz w:val="21"/>
      <w:szCs w:val="21"/>
    </w:rPr>
  </w:style>
  <w:style w:type="character" w:customStyle="1" w:styleId="10">
    <w:name w:val="Оглавление 1 Знак"/>
    <w:basedOn w:val="a0"/>
    <w:link w:val="11"/>
    <w:rPr>
      <w:rFonts w:ascii="Times New Roman" w:eastAsia="Times New Roman" w:hAnsi="Times New Roman" w:cs="Times New Roman"/>
      <w:b w:val="0"/>
      <w:bCs w:val="0"/>
      <w:i w:val="0"/>
      <w:iCs w:val="0"/>
      <w:smallCaps w:val="0"/>
      <w:strike w:val="0"/>
      <w:spacing w:val="0"/>
      <w:sz w:val="20"/>
      <w:szCs w:val="20"/>
    </w:rPr>
  </w:style>
  <w:style w:type="character" w:customStyle="1" w:styleId="12">
    <w:name w:val="Заголовок №1_"/>
    <w:basedOn w:val="a0"/>
    <w:link w:val="13"/>
    <w:rPr>
      <w:rFonts w:ascii="Times New Roman" w:eastAsia="Times New Roman" w:hAnsi="Times New Roman" w:cs="Times New Roman"/>
      <w:b w:val="0"/>
      <w:bCs w:val="0"/>
      <w:i w:val="0"/>
      <w:iCs w:val="0"/>
      <w:smallCaps w:val="0"/>
      <w:strike w:val="0"/>
      <w:spacing w:val="0"/>
      <w:sz w:val="21"/>
      <w:szCs w:val="21"/>
    </w:rPr>
  </w:style>
  <w:style w:type="character" w:customStyle="1" w:styleId="a7">
    <w:name w:val="Основной текст + Полужирный"/>
    <w:basedOn w:val="a6"/>
    <w:rPr>
      <w:rFonts w:ascii="Times New Roman" w:eastAsia="Times New Roman" w:hAnsi="Times New Roman" w:cs="Times New Roman"/>
      <w:b/>
      <w:bCs/>
      <w:i w:val="0"/>
      <w:iCs w:val="0"/>
      <w:smallCaps w:val="0"/>
      <w:strike w:val="0"/>
      <w:spacing w:val="0"/>
      <w:sz w:val="21"/>
      <w:szCs w:val="21"/>
    </w:rPr>
  </w:style>
  <w:style w:type="character" w:customStyle="1" w:styleId="21">
    <w:name w:val="Заголовок №2_"/>
    <w:basedOn w:val="a0"/>
    <w:link w:val="22"/>
    <w:rPr>
      <w:rFonts w:ascii="Times New Roman" w:eastAsia="Times New Roman" w:hAnsi="Times New Roman" w:cs="Times New Roman"/>
      <w:b w:val="0"/>
      <w:bCs w:val="0"/>
      <w:i w:val="0"/>
      <w:iCs w:val="0"/>
      <w:smallCaps w:val="0"/>
      <w:strike w:val="0"/>
      <w:spacing w:val="0"/>
      <w:sz w:val="21"/>
      <w:szCs w:val="21"/>
    </w:rPr>
  </w:style>
  <w:style w:type="character" w:customStyle="1" w:styleId="100">
    <w:name w:val="Основной текст + Полужирный10"/>
    <w:basedOn w:val="a6"/>
    <w:rPr>
      <w:rFonts w:ascii="Times New Roman" w:eastAsia="Times New Roman" w:hAnsi="Times New Roman" w:cs="Times New Roman"/>
      <w:b/>
      <w:bCs/>
      <w:i w:val="0"/>
      <w:iCs w:val="0"/>
      <w:smallCaps w:val="0"/>
      <w:strike w:val="0"/>
      <w:spacing w:val="0"/>
      <w:sz w:val="21"/>
      <w:szCs w:val="21"/>
    </w:rPr>
  </w:style>
  <w:style w:type="character" w:customStyle="1" w:styleId="9">
    <w:name w:val="Основной текст + Полужирный9"/>
    <w:basedOn w:val="a6"/>
    <w:rPr>
      <w:rFonts w:ascii="Times New Roman" w:eastAsia="Times New Roman" w:hAnsi="Times New Roman" w:cs="Times New Roman"/>
      <w:b/>
      <w:bCs/>
      <w:i w:val="0"/>
      <w:iCs w:val="0"/>
      <w:smallCaps w:val="0"/>
      <w:strike w:val="0"/>
      <w:spacing w:val="0"/>
      <w:sz w:val="21"/>
      <w:szCs w:val="21"/>
    </w:rPr>
  </w:style>
  <w:style w:type="character" w:customStyle="1" w:styleId="8">
    <w:name w:val="Основной текст + Полужирный8"/>
    <w:basedOn w:val="a6"/>
    <w:rPr>
      <w:rFonts w:ascii="Times New Roman" w:eastAsia="Times New Roman" w:hAnsi="Times New Roman" w:cs="Times New Roman"/>
      <w:b/>
      <w:bCs/>
      <w:i w:val="0"/>
      <w:iCs w:val="0"/>
      <w:smallCaps w:val="0"/>
      <w:strike w:val="0"/>
      <w:spacing w:val="0"/>
      <w:sz w:val="21"/>
      <w:szCs w:val="21"/>
    </w:rPr>
  </w:style>
  <w:style w:type="character" w:customStyle="1" w:styleId="7">
    <w:name w:val="Основной текст + Полужирный7"/>
    <w:basedOn w:val="a6"/>
    <w:rPr>
      <w:rFonts w:ascii="Times New Roman" w:eastAsia="Times New Roman" w:hAnsi="Times New Roman" w:cs="Times New Roman"/>
      <w:b/>
      <w:bCs/>
      <w:i w:val="0"/>
      <w:iCs w:val="0"/>
      <w:smallCaps w:val="0"/>
      <w:strike w:val="0"/>
      <w:spacing w:val="0"/>
      <w:sz w:val="21"/>
      <w:szCs w:val="21"/>
    </w:rPr>
  </w:style>
  <w:style w:type="character" w:customStyle="1" w:styleId="6">
    <w:name w:val="Основной текст + Полужирный6"/>
    <w:basedOn w:val="a6"/>
    <w:rPr>
      <w:rFonts w:ascii="Times New Roman" w:eastAsia="Times New Roman" w:hAnsi="Times New Roman" w:cs="Times New Roman"/>
      <w:b/>
      <w:bCs/>
      <w:i w:val="0"/>
      <w:iCs w:val="0"/>
      <w:smallCaps w:val="0"/>
      <w:strike w:val="0"/>
      <w:spacing w:val="0"/>
      <w:sz w:val="21"/>
      <w:szCs w:val="21"/>
    </w:rPr>
  </w:style>
  <w:style w:type="character" w:customStyle="1" w:styleId="5">
    <w:name w:val="Основной текст + Полужирный5"/>
    <w:basedOn w:val="a6"/>
    <w:rPr>
      <w:rFonts w:ascii="Times New Roman" w:eastAsia="Times New Roman" w:hAnsi="Times New Roman" w:cs="Times New Roman"/>
      <w:b/>
      <w:bCs/>
      <w:i w:val="0"/>
      <w:iCs w:val="0"/>
      <w:smallCaps w:val="0"/>
      <w:strike w:val="0"/>
      <w:spacing w:val="0"/>
      <w:sz w:val="21"/>
      <w:szCs w:val="21"/>
    </w:rPr>
  </w:style>
  <w:style w:type="character" w:customStyle="1" w:styleId="4">
    <w:name w:val="Основной текст + Полужирный4"/>
    <w:basedOn w:val="a6"/>
    <w:rPr>
      <w:rFonts w:ascii="Times New Roman" w:eastAsia="Times New Roman" w:hAnsi="Times New Roman" w:cs="Times New Roman"/>
      <w:b/>
      <w:bCs/>
      <w:i w:val="0"/>
      <w:iCs w:val="0"/>
      <w:smallCaps w:val="0"/>
      <w:strike w:val="0"/>
      <w:spacing w:val="0"/>
      <w:sz w:val="21"/>
      <w:szCs w:val="21"/>
    </w:rPr>
  </w:style>
  <w:style w:type="character" w:customStyle="1" w:styleId="31">
    <w:name w:val="Основной текст + Полужирный3"/>
    <w:basedOn w:val="a6"/>
    <w:rPr>
      <w:rFonts w:ascii="Times New Roman" w:eastAsia="Times New Roman" w:hAnsi="Times New Roman" w:cs="Times New Roman"/>
      <w:b/>
      <w:bCs/>
      <w:i w:val="0"/>
      <w:iCs w:val="0"/>
      <w:smallCaps w:val="0"/>
      <w:strike w:val="0"/>
      <w:spacing w:val="0"/>
      <w:sz w:val="21"/>
      <w:szCs w:val="21"/>
    </w:rPr>
  </w:style>
  <w:style w:type="character" w:customStyle="1" w:styleId="23">
    <w:name w:val="Основной текст + Полужирный2"/>
    <w:basedOn w:val="a6"/>
    <w:rPr>
      <w:rFonts w:ascii="Times New Roman" w:eastAsia="Times New Roman" w:hAnsi="Times New Roman" w:cs="Times New Roman"/>
      <w:b/>
      <w:bCs/>
      <w:i w:val="0"/>
      <w:iCs w:val="0"/>
      <w:smallCaps w:val="0"/>
      <w:strike w:val="0"/>
      <w:spacing w:val="0"/>
      <w:sz w:val="21"/>
      <w:szCs w:val="21"/>
    </w:rPr>
  </w:style>
  <w:style w:type="character" w:customStyle="1" w:styleId="14">
    <w:name w:val="Основной текст + Полужирный1"/>
    <w:basedOn w:val="a6"/>
    <w:rPr>
      <w:rFonts w:ascii="Times New Roman" w:eastAsia="Times New Roman" w:hAnsi="Times New Roman" w:cs="Times New Roman"/>
      <w:b/>
      <w:bCs/>
      <w:i w:val="0"/>
      <w:iCs w:val="0"/>
      <w:smallCaps w:val="0"/>
      <w:strike w:val="0"/>
      <w:spacing w:val="0"/>
      <w:sz w:val="21"/>
      <w:szCs w:val="21"/>
    </w:rPr>
  </w:style>
  <w:style w:type="paragraph" w:customStyle="1" w:styleId="20">
    <w:name w:val="Основной текст (2)"/>
    <w:basedOn w:val="a"/>
    <w:link w:val="2"/>
    <w:pPr>
      <w:shd w:val="clear" w:color="auto" w:fill="FFFFFF"/>
      <w:spacing w:line="278" w:lineRule="exact"/>
    </w:pPr>
    <w:rPr>
      <w:rFonts w:ascii="Times New Roman" w:eastAsia="Times New Roman" w:hAnsi="Times New Roman" w:cs="Times New Roman"/>
      <w:sz w:val="23"/>
      <w:szCs w:val="23"/>
    </w:rPr>
  </w:style>
  <w:style w:type="paragraph" w:customStyle="1" w:styleId="a5">
    <w:name w:val="Колонтитул"/>
    <w:basedOn w:val="a"/>
    <w:link w:val="a4"/>
    <w:pPr>
      <w:shd w:val="clear" w:color="auto" w:fill="FFFFFF"/>
    </w:pPr>
    <w:rPr>
      <w:rFonts w:ascii="Times New Roman" w:eastAsia="Times New Roman" w:hAnsi="Times New Roman" w:cs="Times New Roman"/>
      <w:sz w:val="20"/>
      <w:szCs w:val="20"/>
    </w:rPr>
  </w:style>
  <w:style w:type="paragraph" w:customStyle="1" w:styleId="30">
    <w:name w:val="Основной текст (3)"/>
    <w:basedOn w:val="a"/>
    <w:link w:val="3"/>
    <w:pPr>
      <w:shd w:val="clear" w:color="auto" w:fill="FFFFFF"/>
      <w:spacing w:before="2940" w:after="180" w:line="254" w:lineRule="exact"/>
      <w:jc w:val="center"/>
    </w:pPr>
    <w:rPr>
      <w:rFonts w:ascii="Times New Roman" w:eastAsia="Times New Roman" w:hAnsi="Times New Roman" w:cs="Times New Roman"/>
      <w:b/>
      <w:bCs/>
      <w:sz w:val="21"/>
      <w:szCs w:val="21"/>
    </w:rPr>
  </w:style>
  <w:style w:type="paragraph" w:customStyle="1" w:styleId="1">
    <w:name w:val="Основной текст1"/>
    <w:basedOn w:val="a"/>
    <w:link w:val="a6"/>
    <w:pPr>
      <w:shd w:val="clear" w:color="auto" w:fill="FFFFFF"/>
      <w:spacing w:after="540" w:line="0" w:lineRule="atLeast"/>
    </w:pPr>
    <w:rPr>
      <w:rFonts w:ascii="Times New Roman" w:eastAsia="Times New Roman" w:hAnsi="Times New Roman" w:cs="Times New Roman"/>
      <w:sz w:val="21"/>
      <w:szCs w:val="21"/>
    </w:rPr>
  </w:style>
  <w:style w:type="paragraph" w:styleId="11">
    <w:name w:val="toc 1"/>
    <w:basedOn w:val="a"/>
    <w:link w:val="10"/>
    <w:autoRedefine/>
    <w:uiPriority w:val="39"/>
    <w:pPr>
      <w:shd w:val="clear" w:color="auto" w:fill="FFFFFF"/>
      <w:spacing w:before="540" w:line="226" w:lineRule="exact"/>
    </w:pPr>
    <w:rPr>
      <w:rFonts w:ascii="Times New Roman" w:eastAsia="Times New Roman" w:hAnsi="Times New Roman" w:cs="Times New Roman"/>
      <w:sz w:val="20"/>
      <w:szCs w:val="20"/>
    </w:rPr>
  </w:style>
  <w:style w:type="paragraph" w:customStyle="1" w:styleId="13">
    <w:name w:val="Заголовок №1"/>
    <w:basedOn w:val="a"/>
    <w:link w:val="12"/>
    <w:pPr>
      <w:shd w:val="clear" w:color="auto" w:fill="FFFFFF"/>
      <w:spacing w:after="240" w:line="0" w:lineRule="atLeast"/>
      <w:outlineLvl w:val="0"/>
    </w:pPr>
    <w:rPr>
      <w:rFonts w:ascii="Times New Roman" w:eastAsia="Times New Roman" w:hAnsi="Times New Roman" w:cs="Times New Roman"/>
      <w:b/>
      <w:bCs/>
      <w:sz w:val="21"/>
      <w:szCs w:val="21"/>
    </w:rPr>
  </w:style>
  <w:style w:type="paragraph" w:customStyle="1" w:styleId="22">
    <w:name w:val="Заголовок №2"/>
    <w:basedOn w:val="a"/>
    <w:link w:val="21"/>
    <w:pPr>
      <w:shd w:val="clear" w:color="auto" w:fill="FFFFFF"/>
      <w:spacing w:before="180" w:after="180" w:line="0" w:lineRule="atLeast"/>
      <w:outlineLvl w:val="1"/>
    </w:pPr>
    <w:rPr>
      <w:rFonts w:ascii="Times New Roman" w:eastAsia="Times New Roman" w:hAnsi="Times New Roman" w:cs="Times New Roman"/>
      <w:b/>
      <w:bCs/>
      <w:sz w:val="21"/>
      <w:szCs w:val="21"/>
    </w:rPr>
  </w:style>
  <w:style w:type="paragraph" w:styleId="24">
    <w:name w:val="toc 2"/>
    <w:basedOn w:val="a"/>
    <w:next w:val="a"/>
    <w:autoRedefine/>
    <w:uiPriority w:val="39"/>
    <w:unhideWhenUsed/>
    <w:rsid w:val="009962B9"/>
    <w:pPr>
      <w:spacing w:after="100"/>
      <w:ind w:left="240"/>
    </w:pPr>
  </w:style>
  <w:style w:type="paragraph" w:styleId="a8">
    <w:name w:val="Balloon Text"/>
    <w:basedOn w:val="a"/>
    <w:link w:val="a9"/>
    <w:uiPriority w:val="99"/>
    <w:semiHidden/>
    <w:unhideWhenUsed/>
    <w:rsid w:val="001242BB"/>
    <w:rPr>
      <w:rFonts w:ascii="Tahoma" w:hAnsi="Tahoma" w:cs="Tahoma"/>
      <w:sz w:val="16"/>
      <w:szCs w:val="16"/>
    </w:rPr>
  </w:style>
  <w:style w:type="character" w:customStyle="1" w:styleId="a9">
    <w:name w:val="Текст выноски Знак"/>
    <w:basedOn w:val="a0"/>
    <w:link w:val="a8"/>
    <w:uiPriority w:val="99"/>
    <w:semiHidden/>
    <w:rsid w:val="001242BB"/>
    <w:rPr>
      <w:rFonts w:ascii="Tahoma" w:hAnsi="Tahoma" w:cs="Tahoma"/>
      <w:color w:val="000000"/>
      <w:sz w:val="16"/>
      <w:szCs w:val="16"/>
    </w:rPr>
  </w:style>
  <w:style w:type="character" w:styleId="aa">
    <w:name w:val="annotation reference"/>
    <w:basedOn w:val="a0"/>
    <w:uiPriority w:val="99"/>
    <w:semiHidden/>
    <w:unhideWhenUsed/>
    <w:rsid w:val="00BF4478"/>
    <w:rPr>
      <w:sz w:val="16"/>
      <w:szCs w:val="16"/>
    </w:rPr>
  </w:style>
  <w:style w:type="paragraph" w:styleId="ab">
    <w:name w:val="annotation text"/>
    <w:basedOn w:val="a"/>
    <w:link w:val="ac"/>
    <w:uiPriority w:val="99"/>
    <w:semiHidden/>
    <w:unhideWhenUsed/>
    <w:rsid w:val="00BF4478"/>
    <w:rPr>
      <w:sz w:val="20"/>
      <w:szCs w:val="20"/>
    </w:rPr>
  </w:style>
  <w:style w:type="character" w:customStyle="1" w:styleId="ac">
    <w:name w:val="Текст примечания Знак"/>
    <w:basedOn w:val="a0"/>
    <w:link w:val="ab"/>
    <w:uiPriority w:val="99"/>
    <w:semiHidden/>
    <w:rsid w:val="00BF4478"/>
    <w:rPr>
      <w:color w:val="000000"/>
      <w:sz w:val="20"/>
      <w:szCs w:val="20"/>
    </w:rPr>
  </w:style>
  <w:style w:type="paragraph" w:styleId="ad">
    <w:name w:val="annotation subject"/>
    <w:basedOn w:val="ab"/>
    <w:next w:val="ab"/>
    <w:link w:val="ae"/>
    <w:uiPriority w:val="99"/>
    <w:semiHidden/>
    <w:unhideWhenUsed/>
    <w:rsid w:val="00BF4478"/>
    <w:rPr>
      <w:b/>
      <w:bCs/>
    </w:rPr>
  </w:style>
  <w:style w:type="character" w:customStyle="1" w:styleId="ae">
    <w:name w:val="Тема примечания Знак"/>
    <w:basedOn w:val="ac"/>
    <w:link w:val="ad"/>
    <w:uiPriority w:val="99"/>
    <w:semiHidden/>
    <w:rsid w:val="00BF4478"/>
    <w:rPr>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4693373">
      <w:bodyDiv w:val="1"/>
      <w:marLeft w:val="0"/>
      <w:marRight w:val="0"/>
      <w:marTop w:val="0"/>
      <w:marBottom w:val="0"/>
      <w:divBdr>
        <w:top w:val="none" w:sz="0" w:space="0" w:color="auto"/>
        <w:left w:val="none" w:sz="0" w:space="0" w:color="auto"/>
        <w:bottom w:val="none" w:sz="0" w:space="0" w:color="auto"/>
        <w:right w:val="none" w:sz="0" w:space="0" w:color="auto"/>
      </w:divBdr>
      <w:divsChild>
        <w:div w:id="1038354379">
          <w:marLeft w:val="0"/>
          <w:marRight w:val="0"/>
          <w:marTop w:val="0"/>
          <w:marBottom w:val="0"/>
          <w:divBdr>
            <w:top w:val="none" w:sz="0" w:space="0" w:color="auto"/>
            <w:left w:val="none" w:sz="0" w:space="0" w:color="auto"/>
            <w:bottom w:val="none" w:sz="0" w:space="0" w:color="auto"/>
            <w:right w:val="none" w:sz="0" w:space="0" w:color="auto"/>
          </w:divBdr>
          <w:divsChild>
            <w:div w:id="1656450456">
              <w:marLeft w:val="0"/>
              <w:marRight w:val="0"/>
              <w:marTop w:val="0"/>
              <w:marBottom w:val="0"/>
              <w:divBdr>
                <w:top w:val="none" w:sz="0" w:space="0" w:color="auto"/>
                <w:left w:val="none" w:sz="0" w:space="0" w:color="auto"/>
                <w:bottom w:val="none" w:sz="0" w:space="0" w:color="auto"/>
                <w:right w:val="none" w:sz="0" w:space="0" w:color="auto"/>
              </w:divBdr>
              <w:divsChild>
                <w:div w:id="1143159234">
                  <w:marLeft w:val="0"/>
                  <w:marRight w:val="0"/>
                  <w:marTop w:val="0"/>
                  <w:marBottom w:val="0"/>
                  <w:divBdr>
                    <w:top w:val="none" w:sz="0" w:space="0" w:color="auto"/>
                    <w:left w:val="none" w:sz="0" w:space="0" w:color="auto"/>
                    <w:bottom w:val="none" w:sz="0" w:space="0" w:color="auto"/>
                    <w:right w:val="none" w:sz="0" w:space="0" w:color="auto"/>
                  </w:divBdr>
                  <w:divsChild>
                    <w:div w:id="608122622">
                      <w:marLeft w:val="0"/>
                      <w:marRight w:val="0"/>
                      <w:marTop w:val="0"/>
                      <w:marBottom w:val="0"/>
                      <w:divBdr>
                        <w:top w:val="none" w:sz="0" w:space="0" w:color="auto"/>
                        <w:left w:val="none" w:sz="0" w:space="0" w:color="auto"/>
                        <w:bottom w:val="none" w:sz="0" w:space="0" w:color="auto"/>
                        <w:right w:val="none" w:sz="0" w:space="0" w:color="auto"/>
                      </w:divBdr>
                      <w:divsChild>
                        <w:div w:id="142088609">
                          <w:marLeft w:val="0"/>
                          <w:marRight w:val="0"/>
                          <w:marTop w:val="0"/>
                          <w:marBottom w:val="0"/>
                          <w:divBdr>
                            <w:top w:val="none" w:sz="0" w:space="0" w:color="auto"/>
                            <w:left w:val="none" w:sz="0" w:space="0" w:color="auto"/>
                            <w:bottom w:val="none" w:sz="0" w:space="0" w:color="auto"/>
                            <w:right w:val="none" w:sz="0" w:space="0" w:color="auto"/>
                          </w:divBdr>
                          <w:divsChild>
                            <w:div w:id="82264858">
                              <w:marLeft w:val="0"/>
                              <w:marRight w:val="0"/>
                              <w:marTop w:val="0"/>
                              <w:marBottom w:val="0"/>
                              <w:divBdr>
                                <w:top w:val="none" w:sz="0" w:space="0" w:color="auto"/>
                                <w:left w:val="none" w:sz="0" w:space="0" w:color="auto"/>
                                <w:bottom w:val="none" w:sz="0" w:space="0" w:color="auto"/>
                                <w:right w:val="none" w:sz="0" w:space="0" w:color="auto"/>
                              </w:divBdr>
                              <w:divsChild>
                                <w:div w:id="22630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C4F9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726EC-6C76-4AD6-899B-CB25F7F55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5936</Words>
  <Characters>33838</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УТВЕРЖДЕН</vt:lpstr>
    </vt:vector>
  </TitlesOfParts>
  <Company/>
  <LinksUpToDate>false</LinksUpToDate>
  <CharactersWithSpaces>39695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dc:title>
  <dc:creator>lonchinskaya</dc:creator>
  <cp:lastModifiedBy>ryandi_ai</cp:lastModifiedBy>
  <cp:revision>6</cp:revision>
  <cp:lastPrinted>2013-08-16T06:40:00Z</cp:lastPrinted>
  <dcterms:created xsi:type="dcterms:W3CDTF">2015-09-22T11:59:00Z</dcterms:created>
  <dcterms:modified xsi:type="dcterms:W3CDTF">2015-10-07T12:07:00Z</dcterms:modified>
</cp:coreProperties>
</file>