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D48" w:rsidRDefault="005264E0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0D7D48" w:rsidRDefault="005264E0">
      <w:pPr>
        <w:widowControl w:val="0"/>
        <w:overflowPunct w:val="0"/>
        <w:autoSpaceDE w:val="0"/>
        <w:autoSpaceDN w:val="0"/>
        <w:adjustRightInd w:val="0"/>
        <w:ind w:left="120" w:right="440"/>
        <w:jc w:val="center"/>
        <w:rPr>
          <w:szCs w:val="18"/>
        </w:rPr>
      </w:pPr>
      <w:r>
        <w:rPr>
          <w:szCs w:val="18"/>
        </w:rPr>
        <w:t>“</w:t>
      </w:r>
      <w:r w:rsidR="00880993" w:rsidRPr="00880993">
        <w:rPr>
          <w:bCs/>
        </w:rPr>
        <w:t>О раскрытии акционерным обществом на странице в сети Интернет годового отчета</w:t>
      </w:r>
      <w:r>
        <w:rPr>
          <w:szCs w:val="18"/>
        </w:rPr>
        <w:t>”</w:t>
      </w:r>
    </w:p>
    <w:p w:rsidR="000D7D48" w:rsidRDefault="000D7D48">
      <w:pPr>
        <w:widowControl w:val="0"/>
        <w:overflowPunct w:val="0"/>
        <w:autoSpaceDE w:val="0"/>
        <w:autoSpaceDN w:val="0"/>
        <w:adjustRightInd w:val="0"/>
        <w:spacing w:line="247" w:lineRule="auto"/>
        <w:ind w:left="120" w:right="440"/>
        <w:jc w:val="center"/>
      </w:pPr>
    </w:p>
    <w:tbl>
      <w:tblPr>
        <w:tblW w:w="5293" w:type="pct"/>
        <w:tblInd w:w="-352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59"/>
        <w:gridCol w:w="5020"/>
        <w:gridCol w:w="20"/>
        <w:gridCol w:w="20"/>
      </w:tblGrid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ОАО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 xml:space="preserve">385000, Республика Адыгея, </w:t>
            </w:r>
            <w:proofErr w:type="gramStart"/>
            <w:r>
              <w:t>г</w:t>
            </w:r>
            <w:proofErr w:type="gramEnd"/>
            <w:r>
              <w:t>. Майкоп, ул. Крестьянская, 238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C159CA">
            <w:pPr>
              <w:pStyle w:val="a3"/>
              <w:rPr>
                <w:szCs w:val="18"/>
              </w:rPr>
            </w:pPr>
            <w:hyperlink r:id="rId5" w:tgtFrame="_blank" w:history="1">
              <w:r w:rsidR="005264E0"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C153C4" w:rsidRDefault="00C153C4" w:rsidP="00C153C4">
            <w:pPr>
              <w:adjustRightInd w:val="0"/>
              <w:jc w:val="both"/>
              <w:rPr>
                <w:bCs/>
              </w:rPr>
            </w:pPr>
            <w:r>
              <w:rPr>
                <w:bCs/>
              </w:rPr>
              <w:t>2.1. </w:t>
            </w:r>
            <w:proofErr w:type="gramStart"/>
            <w:r>
              <w:rPr>
                <w:bCs/>
              </w:rPr>
              <w:t>В</w:t>
            </w:r>
            <w:r w:rsidRPr="007A5936">
              <w:rPr>
                <w:bCs/>
              </w:rPr>
              <w:t xml:space="preserve">ид документа, текст которого опубликован акционерным обществом на странице в сети Интернет (годовой отчет, годовая бухгалтерская (финансовая) отчетность, список </w:t>
            </w:r>
            <w:proofErr w:type="spellStart"/>
            <w:r w:rsidRPr="007A5936">
              <w:rPr>
                <w:bCs/>
              </w:rPr>
              <w:t>аффилированных</w:t>
            </w:r>
            <w:proofErr w:type="spellEnd"/>
            <w:r w:rsidRPr="007A5936">
              <w:rPr>
                <w:bCs/>
              </w:rPr>
              <w:t xml:space="preserve"> лиц), и отчетный период (отчетная дата), за ко</w:t>
            </w:r>
            <w:r>
              <w:rPr>
                <w:bCs/>
              </w:rPr>
              <w:t>торый (на которую) он составлен:</w:t>
            </w:r>
            <w:proofErr w:type="gramEnd"/>
          </w:p>
          <w:p w:rsidR="00C153C4" w:rsidRPr="007A5936" w:rsidRDefault="00C153C4" w:rsidP="00C153C4">
            <w:pPr>
              <w:adjustRightInd w:val="0"/>
              <w:jc w:val="both"/>
              <w:rPr>
                <w:b/>
                <w:bCs/>
                <w:i/>
              </w:rPr>
            </w:pPr>
            <w:r w:rsidRPr="007A5936">
              <w:rPr>
                <w:b/>
                <w:bCs/>
                <w:i/>
              </w:rPr>
              <w:t xml:space="preserve">Годовой </w:t>
            </w:r>
            <w:r>
              <w:rPr>
                <w:b/>
                <w:bCs/>
                <w:i/>
              </w:rPr>
              <w:t>отчет за 2017г.</w:t>
            </w:r>
          </w:p>
          <w:p w:rsidR="00C153C4" w:rsidRDefault="00C153C4" w:rsidP="00C153C4">
            <w:pPr>
              <w:adjustRightInd w:val="0"/>
              <w:jc w:val="both"/>
              <w:rPr>
                <w:bCs/>
              </w:rPr>
            </w:pPr>
            <w:r>
              <w:rPr>
                <w:bCs/>
              </w:rPr>
              <w:t>2.2. Д</w:t>
            </w:r>
            <w:r w:rsidRPr="007A5936">
              <w:rPr>
                <w:bCs/>
              </w:rPr>
              <w:t>ата опубликования акционерным обществом текста докуме</w:t>
            </w:r>
            <w:r>
              <w:rPr>
                <w:bCs/>
              </w:rPr>
              <w:t>нта на странице в сети Интернет:</w:t>
            </w:r>
          </w:p>
          <w:p w:rsidR="000D7D48" w:rsidRDefault="00C153C4" w:rsidP="00C153C4">
            <w:pPr>
              <w:pStyle w:val="a3"/>
              <w:jc w:val="both"/>
              <w:rPr>
                <w:szCs w:val="18"/>
              </w:rPr>
            </w:pPr>
            <w:r>
              <w:rPr>
                <w:b/>
                <w:bCs/>
                <w:i/>
              </w:rPr>
              <w:t>15 мая 2018</w:t>
            </w:r>
            <w:r w:rsidRPr="007A5936">
              <w:rPr>
                <w:b/>
                <w:bCs/>
                <w:i/>
              </w:rPr>
              <w:t>г.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900" w:type="dxa"/>
            <w:gridSpan w:val="3"/>
            <w:tcBorders>
              <w:top w:val="single" w:sz="4" w:space="0" w:color="auto"/>
            </w:tcBorders>
            <w:vAlign w:val="center"/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3. Подпись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3.1. ОАО фирма «</w:t>
            </w:r>
            <w:proofErr w:type="spellStart"/>
            <w:r>
              <w:rPr>
                <w:szCs w:val="18"/>
              </w:rPr>
              <w:t>Адыгпромстрой</w:t>
            </w:r>
            <w:proofErr w:type="spellEnd"/>
            <w:r>
              <w:rPr>
                <w:szCs w:val="18"/>
              </w:rPr>
              <w:t xml:space="preserve">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 xml:space="preserve">А. И. </w:t>
            </w:r>
            <w:proofErr w:type="spellStart"/>
            <w:r>
              <w:t>Хутыз</w:t>
            </w:r>
            <w:proofErr w:type="spellEnd"/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  (подпись)</w:t>
            </w:r>
          </w:p>
          <w:p w:rsidR="000D7D48" w:rsidRDefault="005264E0" w:rsidP="00FB47A1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FB47A1">
              <w:rPr>
                <w:szCs w:val="18"/>
              </w:rPr>
              <w:t>15</w:t>
            </w:r>
            <w:r>
              <w:rPr>
                <w:szCs w:val="18"/>
              </w:rPr>
              <w:t>» мая 201</w:t>
            </w:r>
            <w:r w:rsidR="00FB47A1">
              <w:rPr>
                <w:szCs w:val="18"/>
              </w:rPr>
              <w:t>8</w:t>
            </w:r>
            <w:r>
              <w:rPr>
                <w:szCs w:val="18"/>
              </w:rPr>
              <w:t xml:space="preserve"> г</w:t>
            </w:r>
            <w:r w:rsidR="00887676">
              <w:rPr>
                <w:szCs w:val="18"/>
              </w:rPr>
              <w:t>ода</w:t>
            </w:r>
            <w:r>
              <w:rPr>
                <w:szCs w:val="18"/>
              </w:rPr>
              <w:t>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pStyle w:val="a3"/>
              <w:rPr>
                <w:szCs w:val="18"/>
              </w:rPr>
            </w:pPr>
          </w:p>
        </w:tc>
      </w:tr>
    </w:tbl>
    <w:p w:rsidR="005264E0" w:rsidRDefault="005264E0"/>
    <w:sectPr w:rsidR="005264E0" w:rsidSect="000D7D48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2.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0006952">
      <w:start w:val="1"/>
      <w:numFmt w:val="bullet"/>
      <w:lvlText w:val="О"/>
      <w:lvlJc w:val="left"/>
      <w:pPr>
        <w:tabs>
          <w:tab w:val="num" w:pos="1440"/>
        </w:tabs>
        <w:ind w:left="1440" w:hanging="360"/>
      </w:pPr>
    </w:lvl>
    <w:lvl w:ilvl="2" w:tplc="00005F90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FFFFFFFF">
      <w:numFmt w:val="decimal"/>
      <w:lvlText w:val=""/>
      <w:lvlJc w:val="left"/>
      <w:rPr>
        <w:rFonts w:ascii="Times New Roman" w:hAnsi="Times New Roman" w:cs="Times New Roman"/>
      </w:rPr>
    </w:lvl>
    <w:lvl w:ilvl="4" w:tplc="FFFFFFFF">
      <w:numFmt w:val="decimal"/>
      <w:lvlText w:val=""/>
      <w:lvlJc w:val="left"/>
      <w:rPr>
        <w:rFonts w:ascii="Times New Roman" w:hAnsi="Times New Roman" w:cs="Times New Roman"/>
      </w:rPr>
    </w:lvl>
    <w:lvl w:ilvl="5" w:tplc="FFFFFFFF">
      <w:numFmt w:val="decimal"/>
      <w:lvlText w:val=""/>
      <w:lvlJc w:val="left"/>
      <w:rPr>
        <w:rFonts w:ascii="Times New Roman" w:hAnsi="Times New Roman" w:cs="Times New Roman"/>
      </w:rPr>
    </w:lvl>
    <w:lvl w:ilvl="6" w:tplc="FFFFFFFF">
      <w:numFmt w:val="decimal"/>
      <w:lvlText w:val=""/>
      <w:lvlJc w:val="left"/>
      <w:rPr>
        <w:rFonts w:ascii="Times New Roman" w:hAnsi="Times New Roman" w:cs="Times New Roman"/>
      </w:rPr>
    </w:lvl>
    <w:lvl w:ilvl="7" w:tplc="FFFFFFFF">
      <w:numFmt w:val="decimal"/>
      <w:lvlText w:val=""/>
      <w:lvlJc w:val="left"/>
      <w:rPr>
        <w:rFonts w:ascii="Times New Roman" w:hAnsi="Times New Roman" w:cs="Times New Roman"/>
      </w:rPr>
    </w:lvl>
    <w:lvl w:ilvl="8" w:tplc="FFFFFFFF">
      <w:numFmt w:val="decimal"/>
      <w:lvlText w:val=""/>
      <w:lvlJc w:val="left"/>
      <w:rPr>
        <w:rFonts w:ascii="Times New Roman" w:hAnsi="Times New Roman" w:cs="Times New Roman"/>
      </w:rPr>
    </w:lvl>
  </w:abstractNum>
  <w:abstractNum w:abstractNumId="1">
    <w:nsid w:val="0C223223"/>
    <w:multiLevelType w:val="multilevel"/>
    <w:tmpl w:val="5050A6E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FA86069"/>
    <w:multiLevelType w:val="multilevel"/>
    <w:tmpl w:val="B4940EA6"/>
    <w:lvl w:ilvl="0">
      <w:start w:val="2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1">
      <w:start w:val="4"/>
      <w:numFmt w:val="decimal"/>
      <w:lvlText w:val="%1.%2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cs="Arial" w:hint="default"/>
      </w:rPr>
    </w:lvl>
  </w:abstractNum>
  <w:abstractNum w:abstractNumId="3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savePreviewPicture/>
  <w:compat/>
  <w:rsids>
    <w:rsidRoot w:val="00003E90"/>
    <w:rsid w:val="00003E90"/>
    <w:rsid w:val="000C4DC9"/>
    <w:rsid w:val="000D0CC7"/>
    <w:rsid w:val="000D7D48"/>
    <w:rsid w:val="00207C7A"/>
    <w:rsid w:val="002641D7"/>
    <w:rsid w:val="002773F3"/>
    <w:rsid w:val="00383795"/>
    <w:rsid w:val="003B09D6"/>
    <w:rsid w:val="003D6C7C"/>
    <w:rsid w:val="00412052"/>
    <w:rsid w:val="005264E0"/>
    <w:rsid w:val="005F20CD"/>
    <w:rsid w:val="00642044"/>
    <w:rsid w:val="006E5A89"/>
    <w:rsid w:val="00830CAE"/>
    <w:rsid w:val="00880993"/>
    <w:rsid w:val="00887676"/>
    <w:rsid w:val="008A2DA8"/>
    <w:rsid w:val="00AE782C"/>
    <w:rsid w:val="00B709CE"/>
    <w:rsid w:val="00BC4A25"/>
    <w:rsid w:val="00BE6C81"/>
    <w:rsid w:val="00C153C4"/>
    <w:rsid w:val="00C159CA"/>
    <w:rsid w:val="00CB2B13"/>
    <w:rsid w:val="00E331C8"/>
    <w:rsid w:val="00F73D50"/>
    <w:rsid w:val="00FB4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48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C153C4"/>
    <w:pPr>
      <w:keepNext/>
      <w:autoSpaceDE w:val="0"/>
      <w:autoSpaceDN w:val="0"/>
      <w:jc w:val="both"/>
      <w:outlineLvl w:val="0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0D7D48"/>
    <w:pPr>
      <w:spacing w:before="100" w:beforeAutospacing="1" w:after="100" w:afterAutospacing="1"/>
    </w:pPr>
  </w:style>
  <w:style w:type="character" w:styleId="a4">
    <w:name w:val="Strong"/>
    <w:basedOn w:val="a0"/>
    <w:qFormat/>
    <w:rsid w:val="000D7D48"/>
    <w:rPr>
      <w:b/>
      <w:bCs/>
    </w:rPr>
  </w:style>
  <w:style w:type="paragraph" w:styleId="a5">
    <w:name w:val="Body Text"/>
    <w:basedOn w:val="a"/>
    <w:semiHidden/>
    <w:rsid w:val="000D7D48"/>
    <w:pPr>
      <w:jc w:val="both"/>
    </w:pPr>
    <w:rPr>
      <w:color w:val="000000"/>
      <w:szCs w:val="22"/>
    </w:rPr>
  </w:style>
  <w:style w:type="paragraph" w:customStyle="1" w:styleId="ConsNormal">
    <w:name w:val="ConsNormal"/>
    <w:rsid w:val="000D7D48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0D7D48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0D7D48"/>
    <w:pPr>
      <w:jc w:val="both"/>
    </w:pPr>
    <w:rPr>
      <w:w w:val="86"/>
    </w:rPr>
  </w:style>
  <w:style w:type="character" w:styleId="a7">
    <w:name w:val="Hyperlink"/>
    <w:basedOn w:val="a0"/>
    <w:semiHidden/>
    <w:rsid w:val="000D7D48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C153C4"/>
    <w:rPr>
      <w:b/>
      <w:bCs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1471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Andrei</cp:lastModifiedBy>
  <cp:revision>4</cp:revision>
  <cp:lastPrinted>2016-05-18T13:40:00Z</cp:lastPrinted>
  <dcterms:created xsi:type="dcterms:W3CDTF">2018-05-14T14:31:00Z</dcterms:created>
  <dcterms:modified xsi:type="dcterms:W3CDTF">2018-05-14T14:41:00Z</dcterms:modified>
</cp:coreProperties>
</file>