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D1B" w:rsidRDefault="00930D1B" w:rsidP="00930D1B">
      <w:pPr>
        <w:ind w:left="5103"/>
        <w:rPr>
          <w:sz w:val="22"/>
          <w:szCs w:val="22"/>
        </w:rPr>
      </w:pPr>
      <w:r>
        <w:rPr>
          <w:sz w:val="22"/>
          <w:szCs w:val="22"/>
        </w:rPr>
        <w:t>Зарегистрировано «    » ________________ 20</w:t>
      </w:r>
      <w:r w:rsidR="00C136E4">
        <w:rPr>
          <w:sz w:val="22"/>
          <w:szCs w:val="22"/>
        </w:rPr>
        <w:t>__</w:t>
      </w:r>
      <w:r>
        <w:rPr>
          <w:sz w:val="22"/>
          <w:szCs w:val="22"/>
        </w:rPr>
        <w:t xml:space="preserve"> г.</w:t>
      </w:r>
    </w:p>
    <w:p w:rsidR="00C136E4" w:rsidRDefault="00C136E4" w:rsidP="00930D1B">
      <w:pPr>
        <w:ind w:left="5103"/>
        <w:rPr>
          <w:sz w:val="22"/>
          <w:szCs w:val="22"/>
        </w:rPr>
      </w:pPr>
    </w:p>
    <w:p w:rsidR="00916C77" w:rsidRPr="00C136E4" w:rsidRDefault="00333972" w:rsidP="00333972">
      <w:pPr>
        <w:ind w:left="5103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Банк России</w:t>
      </w:r>
    </w:p>
    <w:p w:rsidR="00BC3AEF" w:rsidRDefault="00BC3AEF" w:rsidP="00930D1B">
      <w:pPr>
        <w:pBdr>
          <w:top w:val="single" w:sz="4" w:space="1" w:color="auto"/>
        </w:pBdr>
        <w:ind w:left="5103" w:right="-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наименование регистрирующего органа)</w:t>
      </w:r>
    </w:p>
    <w:p w:rsidR="00BC3AEF" w:rsidRDefault="00BC3AEF" w:rsidP="00930D1B">
      <w:pPr>
        <w:ind w:left="5103" w:right="-2"/>
        <w:jc w:val="center"/>
        <w:rPr>
          <w:sz w:val="22"/>
          <w:szCs w:val="22"/>
        </w:rPr>
      </w:pPr>
    </w:p>
    <w:p w:rsidR="00930D1B" w:rsidRDefault="00930D1B" w:rsidP="00930D1B">
      <w:pPr>
        <w:ind w:left="5103" w:right="-2"/>
        <w:jc w:val="center"/>
        <w:rPr>
          <w:sz w:val="22"/>
          <w:szCs w:val="22"/>
        </w:rPr>
      </w:pPr>
    </w:p>
    <w:p w:rsidR="00BC3AEF" w:rsidRDefault="00BC3AEF" w:rsidP="00930D1B">
      <w:pPr>
        <w:pBdr>
          <w:top w:val="single" w:sz="4" w:space="1" w:color="auto"/>
        </w:pBdr>
        <w:ind w:left="5103" w:right="-2"/>
        <w:jc w:val="center"/>
        <w:rPr>
          <w:sz w:val="18"/>
          <w:szCs w:val="18"/>
        </w:rPr>
      </w:pPr>
      <w:r>
        <w:rPr>
          <w:sz w:val="18"/>
          <w:szCs w:val="18"/>
        </w:rPr>
        <w:t>(подпись уполномоченного лица)</w:t>
      </w:r>
    </w:p>
    <w:p w:rsidR="00930D1B" w:rsidRDefault="00930D1B" w:rsidP="00930D1B">
      <w:pPr>
        <w:spacing w:before="200"/>
        <w:ind w:left="5103"/>
        <w:jc w:val="center"/>
        <w:rPr>
          <w:sz w:val="18"/>
          <w:szCs w:val="18"/>
        </w:rPr>
      </w:pPr>
    </w:p>
    <w:p w:rsidR="00BC3AEF" w:rsidRDefault="00BC3AEF" w:rsidP="00930D1B">
      <w:pPr>
        <w:spacing w:before="200"/>
        <w:ind w:left="5103"/>
        <w:jc w:val="center"/>
        <w:rPr>
          <w:sz w:val="18"/>
          <w:szCs w:val="18"/>
        </w:rPr>
      </w:pPr>
      <w:r>
        <w:rPr>
          <w:sz w:val="18"/>
          <w:szCs w:val="18"/>
        </w:rPr>
        <w:t>(печать регистрирующего органа)</w:t>
      </w:r>
    </w:p>
    <w:p w:rsidR="00C136E4" w:rsidRDefault="00C136E4" w:rsidP="00930D1B">
      <w:pPr>
        <w:spacing w:before="200"/>
        <w:ind w:left="5103"/>
        <w:jc w:val="center"/>
        <w:rPr>
          <w:sz w:val="18"/>
          <w:szCs w:val="18"/>
        </w:rPr>
      </w:pPr>
    </w:p>
    <w:p w:rsidR="00C136E4" w:rsidRDefault="00C136E4" w:rsidP="00930D1B">
      <w:pPr>
        <w:spacing w:before="200"/>
        <w:ind w:left="5103"/>
        <w:jc w:val="center"/>
        <w:rPr>
          <w:sz w:val="18"/>
          <w:szCs w:val="18"/>
        </w:rPr>
      </w:pPr>
    </w:p>
    <w:p w:rsidR="00EC0E71" w:rsidRDefault="00BC3AEF" w:rsidP="006F7A63">
      <w:pPr>
        <w:spacing w:before="120"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ОТЧЕТ ОБ ИТОГАХ </w:t>
      </w:r>
      <w:r w:rsidR="00EC0E71">
        <w:rPr>
          <w:b/>
          <w:bCs/>
          <w:sz w:val="26"/>
          <w:szCs w:val="26"/>
        </w:rPr>
        <w:t>ВЫПУСКА</w:t>
      </w:r>
    </w:p>
    <w:p w:rsidR="00BC3AEF" w:rsidRDefault="00EC0E71" w:rsidP="006F7A63">
      <w:pPr>
        <w:spacing w:before="120"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(</w:t>
      </w:r>
      <w:r w:rsidR="00BC3AEF">
        <w:rPr>
          <w:b/>
          <w:bCs/>
          <w:sz w:val="26"/>
          <w:szCs w:val="26"/>
        </w:rPr>
        <w:t>ДОПОЛНИТЕЛЬНОГО ВЫПУСКА</w:t>
      </w:r>
      <w:r>
        <w:rPr>
          <w:b/>
          <w:bCs/>
          <w:sz w:val="26"/>
          <w:szCs w:val="26"/>
        </w:rPr>
        <w:t>)</w:t>
      </w:r>
      <w:r w:rsidR="00C136E4">
        <w:rPr>
          <w:b/>
          <w:bCs/>
          <w:sz w:val="26"/>
          <w:szCs w:val="26"/>
        </w:rPr>
        <w:t xml:space="preserve"> </w:t>
      </w:r>
      <w:r w:rsidR="00BC3AEF">
        <w:rPr>
          <w:b/>
          <w:bCs/>
          <w:sz w:val="26"/>
          <w:szCs w:val="26"/>
        </w:rPr>
        <w:t>ЦЕННЫХ БУМАГ</w:t>
      </w:r>
    </w:p>
    <w:p w:rsidR="00C136E4" w:rsidRPr="006F7A63" w:rsidRDefault="00916C77" w:rsidP="00C136E4">
      <w:pPr>
        <w:jc w:val="center"/>
        <w:rPr>
          <w:b/>
          <w:i/>
          <w:sz w:val="28"/>
          <w:szCs w:val="22"/>
        </w:rPr>
      </w:pPr>
      <w:r w:rsidRPr="006F7A63">
        <w:rPr>
          <w:b/>
          <w:i/>
          <w:sz w:val="28"/>
          <w:szCs w:val="22"/>
        </w:rPr>
        <w:t>Открытое акционерное общество «</w:t>
      </w:r>
      <w:r w:rsidR="00EC0E71" w:rsidRPr="006F7A63">
        <w:rPr>
          <w:b/>
          <w:i/>
          <w:sz w:val="28"/>
          <w:szCs w:val="22"/>
        </w:rPr>
        <w:t>РИК Плюс</w:t>
      </w:r>
      <w:r w:rsidRPr="006F7A63">
        <w:rPr>
          <w:b/>
          <w:i/>
          <w:sz w:val="28"/>
          <w:szCs w:val="22"/>
        </w:rPr>
        <w:t>»</w:t>
      </w:r>
    </w:p>
    <w:p w:rsidR="00BC3AEF" w:rsidRDefault="00C136E4" w:rsidP="00C136E4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6F7A63" w:rsidRDefault="006F7A63" w:rsidP="006F7A63">
      <w:pPr>
        <w:widowControl w:val="0"/>
        <w:adjustRightInd w:val="0"/>
        <w:jc w:val="center"/>
        <w:rPr>
          <w:b/>
          <w:bCs/>
          <w:i/>
          <w:iCs/>
          <w:sz w:val="24"/>
          <w:szCs w:val="24"/>
        </w:rPr>
      </w:pPr>
      <w:r w:rsidRPr="00745D15">
        <w:rPr>
          <w:b/>
          <w:bCs/>
          <w:i/>
          <w:iCs/>
          <w:sz w:val="24"/>
          <w:szCs w:val="24"/>
        </w:rPr>
        <w:t>акции именные обыкновенные бездокументарные номинальной стоимостью 1</w:t>
      </w:r>
      <w:r>
        <w:rPr>
          <w:b/>
          <w:bCs/>
          <w:i/>
          <w:iCs/>
          <w:sz w:val="24"/>
          <w:szCs w:val="24"/>
        </w:rPr>
        <w:t>00</w:t>
      </w:r>
      <w:r w:rsidRPr="00745D15">
        <w:rPr>
          <w:b/>
          <w:bCs/>
          <w:i/>
          <w:iCs/>
          <w:sz w:val="24"/>
          <w:szCs w:val="24"/>
        </w:rPr>
        <w:t>0 (</w:t>
      </w:r>
      <w:r>
        <w:rPr>
          <w:b/>
          <w:bCs/>
          <w:i/>
          <w:iCs/>
          <w:sz w:val="24"/>
          <w:szCs w:val="24"/>
        </w:rPr>
        <w:t>одна тысяча</w:t>
      </w:r>
      <w:r w:rsidRPr="00745D15">
        <w:rPr>
          <w:b/>
          <w:bCs/>
          <w:i/>
          <w:iCs/>
          <w:sz w:val="24"/>
          <w:szCs w:val="24"/>
        </w:rPr>
        <w:t xml:space="preserve">) рублей каждая, в количестве </w:t>
      </w:r>
      <w:r w:rsidRPr="00D9380C">
        <w:rPr>
          <w:b/>
          <w:i/>
          <w:sz w:val="24"/>
          <w:szCs w:val="24"/>
        </w:rPr>
        <w:t>16 930 000 (шестнадцать миллионов девятьсот тридцать тысяч)</w:t>
      </w:r>
      <w:r w:rsidRPr="00745D15">
        <w:rPr>
          <w:b/>
          <w:bCs/>
          <w:i/>
          <w:iCs/>
          <w:sz w:val="24"/>
          <w:szCs w:val="24"/>
        </w:rPr>
        <w:t xml:space="preserve"> штук,</w:t>
      </w:r>
      <w:r>
        <w:rPr>
          <w:b/>
          <w:bCs/>
          <w:i/>
          <w:iCs/>
          <w:sz w:val="24"/>
          <w:szCs w:val="24"/>
        </w:rPr>
        <w:t xml:space="preserve"> размещенные путем их приобретения единственным учредителем акционерного общества</w:t>
      </w:r>
    </w:p>
    <w:p w:rsidR="00C136E4" w:rsidRDefault="00C136E4" w:rsidP="00C136E4">
      <w:pPr>
        <w:jc w:val="center"/>
        <w:rPr>
          <w:b/>
          <w:i/>
          <w:sz w:val="22"/>
          <w:szCs w:val="22"/>
        </w:rPr>
      </w:pPr>
    </w:p>
    <w:p w:rsidR="00C136E4" w:rsidRDefault="00BC3AEF" w:rsidP="003A174D">
      <w:pPr>
        <w:rPr>
          <w:sz w:val="22"/>
          <w:szCs w:val="22"/>
        </w:rPr>
      </w:pPr>
      <w:r>
        <w:rPr>
          <w:sz w:val="22"/>
          <w:szCs w:val="22"/>
        </w:rPr>
        <w:t>государственный регистрационный номер выпуска (дополнительного выпуска) ценных бумаг</w:t>
      </w:r>
      <w:r w:rsidR="00C136E4">
        <w:rPr>
          <w:sz w:val="22"/>
          <w:szCs w:val="22"/>
        </w:rPr>
        <w:t>:</w:t>
      </w:r>
    </w:p>
    <w:p w:rsidR="00C136E4" w:rsidRPr="003A174D" w:rsidRDefault="00C136E4" w:rsidP="00C136E4">
      <w:pPr>
        <w:jc w:val="center"/>
        <w:rPr>
          <w:sz w:val="22"/>
          <w:szCs w:val="22"/>
        </w:rPr>
      </w:pPr>
    </w:p>
    <w:tbl>
      <w:tblPr>
        <w:tblStyle w:val="a6"/>
        <w:tblW w:w="0" w:type="auto"/>
        <w:tblInd w:w="1384" w:type="dxa"/>
        <w:tblLook w:val="04A0"/>
      </w:tblPr>
      <w:tblGrid>
        <w:gridCol w:w="392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5"/>
        <w:gridCol w:w="425"/>
        <w:gridCol w:w="425"/>
        <w:gridCol w:w="425"/>
      </w:tblGrid>
      <w:tr w:rsidR="006F7A63" w:rsidTr="006F7A63"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6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6F7A63" w:rsidRDefault="001469EC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</w:tcPr>
          <w:p w:rsidR="006F7A63" w:rsidRDefault="006F7A63">
            <w:pPr>
              <w:spacing w:before="120"/>
              <w:jc w:val="both"/>
              <w:rPr>
                <w:sz w:val="22"/>
                <w:szCs w:val="22"/>
              </w:rPr>
            </w:pPr>
          </w:p>
        </w:tc>
      </w:tr>
    </w:tbl>
    <w:p w:rsidR="006F7A63" w:rsidRDefault="006F7A63">
      <w:pPr>
        <w:spacing w:before="120"/>
        <w:jc w:val="both"/>
        <w:rPr>
          <w:sz w:val="22"/>
          <w:szCs w:val="22"/>
        </w:rPr>
      </w:pPr>
    </w:p>
    <w:p w:rsidR="00C136E4" w:rsidRDefault="00BC3AEF">
      <w:pPr>
        <w:spacing w:before="120"/>
        <w:jc w:val="both"/>
        <w:rPr>
          <w:sz w:val="22"/>
          <w:szCs w:val="22"/>
        </w:rPr>
      </w:pPr>
      <w:r>
        <w:rPr>
          <w:sz w:val="22"/>
          <w:szCs w:val="22"/>
        </w:rPr>
        <w:t>дата государственной регистрации выпуска (дополнительного выпуска) ценных бумаг</w:t>
      </w:r>
      <w:r w:rsidR="00C136E4">
        <w:rPr>
          <w:sz w:val="22"/>
          <w:szCs w:val="22"/>
        </w:rPr>
        <w:t>:</w:t>
      </w:r>
    </w:p>
    <w:p w:rsidR="00C136E4" w:rsidRPr="006F7A63" w:rsidRDefault="006F7A63" w:rsidP="006F7A63">
      <w:pPr>
        <w:spacing w:before="120"/>
        <w:rPr>
          <w:sz w:val="24"/>
          <w:szCs w:val="24"/>
        </w:rPr>
      </w:pPr>
      <w:r w:rsidRPr="006F7A63">
        <w:rPr>
          <w:sz w:val="24"/>
          <w:szCs w:val="24"/>
        </w:rPr>
        <w:t>«  » _______________ 2013 года</w:t>
      </w:r>
    </w:p>
    <w:p w:rsidR="00C136E4" w:rsidRDefault="00BC3AEF" w:rsidP="00C136E4">
      <w:pPr>
        <w:spacing w:before="120"/>
        <w:rPr>
          <w:sz w:val="22"/>
          <w:szCs w:val="22"/>
        </w:rPr>
      </w:pPr>
      <w:r>
        <w:rPr>
          <w:sz w:val="22"/>
          <w:szCs w:val="22"/>
        </w:rPr>
        <w:t xml:space="preserve">Утвержден  </w:t>
      </w:r>
      <w:r w:rsidR="004F3200">
        <w:rPr>
          <w:sz w:val="22"/>
          <w:szCs w:val="22"/>
        </w:rPr>
        <w:t>Генеральным директором</w:t>
      </w:r>
      <w:r w:rsidR="00D00F30">
        <w:rPr>
          <w:sz w:val="22"/>
          <w:szCs w:val="22"/>
        </w:rPr>
        <w:t xml:space="preserve"> ОАО «</w:t>
      </w:r>
      <w:r w:rsidR="006F7A63">
        <w:rPr>
          <w:sz w:val="22"/>
          <w:szCs w:val="22"/>
        </w:rPr>
        <w:t>РИК Плюс</w:t>
      </w:r>
      <w:r w:rsidR="00D00F30">
        <w:rPr>
          <w:sz w:val="22"/>
          <w:szCs w:val="22"/>
        </w:rPr>
        <w:t>»</w:t>
      </w:r>
      <w:r w:rsidR="00C136E4">
        <w:rPr>
          <w:sz w:val="22"/>
          <w:szCs w:val="22"/>
        </w:rPr>
        <w:t xml:space="preserve">, принятым </w:t>
      </w:r>
      <w:r w:rsidR="00333972">
        <w:rPr>
          <w:sz w:val="22"/>
          <w:szCs w:val="22"/>
        </w:rPr>
        <w:t>09</w:t>
      </w:r>
      <w:r w:rsidR="00C136E4">
        <w:rPr>
          <w:sz w:val="22"/>
          <w:szCs w:val="22"/>
        </w:rPr>
        <w:t xml:space="preserve"> </w:t>
      </w:r>
      <w:r w:rsidR="00333972">
        <w:rPr>
          <w:sz w:val="22"/>
          <w:szCs w:val="22"/>
        </w:rPr>
        <w:t>сентября</w:t>
      </w:r>
      <w:r w:rsidR="00C136E4">
        <w:rPr>
          <w:sz w:val="22"/>
          <w:szCs w:val="22"/>
        </w:rPr>
        <w:t xml:space="preserve"> 2013 года, пр</w:t>
      </w:r>
      <w:r w:rsidR="004F3200">
        <w:rPr>
          <w:sz w:val="22"/>
          <w:szCs w:val="22"/>
        </w:rPr>
        <w:t>иказ</w:t>
      </w:r>
      <w:r w:rsidR="00C136E4">
        <w:rPr>
          <w:sz w:val="22"/>
          <w:szCs w:val="22"/>
        </w:rPr>
        <w:t xml:space="preserve"> № </w:t>
      </w:r>
      <w:r w:rsidR="00333972">
        <w:rPr>
          <w:sz w:val="22"/>
          <w:szCs w:val="22"/>
        </w:rPr>
        <w:t xml:space="preserve">4-П  </w:t>
      </w:r>
      <w:r w:rsidR="00C136E4">
        <w:rPr>
          <w:sz w:val="22"/>
          <w:szCs w:val="22"/>
        </w:rPr>
        <w:t xml:space="preserve">от </w:t>
      </w:r>
      <w:r w:rsidR="00333972">
        <w:rPr>
          <w:sz w:val="22"/>
          <w:szCs w:val="22"/>
        </w:rPr>
        <w:t>09 сентября</w:t>
      </w:r>
      <w:r w:rsidR="00C136E4">
        <w:rPr>
          <w:sz w:val="22"/>
          <w:szCs w:val="22"/>
        </w:rPr>
        <w:t xml:space="preserve"> 2013 г.  </w:t>
      </w:r>
    </w:p>
    <w:p w:rsidR="00025876" w:rsidRDefault="00BC3AEF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>Место нахождения эмитента</w:t>
      </w:r>
      <w:r w:rsidR="00C136E4">
        <w:rPr>
          <w:sz w:val="22"/>
          <w:szCs w:val="22"/>
        </w:rPr>
        <w:t xml:space="preserve">: Российская Федерация, Республика Саха (Якутия), </w:t>
      </w:r>
      <w:proofErr w:type="gramStart"/>
      <w:r w:rsidR="00C136E4">
        <w:rPr>
          <w:sz w:val="22"/>
          <w:szCs w:val="22"/>
        </w:rPr>
        <w:t>г</w:t>
      </w:r>
      <w:proofErr w:type="gramEnd"/>
      <w:r w:rsidR="00C136E4">
        <w:rPr>
          <w:sz w:val="22"/>
          <w:szCs w:val="22"/>
        </w:rPr>
        <w:t xml:space="preserve">. Якутск, ул. Орджоникидзе, д. 38.  </w:t>
      </w:r>
    </w:p>
    <w:p w:rsidR="00025876" w:rsidRDefault="00025876" w:rsidP="00025876">
      <w:pPr>
        <w:spacing w:before="120"/>
        <w:rPr>
          <w:sz w:val="22"/>
          <w:szCs w:val="22"/>
        </w:rPr>
      </w:pPr>
    </w:p>
    <w:p w:rsidR="00BC3AEF" w:rsidRDefault="00025876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>К</w:t>
      </w:r>
      <w:r w:rsidR="00BC3AEF">
        <w:rPr>
          <w:sz w:val="22"/>
          <w:szCs w:val="22"/>
        </w:rPr>
        <w:t xml:space="preserve">онтактные телефоны </w:t>
      </w:r>
      <w:r>
        <w:rPr>
          <w:sz w:val="22"/>
          <w:szCs w:val="22"/>
        </w:rPr>
        <w:t>с указанием междугороднего кода: +7 (4112) 39 02 51</w:t>
      </w:r>
      <w:r w:rsidR="00327F0E">
        <w:rPr>
          <w:sz w:val="22"/>
          <w:szCs w:val="22"/>
        </w:rPr>
        <w:t>, 39 02 76</w:t>
      </w:r>
      <w:r w:rsidR="00BC3AEF">
        <w:rPr>
          <w:sz w:val="22"/>
          <w:szCs w:val="22"/>
        </w:rPr>
        <w:t xml:space="preserve"> </w:t>
      </w:r>
    </w:p>
    <w:p w:rsidR="00327F0E" w:rsidRDefault="00327F0E" w:rsidP="00025876">
      <w:pPr>
        <w:spacing w:before="120"/>
        <w:rPr>
          <w:sz w:val="22"/>
          <w:szCs w:val="22"/>
        </w:rPr>
      </w:pPr>
    </w:p>
    <w:p w:rsidR="00025876" w:rsidRDefault="00025876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 xml:space="preserve">Генеральный директор: _________________ </w:t>
      </w:r>
      <w:r w:rsidR="006F7A63">
        <w:rPr>
          <w:sz w:val="22"/>
          <w:szCs w:val="22"/>
        </w:rPr>
        <w:t>Н</w:t>
      </w:r>
      <w:r>
        <w:rPr>
          <w:sz w:val="22"/>
          <w:szCs w:val="22"/>
        </w:rPr>
        <w:t>.</w:t>
      </w:r>
      <w:r w:rsidR="006F7A63">
        <w:rPr>
          <w:sz w:val="22"/>
          <w:szCs w:val="22"/>
        </w:rPr>
        <w:t>Е</w:t>
      </w:r>
      <w:r>
        <w:rPr>
          <w:sz w:val="22"/>
          <w:szCs w:val="22"/>
        </w:rPr>
        <w:t xml:space="preserve">. </w:t>
      </w:r>
      <w:r w:rsidR="006F7A63">
        <w:rPr>
          <w:sz w:val="22"/>
          <w:szCs w:val="22"/>
        </w:rPr>
        <w:t>Кононова</w:t>
      </w:r>
    </w:p>
    <w:p w:rsidR="00327F0E" w:rsidRDefault="00327F0E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м.п.</w:t>
      </w:r>
    </w:p>
    <w:p w:rsidR="00327F0E" w:rsidRPr="006F7A63" w:rsidRDefault="00327F0E" w:rsidP="00025876">
      <w:pPr>
        <w:spacing w:before="120"/>
        <w:rPr>
          <w:sz w:val="22"/>
          <w:szCs w:val="22"/>
        </w:rPr>
      </w:pPr>
      <w:r w:rsidRPr="006F7A63">
        <w:rPr>
          <w:sz w:val="22"/>
          <w:szCs w:val="22"/>
        </w:rPr>
        <w:t xml:space="preserve">Дата </w:t>
      </w:r>
      <w:r w:rsidR="00333972">
        <w:rPr>
          <w:sz w:val="22"/>
          <w:szCs w:val="22"/>
        </w:rPr>
        <w:t>09</w:t>
      </w:r>
      <w:r w:rsidRPr="006F7A63">
        <w:rPr>
          <w:sz w:val="22"/>
          <w:szCs w:val="22"/>
        </w:rPr>
        <w:t xml:space="preserve"> </w:t>
      </w:r>
      <w:r w:rsidR="00333972">
        <w:rPr>
          <w:sz w:val="22"/>
          <w:szCs w:val="22"/>
        </w:rPr>
        <w:t>сентября</w:t>
      </w:r>
      <w:r w:rsidRPr="006F7A63">
        <w:rPr>
          <w:sz w:val="22"/>
          <w:szCs w:val="22"/>
        </w:rPr>
        <w:t xml:space="preserve"> 2013 года</w:t>
      </w:r>
    </w:p>
    <w:p w:rsidR="00327F0E" w:rsidRDefault="00327F0E" w:rsidP="00025876">
      <w:pPr>
        <w:spacing w:before="120"/>
        <w:rPr>
          <w:sz w:val="22"/>
          <w:szCs w:val="22"/>
        </w:rPr>
      </w:pPr>
    </w:p>
    <w:p w:rsidR="00327F0E" w:rsidRDefault="00327F0E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 xml:space="preserve">Главный бухгалтер: ___________________ </w:t>
      </w:r>
      <w:r w:rsidR="006F7A63">
        <w:rPr>
          <w:sz w:val="22"/>
          <w:szCs w:val="22"/>
        </w:rPr>
        <w:t>Н.Е. Кононова</w:t>
      </w:r>
    </w:p>
    <w:p w:rsidR="00327F0E" w:rsidRDefault="00327F0E" w:rsidP="00025876">
      <w:pPr>
        <w:spacing w:before="120"/>
        <w:rPr>
          <w:sz w:val="22"/>
          <w:szCs w:val="22"/>
        </w:rPr>
      </w:pPr>
    </w:p>
    <w:p w:rsidR="00327F0E" w:rsidRPr="006F7A63" w:rsidRDefault="00327F0E" w:rsidP="00025876">
      <w:pPr>
        <w:spacing w:before="120"/>
        <w:rPr>
          <w:sz w:val="22"/>
          <w:szCs w:val="22"/>
        </w:rPr>
      </w:pPr>
      <w:r w:rsidRPr="006F7A63">
        <w:rPr>
          <w:sz w:val="22"/>
          <w:szCs w:val="22"/>
        </w:rPr>
        <w:t xml:space="preserve">Дата </w:t>
      </w:r>
      <w:r w:rsidR="00333972">
        <w:rPr>
          <w:sz w:val="22"/>
          <w:szCs w:val="22"/>
        </w:rPr>
        <w:t>09</w:t>
      </w:r>
      <w:r w:rsidR="006F7A63" w:rsidRPr="006F7A63">
        <w:rPr>
          <w:sz w:val="22"/>
          <w:szCs w:val="22"/>
        </w:rPr>
        <w:t xml:space="preserve"> </w:t>
      </w:r>
      <w:r w:rsidR="00333972">
        <w:rPr>
          <w:sz w:val="22"/>
          <w:szCs w:val="22"/>
        </w:rPr>
        <w:t>сентября</w:t>
      </w:r>
      <w:r w:rsidRPr="006F7A63">
        <w:rPr>
          <w:sz w:val="22"/>
          <w:szCs w:val="22"/>
        </w:rPr>
        <w:t xml:space="preserve"> 2013 года </w:t>
      </w:r>
    </w:p>
    <w:p w:rsidR="00025876" w:rsidRDefault="00025876" w:rsidP="00025876">
      <w:pPr>
        <w:spacing w:before="120"/>
        <w:rPr>
          <w:sz w:val="22"/>
          <w:szCs w:val="22"/>
        </w:rPr>
      </w:pPr>
    </w:p>
    <w:p w:rsidR="00025876" w:rsidRDefault="00025876" w:rsidP="00025876">
      <w:pPr>
        <w:spacing w:before="120"/>
        <w:rPr>
          <w:sz w:val="2"/>
          <w:szCs w:val="2"/>
        </w:rPr>
      </w:pPr>
    </w:p>
    <w:p w:rsidR="00327F0E" w:rsidRDefault="00327F0E" w:rsidP="004F38D7">
      <w:pPr>
        <w:pStyle w:val="ConsPlusNormal"/>
        <w:ind w:firstLine="540"/>
        <w:jc w:val="both"/>
      </w:pPr>
    </w:p>
    <w:p w:rsidR="00333972" w:rsidRDefault="00333972" w:rsidP="004F38D7">
      <w:pPr>
        <w:pStyle w:val="ConsPlusNormal"/>
        <w:ind w:firstLine="540"/>
        <w:jc w:val="both"/>
      </w:pPr>
    </w:p>
    <w:p w:rsidR="00333972" w:rsidRDefault="00333972" w:rsidP="004F38D7">
      <w:pPr>
        <w:pStyle w:val="ConsPlusNormal"/>
        <w:ind w:firstLine="540"/>
        <w:jc w:val="both"/>
      </w:pPr>
    </w:p>
    <w:p w:rsidR="00333972" w:rsidRDefault="00333972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lastRenderedPageBreak/>
        <w:t>1. Вид, категория (тип)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акции именные </w:t>
      </w:r>
      <w:r w:rsidR="009359D3" w:rsidRPr="00327F0E">
        <w:rPr>
          <w:rFonts w:ascii="Times New Roman" w:hAnsi="Times New Roman" w:cs="Times New Roman"/>
          <w:b/>
          <w:bCs/>
          <w:sz w:val="22"/>
          <w:szCs w:val="22"/>
        </w:rPr>
        <w:t>обыкновенные</w:t>
      </w:r>
    </w:p>
    <w:p w:rsid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9359D3" w:rsidRPr="00327F0E" w:rsidRDefault="009359D3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2. Форма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  <w:r w:rsidRPr="00327F0E">
        <w:rPr>
          <w:rFonts w:ascii="Times New Roman" w:hAnsi="Times New Roman" w:cs="Times New Roman"/>
          <w:sz w:val="22"/>
          <w:szCs w:val="22"/>
        </w:rPr>
        <w:t xml:space="preserve"> </w:t>
      </w:r>
    </w:p>
    <w:p w:rsidR="004F38D7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b/>
          <w:bCs/>
          <w:sz w:val="22"/>
          <w:szCs w:val="22"/>
        </w:rPr>
        <w:t>бездок</w:t>
      </w:r>
      <w:r w:rsidR="009359D3" w:rsidRPr="00327F0E">
        <w:rPr>
          <w:rFonts w:ascii="Times New Roman" w:hAnsi="Times New Roman" w:cs="Times New Roman"/>
          <w:b/>
          <w:bCs/>
          <w:sz w:val="22"/>
          <w:szCs w:val="22"/>
        </w:rPr>
        <w:t>ументарные</w:t>
      </w:r>
    </w:p>
    <w:p w:rsidR="00327F0E" w:rsidRP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3. Способ размещения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</w:p>
    <w:p w:rsidR="004F38D7" w:rsidRDefault="006F7A63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Приобретение акций единственным учредителем акционерного общества</w:t>
      </w:r>
    </w:p>
    <w:p w:rsidR="00327F0E" w:rsidRP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4. Фактический срок размещения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</w:p>
    <w:p w:rsidR="00B27E91" w:rsidRDefault="00B27E91" w:rsidP="00B27E91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Дата государственной регистрации акционерного общества как юридического лица: </w:t>
      </w:r>
      <w:r w:rsidRPr="00B27E91">
        <w:rPr>
          <w:b/>
          <w:i/>
          <w:sz w:val="22"/>
          <w:szCs w:val="22"/>
        </w:rPr>
        <w:t>09.08.2013 г.</w:t>
      </w:r>
    </w:p>
    <w:p w:rsidR="00B27E91" w:rsidRDefault="00B27E91" w:rsidP="00B27E91">
      <w:pPr>
        <w:adjustRightInd w:val="0"/>
        <w:ind w:firstLine="540"/>
        <w:jc w:val="both"/>
        <w:rPr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5. Номинальная стоимость каждой ценной бумаги</w:t>
      </w:r>
      <w:r w:rsidR="00C2277D">
        <w:rPr>
          <w:rFonts w:ascii="Times New Roman" w:hAnsi="Times New Roman" w:cs="Times New Roman"/>
          <w:sz w:val="22"/>
          <w:szCs w:val="22"/>
        </w:rPr>
        <w:t xml:space="preserve"> выпуска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B27145" w:rsidRDefault="00B27145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b/>
          <w:bCs/>
          <w:sz w:val="22"/>
          <w:szCs w:val="22"/>
        </w:rPr>
        <w:t>1</w:t>
      </w:r>
      <w:r w:rsidR="00B27E91">
        <w:rPr>
          <w:rFonts w:ascii="Times New Roman" w:hAnsi="Times New Roman" w:cs="Times New Roman"/>
          <w:b/>
          <w:bCs/>
          <w:sz w:val="22"/>
          <w:szCs w:val="22"/>
        </w:rPr>
        <w:t xml:space="preserve"> 00</w:t>
      </w:r>
      <w:r w:rsidR="00C2277D">
        <w:rPr>
          <w:rFonts w:ascii="Times New Roman" w:hAnsi="Times New Roman" w:cs="Times New Roman"/>
          <w:b/>
          <w:bCs/>
          <w:sz w:val="22"/>
          <w:szCs w:val="22"/>
        </w:rPr>
        <w:t>0</w:t>
      </w:r>
      <w:r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 (</w:t>
      </w:r>
      <w:r w:rsidR="00B712F8">
        <w:rPr>
          <w:rFonts w:ascii="Times New Roman" w:hAnsi="Times New Roman" w:cs="Times New Roman"/>
          <w:b/>
          <w:bCs/>
          <w:sz w:val="22"/>
          <w:szCs w:val="22"/>
        </w:rPr>
        <w:t xml:space="preserve">одна </w:t>
      </w:r>
      <w:r w:rsidR="00B27E91">
        <w:rPr>
          <w:rFonts w:ascii="Times New Roman" w:hAnsi="Times New Roman" w:cs="Times New Roman"/>
          <w:b/>
          <w:bCs/>
          <w:sz w:val="22"/>
          <w:szCs w:val="22"/>
        </w:rPr>
        <w:t>тысяча</w:t>
      </w:r>
      <w:r w:rsidRPr="00327F0E">
        <w:rPr>
          <w:rFonts w:ascii="Times New Roman" w:hAnsi="Times New Roman" w:cs="Times New Roman"/>
          <w:b/>
          <w:bCs/>
          <w:sz w:val="22"/>
          <w:szCs w:val="22"/>
        </w:rPr>
        <w:t>) рубл</w:t>
      </w:r>
      <w:r w:rsidR="00C2277D">
        <w:rPr>
          <w:rFonts w:ascii="Times New Roman" w:hAnsi="Times New Roman" w:cs="Times New Roman"/>
          <w:b/>
          <w:bCs/>
          <w:sz w:val="22"/>
          <w:szCs w:val="22"/>
        </w:rPr>
        <w:t>ей</w:t>
      </w:r>
    </w:p>
    <w:p w:rsidR="00C2277D" w:rsidRPr="00327F0E" w:rsidRDefault="00C2277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B27E91" w:rsidRDefault="004F38D7" w:rsidP="00B27E91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6. Количество размещенных ценных бумаг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B27E91" w:rsidRDefault="00B27E91" w:rsidP="00B27E91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B27E91">
        <w:rPr>
          <w:rFonts w:ascii="Times New Roman" w:hAnsi="Times New Roman" w:cs="Times New Roman"/>
          <w:b/>
          <w:i/>
          <w:sz w:val="22"/>
          <w:szCs w:val="22"/>
        </w:rPr>
        <w:t>16 930</w:t>
      </w:r>
      <w:r>
        <w:rPr>
          <w:rFonts w:ascii="Times New Roman" w:hAnsi="Times New Roman" w:cs="Times New Roman"/>
          <w:b/>
          <w:i/>
          <w:sz w:val="22"/>
          <w:szCs w:val="22"/>
        </w:rPr>
        <w:t> </w:t>
      </w:r>
      <w:r w:rsidRPr="00B27E91">
        <w:rPr>
          <w:rFonts w:ascii="Times New Roman" w:hAnsi="Times New Roman" w:cs="Times New Roman"/>
          <w:b/>
          <w:i/>
          <w:sz w:val="22"/>
          <w:szCs w:val="22"/>
        </w:rPr>
        <w:t>000</w:t>
      </w:r>
      <w:r>
        <w:rPr>
          <w:rFonts w:ascii="Times New Roman" w:hAnsi="Times New Roman" w:cs="Times New Roman"/>
          <w:b/>
          <w:i/>
          <w:sz w:val="22"/>
          <w:szCs w:val="22"/>
        </w:rPr>
        <w:t xml:space="preserve"> (шестнадцать миллионов девятьсот тридцать тысяч) штук,</w:t>
      </w:r>
    </w:p>
    <w:p w:rsidR="00B27E91" w:rsidRPr="00B27E91" w:rsidRDefault="00B27E91" w:rsidP="00B27E91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27E91">
        <w:rPr>
          <w:rFonts w:ascii="Times New Roman" w:hAnsi="Times New Roman" w:cs="Times New Roman"/>
          <w:sz w:val="22"/>
          <w:szCs w:val="22"/>
        </w:rPr>
        <w:t xml:space="preserve">в том числе </w:t>
      </w:r>
      <w:proofErr w:type="gramStart"/>
      <w:r w:rsidRPr="00B27E91">
        <w:rPr>
          <w:rFonts w:ascii="Times New Roman" w:hAnsi="Times New Roman" w:cs="Times New Roman"/>
          <w:sz w:val="22"/>
          <w:szCs w:val="22"/>
        </w:rPr>
        <w:t>оплачиваемых</w:t>
      </w:r>
      <w:proofErr w:type="gramEnd"/>
      <w:r w:rsidRPr="00B27E91">
        <w:rPr>
          <w:rFonts w:ascii="Times New Roman" w:hAnsi="Times New Roman" w:cs="Times New Roman"/>
          <w:sz w:val="22"/>
          <w:szCs w:val="22"/>
        </w:rPr>
        <w:t>:</w:t>
      </w:r>
    </w:p>
    <w:p w:rsidR="00B27E91" w:rsidRDefault="00B27E91" w:rsidP="00B27E91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B27E91">
        <w:rPr>
          <w:rFonts w:ascii="Times New Roman" w:hAnsi="Times New Roman" w:cs="Times New Roman"/>
          <w:sz w:val="22"/>
          <w:szCs w:val="22"/>
        </w:rPr>
        <w:t>денежными средствами в рублях:</w:t>
      </w:r>
      <w:r>
        <w:rPr>
          <w:rFonts w:ascii="Times New Roman" w:hAnsi="Times New Roman" w:cs="Times New Roman"/>
          <w:b/>
          <w:i/>
          <w:sz w:val="22"/>
          <w:szCs w:val="22"/>
        </w:rPr>
        <w:t xml:space="preserve"> 0 штук</w:t>
      </w:r>
    </w:p>
    <w:p w:rsidR="00B27E91" w:rsidRDefault="00B27E91" w:rsidP="00B27E91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B27E91">
        <w:rPr>
          <w:rFonts w:ascii="Times New Roman" w:hAnsi="Times New Roman" w:cs="Times New Roman"/>
          <w:sz w:val="22"/>
          <w:szCs w:val="22"/>
        </w:rPr>
        <w:t>иным имуществом:</w:t>
      </w:r>
      <w:r>
        <w:rPr>
          <w:rFonts w:ascii="Times New Roman" w:hAnsi="Times New Roman" w:cs="Times New Roman"/>
          <w:b/>
          <w:i/>
          <w:sz w:val="22"/>
          <w:szCs w:val="22"/>
        </w:rPr>
        <w:t xml:space="preserve"> </w:t>
      </w:r>
      <w:r w:rsidRPr="00B27E91">
        <w:rPr>
          <w:rFonts w:ascii="Times New Roman" w:hAnsi="Times New Roman" w:cs="Times New Roman"/>
          <w:b/>
          <w:i/>
          <w:sz w:val="22"/>
          <w:szCs w:val="22"/>
        </w:rPr>
        <w:t>16 930</w:t>
      </w:r>
      <w:r>
        <w:rPr>
          <w:rFonts w:ascii="Times New Roman" w:hAnsi="Times New Roman" w:cs="Times New Roman"/>
          <w:b/>
          <w:i/>
          <w:sz w:val="22"/>
          <w:szCs w:val="22"/>
        </w:rPr>
        <w:t> </w:t>
      </w:r>
      <w:r w:rsidRPr="00B27E91">
        <w:rPr>
          <w:rFonts w:ascii="Times New Roman" w:hAnsi="Times New Roman" w:cs="Times New Roman"/>
          <w:b/>
          <w:i/>
          <w:sz w:val="22"/>
          <w:szCs w:val="22"/>
        </w:rPr>
        <w:t>000</w:t>
      </w:r>
      <w:r>
        <w:rPr>
          <w:rFonts w:ascii="Times New Roman" w:hAnsi="Times New Roman" w:cs="Times New Roman"/>
          <w:b/>
          <w:i/>
          <w:sz w:val="22"/>
          <w:szCs w:val="22"/>
        </w:rPr>
        <w:t xml:space="preserve"> штук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7. Цена (цены) размещения ценных бумаг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4F38D7" w:rsidRDefault="00B27E91" w:rsidP="00B27E91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Цена размещения ценных бумаг: </w:t>
      </w:r>
      <w:r w:rsidRPr="00B27E91">
        <w:rPr>
          <w:rFonts w:ascii="Times New Roman" w:hAnsi="Times New Roman" w:cs="Times New Roman"/>
          <w:b/>
          <w:i/>
          <w:sz w:val="22"/>
          <w:szCs w:val="22"/>
        </w:rPr>
        <w:t>1 000 (</w:t>
      </w:r>
      <w:r w:rsidR="00947EEC">
        <w:rPr>
          <w:rFonts w:ascii="Times New Roman" w:hAnsi="Times New Roman" w:cs="Times New Roman"/>
          <w:b/>
          <w:i/>
          <w:sz w:val="22"/>
          <w:szCs w:val="22"/>
        </w:rPr>
        <w:t xml:space="preserve">одна </w:t>
      </w:r>
      <w:r w:rsidRPr="00B27E91">
        <w:rPr>
          <w:rFonts w:ascii="Times New Roman" w:hAnsi="Times New Roman" w:cs="Times New Roman"/>
          <w:b/>
          <w:i/>
          <w:sz w:val="22"/>
          <w:szCs w:val="22"/>
        </w:rPr>
        <w:t>тысяча) рублей</w:t>
      </w:r>
    </w:p>
    <w:p w:rsidR="00B27E91" w:rsidRPr="00327F0E" w:rsidRDefault="00B27E91" w:rsidP="00B27E91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8. Общий объем поступлений за размещенные ценные бумаги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а) общая сумма (стоимость) имущества в рублях (в том числе денежные средства в рублях, сумма иностранной валюты по курсу Центрального банка Российской Федерации на момент внесения и стоимость иного имущества (материальных и нематериальных активов), внесенного в оплату размещенных ценных бумаг: </w:t>
      </w:r>
      <w:r w:rsidR="002B4038">
        <w:rPr>
          <w:b/>
          <w:i/>
          <w:sz w:val="22"/>
          <w:szCs w:val="22"/>
        </w:rPr>
        <w:t>16 930 000 000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>б) сумма денежных сре</w:t>
      </w:r>
      <w:proofErr w:type="gramStart"/>
      <w:r>
        <w:rPr>
          <w:sz w:val="22"/>
          <w:szCs w:val="22"/>
        </w:rPr>
        <w:t>дств в р</w:t>
      </w:r>
      <w:proofErr w:type="gramEnd"/>
      <w:r>
        <w:rPr>
          <w:sz w:val="22"/>
          <w:szCs w:val="22"/>
        </w:rPr>
        <w:t xml:space="preserve">ублях, внесенная в оплату размещенных ценных бумаг: </w:t>
      </w:r>
      <w:r w:rsidRPr="00D50853">
        <w:rPr>
          <w:b/>
          <w:i/>
          <w:sz w:val="22"/>
          <w:szCs w:val="22"/>
        </w:rPr>
        <w:t>0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в) сумма иностранной валюты, выраженная в рублях по курсу Центрального банка Российской Федерации на момент внесения (предъявления в банк поручения на перечисление денежных средств в иностранной валюте на банковский счет эмитента или посредника в иностранной валюте), внесенная в оплату размещенных ценных бумаг: </w:t>
      </w:r>
      <w:r w:rsidRPr="002B4038">
        <w:rPr>
          <w:b/>
          <w:i/>
          <w:sz w:val="22"/>
          <w:szCs w:val="22"/>
        </w:rPr>
        <w:t>0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 xml:space="preserve">г) стоимость иного имущества (материальных и нематериальных активов), выраженная в рублях, внесенного в оплату размещенных ценных бумаг: </w:t>
      </w:r>
      <w:r w:rsidR="002B4038">
        <w:rPr>
          <w:b/>
          <w:i/>
          <w:sz w:val="22"/>
          <w:szCs w:val="22"/>
        </w:rPr>
        <w:t>16 930 000 000</w:t>
      </w:r>
      <w:proofErr w:type="gramEnd"/>
    </w:p>
    <w:p w:rsidR="002B4038" w:rsidRDefault="0030739C" w:rsidP="002B4038">
      <w:pPr>
        <w:adjustRightInd w:val="0"/>
        <w:ind w:firstLine="540"/>
        <w:jc w:val="both"/>
        <w:rPr>
          <w:b/>
          <w:bCs/>
          <w:i/>
          <w:iCs/>
          <w:sz w:val="22"/>
          <w:szCs w:val="22"/>
        </w:rPr>
      </w:pPr>
      <w:proofErr w:type="spellStart"/>
      <w:proofErr w:type="gramStart"/>
      <w:r w:rsidRPr="00D50853">
        <w:rPr>
          <w:sz w:val="22"/>
          <w:szCs w:val="22"/>
        </w:rPr>
        <w:t>д</w:t>
      </w:r>
      <w:proofErr w:type="spellEnd"/>
      <w:r w:rsidRPr="00D50853">
        <w:rPr>
          <w:sz w:val="22"/>
          <w:szCs w:val="22"/>
        </w:rPr>
        <w:t xml:space="preserve">) </w:t>
      </w:r>
      <w:r w:rsidR="002B4038" w:rsidRPr="008B2720">
        <w:rPr>
          <w:bCs/>
          <w:iCs/>
          <w:sz w:val="22"/>
          <w:szCs w:val="22"/>
        </w:rPr>
        <w:t>общая сумма (стоимость) имущества в рублях (в том числе денежные средства в рублях, сумма иностранной валюты по курсу Центрального банка Российской Федерации на момент внесения и стоимость иного имущества (материальных и нематериальных активов), подлежащая внесению в оплату акций, размещенных при учреждении акционерного общества (задолженность по оплате акций, размещенных при учреждении акционерного общества)</w:t>
      </w:r>
      <w:r w:rsidR="008B2720">
        <w:rPr>
          <w:bCs/>
          <w:iCs/>
          <w:sz w:val="22"/>
          <w:szCs w:val="22"/>
        </w:rPr>
        <w:t xml:space="preserve">: </w:t>
      </w:r>
      <w:r w:rsidR="000E2987">
        <w:rPr>
          <w:b/>
          <w:i/>
          <w:sz w:val="22"/>
          <w:szCs w:val="22"/>
        </w:rPr>
        <w:t>0</w:t>
      </w:r>
      <w:proofErr w:type="gramEnd"/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 xml:space="preserve">9. Доля ценных бумаг, при </w:t>
      </w:r>
      <w:proofErr w:type="spellStart"/>
      <w:r w:rsidRPr="00327F0E">
        <w:rPr>
          <w:rFonts w:ascii="Times New Roman" w:hAnsi="Times New Roman" w:cs="Times New Roman"/>
          <w:sz w:val="22"/>
          <w:szCs w:val="22"/>
        </w:rPr>
        <w:t>неразмещении</w:t>
      </w:r>
      <w:proofErr w:type="spellEnd"/>
      <w:r w:rsidRPr="00327F0E">
        <w:rPr>
          <w:rFonts w:ascii="Times New Roman" w:hAnsi="Times New Roman" w:cs="Times New Roman"/>
          <w:sz w:val="22"/>
          <w:szCs w:val="22"/>
        </w:rPr>
        <w:t xml:space="preserve"> которой выпуск (дополнительный выпуск) ценных бумаг признается несостоявшимся</w:t>
      </w:r>
      <w:r w:rsidR="00D50853">
        <w:rPr>
          <w:rFonts w:ascii="Times New Roman" w:hAnsi="Times New Roman" w:cs="Times New Roman"/>
          <w:sz w:val="22"/>
          <w:szCs w:val="22"/>
        </w:rPr>
        <w:t>:</w:t>
      </w:r>
    </w:p>
    <w:p w:rsidR="00D50853" w:rsidRPr="00D50853" w:rsidRDefault="008B2720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>
        <w:rPr>
          <w:rFonts w:ascii="Times New Roman" w:hAnsi="Times New Roman" w:cs="Times New Roman"/>
          <w:b/>
          <w:i/>
          <w:sz w:val="22"/>
          <w:szCs w:val="22"/>
        </w:rPr>
        <w:t>Сведения не указываются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10. Доля размещенных и неразмещенных ценных бумаг выпуска (дополнительного выпуска)</w:t>
      </w:r>
    </w:p>
    <w:p w:rsidR="00E24F82" w:rsidRPr="008B2720" w:rsidRDefault="008B2720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8B2720">
        <w:rPr>
          <w:rFonts w:ascii="Times New Roman" w:hAnsi="Times New Roman" w:cs="Times New Roman"/>
          <w:b/>
          <w:i/>
          <w:sz w:val="22"/>
          <w:szCs w:val="22"/>
        </w:rPr>
        <w:t xml:space="preserve">Сведения не указываются </w:t>
      </w:r>
    </w:p>
    <w:p w:rsidR="008B2720" w:rsidRDefault="008B2720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11. Крупные сделки эмитента, а также сделки, в совершении которых имелась заинтересованность эмитента, совершенные в процессе размещения ценных бумаг</w:t>
      </w:r>
      <w:r w:rsidR="00D50853">
        <w:rPr>
          <w:rFonts w:ascii="Times New Roman" w:hAnsi="Times New Roman" w:cs="Times New Roman"/>
          <w:sz w:val="22"/>
          <w:szCs w:val="22"/>
        </w:rPr>
        <w:t>:</w:t>
      </w:r>
    </w:p>
    <w:p w:rsidR="00E24F82" w:rsidRDefault="00217996" w:rsidP="003A174D">
      <w:pPr>
        <w:adjustRightInd w:val="0"/>
        <w:ind w:firstLine="54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Сведения не указываются</w:t>
      </w:r>
    </w:p>
    <w:p w:rsidR="008B2720" w:rsidRDefault="008B2720" w:rsidP="003A174D">
      <w:pPr>
        <w:adjustRightInd w:val="0"/>
        <w:ind w:firstLine="540"/>
        <w:jc w:val="both"/>
        <w:rPr>
          <w:sz w:val="22"/>
          <w:szCs w:val="22"/>
        </w:rPr>
      </w:pPr>
    </w:p>
    <w:p w:rsidR="004F38D7" w:rsidRDefault="004F38D7" w:rsidP="003A174D">
      <w:pPr>
        <w:adjustRightInd w:val="0"/>
        <w:ind w:firstLine="540"/>
        <w:jc w:val="both"/>
        <w:rPr>
          <w:sz w:val="22"/>
          <w:szCs w:val="22"/>
        </w:rPr>
      </w:pPr>
      <w:r w:rsidRPr="00327F0E">
        <w:rPr>
          <w:sz w:val="22"/>
          <w:szCs w:val="22"/>
        </w:rPr>
        <w:t>12. Сведения о лицах, зарегистрированных в реестре акционеров эмитента</w:t>
      </w:r>
      <w:r w:rsidR="003A174D">
        <w:rPr>
          <w:sz w:val="22"/>
          <w:szCs w:val="22"/>
        </w:rPr>
        <w:t xml:space="preserve">: </w:t>
      </w:r>
    </w:p>
    <w:p w:rsidR="003A174D" w:rsidRPr="00E24F82" w:rsidRDefault="003A174D" w:rsidP="003A174D">
      <w:pPr>
        <w:adjustRightInd w:val="0"/>
        <w:ind w:firstLine="540"/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Полное наименование: </w:t>
      </w:r>
      <w:r w:rsidRPr="00E24F82">
        <w:rPr>
          <w:b/>
          <w:i/>
          <w:sz w:val="22"/>
          <w:szCs w:val="22"/>
        </w:rPr>
        <w:t>Республика Саха (Якутия) в лице Министерства имущественных и земельных отношений Республики Саха (Якутия).</w:t>
      </w:r>
    </w:p>
    <w:p w:rsidR="00DE0FAE" w:rsidRPr="00327F0E" w:rsidRDefault="003A174D" w:rsidP="00E24F82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 имя лица в реестре акционеров зарегистрированы: </w:t>
      </w:r>
    </w:p>
    <w:p w:rsidR="00E24F82" w:rsidRDefault="00E24F82" w:rsidP="00DE0FAE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а) </w:t>
      </w:r>
      <w:r w:rsidR="004F38D7" w:rsidRPr="00327F0E">
        <w:rPr>
          <w:rFonts w:ascii="Times New Roman" w:hAnsi="Times New Roman" w:cs="Times New Roman"/>
          <w:sz w:val="22"/>
          <w:szCs w:val="22"/>
        </w:rPr>
        <w:t>акции, составляющие не менее чем 2 процента уставного капитала эмитента, с указанием доли участ</w:t>
      </w:r>
      <w:r w:rsidR="00DE0FAE" w:rsidRPr="00327F0E">
        <w:rPr>
          <w:rFonts w:ascii="Times New Roman" w:hAnsi="Times New Roman" w:cs="Times New Roman"/>
          <w:sz w:val="22"/>
          <w:szCs w:val="22"/>
        </w:rPr>
        <w:t>ия в уставном капитале эмитента</w:t>
      </w:r>
      <w:r w:rsidR="008B2720">
        <w:rPr>
          <w:rFonts w:ascii="Times New Roman" w:hAnsi="Times New Roman" w:cs="Times New Roman"/>
          <w:sz w:val="22"/>
          <w:szCs w:val="22"/>
        </w:rPr>
        <w:t>:</w:t>
      </w:r>
    </w:p>
    <w:p w:rsidR="008B2720" w:rsidRPr="008B2720" w:rsidRDefault="008B2720" w:rsidP="00DE0FAE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8B2720">
        <w:rPr>
          <w:rFonts w:ascii="Times New Roman" w:hAnsi="Times New Roman" w:cs="Times New Roman"/>
          <w:b/>
          <w:i/>
          <w:sz w:val="22"/>
          <w:szCs w:val="22"/>
        </w:rPr>
        <w:lastRenderedPageBreak/>
        <w:t>16 930 000 </w:t>
      </w:r>
      <w:r>
        <w:rPr>
          <w:rFonts w:ascii="Times New Roman" w:hAnsi="Times New Roman" w:cs="Times New Roman"/>
          <w:b/>
          <w:i/>
          <w:sz w:val="22"/>
          <w:szCs w:val="22"/>
        </w:rPr>
        <w:t>штук</w:t>
      </w:r>
    </w:p>
    <w:p w:rsidR="005F2D40" w:rsidRPr="00327F0E" w:rsidRDefault="00E24F82" w:rsidP="00DE0FAE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Доля участия в уставном капитале эмитента (%): </w:t>
      </w:r>
      <w:r w:rsidRPr="00E24F82">
        <w:rPr>
          <w:rFonts w:ascii="Times New Roman" w:hAnsi="Times New Roman" w:cs="Times New Roman"/>
          <w:b/>
          <w:i/>
          <w:sz w:val="22"/>
          <w:szCs w:val="22"/>
        </w:rPr>
        <w:t>100</w:t>
      </w:r>
      <w:r w:rsidR="00DE0FAE" w:rsidRPr="00E24F82">
        <w:rPr>
          <w:rFonts w:ascii="Times New Roman" w:hAnsi="Times New Roman" w:cs="Times New Roman"/>
          <w:b/>
          <w:i/>
          <w:sz w:val="22"/>
          <w:szCs w:val="22"/>
        </w:rPr>
        <w:t xml:space="preserve"> </w:t>
      </w:r>
    </w:p>
    <w:p w:rsidR="005F2D40" w:rsidRPr="00327F0E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б) </w:t>
      </w:r>
      <w:r w:rsidR="004F38D7" w:rsidRPr="00327F0E">
        <w:rPr>
          <w:rFonts w:ascii="Times New Roman" w:hAnsi="Times New Roman" w:cs="Times New Roman"/>
          <w:sz w:val="22"/>
          <w:szCs w:val="22"/>
        </w:rPr>
        <w:t>обыкновенные акции, составляющие не менее чем 2 процента обыкновенных акций эмитента, с указанием доли принадлежащих</w:t>
      </w:r>
      <w:r w:rsidR="00DE0FAE" w:rsidRPr="00327F0E">
        <w:rPr>
          <w:rFonts w:ascii="Times New Roman" w:hAnsi="Times New Roman" w:cs="Times New Roman"/>
          <w:sz w:val="22"/>
          <w:szCs w:val="22"/>
        </w:rPr>
        <w:t xml:space="preserve"> им обыкновенных акций эмитента </w:t>
      </w:r>
    </w:p>
    <w:p w:rsidR="008B2720" w:rsidRPr="008B2720" w:rsidRDefault="008B2720" w:rsidP="008B2720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8B2720">
        <w:rPr>
          <w:rFonts w:ascii="Times New Roman" w:hAnsi="Times New Roman" w:cs="Times New Roman"/>
          <w:b/>
          <w:i/>
          <w:sz w:val="22"/>
          <w:szCs w:val="22"/>
        </w:rPr>
        <w:t>16 930 000 </w:t>
      </w:r>
      <w:r>
        <w:rPr>
          <w:rFonts w:ascii="Times New Roman" w:hAnsi="Times New Roman" w:cs="Times New Roman"/>
          <w:b/>
          <w:i/>
          <w:sz w:val="22"/>
          <w:szCs w:val="22"/>
        </w:rPr>
        <w:t>штук</w:t>
      </w:r>
    </w:p>
    <w:p w:rsidR="00E24F82" w:rsidRPr="00327F0E" w:rsidRDefault="00E24F82" w:rsidP="00E24F82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Доля принадлежащих обыкновенных акций эмитента (%): </w:t>
      </w:r>
      <w:r w:rsidRPr="00E24F82">
        <w:rPr>
          <w:rFonts w:ascii="Times New Roman" w:hAnsi="Times New Roman" w:cs="Times New Roman"/>
          <w:b/>
          <w:i/>
          <w:sz w:val="22"/>
          <w:szCs w:val="22"/>
        </w:rPr>
        <w:t xml:space="preserve">100 </w:t>
      </w:r>
    </w:p>
    <w:p w:rsidR="00654280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в) </w:t>
      </w:r>
      <w:r w:rsidR="004F38D7" w:rsidRPr="00327F0E">
        <w:rPr>
          <w:rFonts w:ascii="Times New Roman" w:hAnsi="Times New Roman" w:cs="Times New Roman"/>
          <w:sz w:val="22"/>
          <w:szCs w:val="22"/>
        </w:rPr>
        <w:t>именные ценные бумаги, конвертируемые в акции эмитента, если в результате конвертации в совокупности с акциями, уже зарегистрированными на имя данного лица, количество акций, зарегистрированных на имя указанного лица, составит не менее чем 2 процента уставного капитала эмитента, с указанием доли участ</w:t>
      </w:r>
      <w:r w:rsidR="005F2D40" w:rsidRPr="00327F0E">
        <w:rPr>
          <w:rFonts w:ascii="Times New Roman" w:hAnsi="Times New Roman" w:cs="Times New Roman"/>
          <w:sz w:val="22"/>
          <w:szCs w:val="22"/>
        </w:rPr>
        <w:t>ия в уставном капитале эмитента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</w:p>
    <w:p w:rsidR="005F2D40" w:rsidRPr="00327F0E" w:rsidRDefault="008B2720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i/>
          <w:sz w:val="22"/>
          <w:szCs w:val="22"/>
        </w:rPr>
        <w:t>именных ценных бумаг конвертируемых в акции не размещалось</w:t>
      </w:r>
      <w:r w:rsidR="005F2D40" w:rsidRPr="00327F0E">
        <w:rPr>
          <w:rFonts w:ascii="Times New Roman" w:hAnsi="Times New Roman" w:cs="Times New Roman"/>
          <w:sz w:val="22"/>
          <w:szCs w:val="22"/>
        </w:rPr>
        <w:t xml:space="preserve"> </w:t>
      </w:r>
    </w:p>
    <w:p w:rsidR="00654280" w:rsidRDefault="00E24F82" w:rsidP="00654280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г) </w:t>
      </w:r>
      <w:r w:rsidR="004F38D7" w:rsidRPr="00327F0E">
        <w:rPr>
          <w:rFonts w:ascii="Times New Roman" w:hAnsi="Times New Roman" w:cs="Times New Roman"/>
          <w:sz w:val="22"/>
          <w:szCs w:val="22"/>
        </w:rPr>
        <w:t>именные ценные бумаги, конвертируемые в обыкновенные акции эмитента, если в результате конвертации в совокупности с обыкновенными акциями, уже зарегистрированными на имя данного лица, количество обыкновенных акций, зарегистрированных на имя указанного лица, составит не менее чем 2 процента обыкновенных акций эмитента, с указанием доли принадлежащих</w:t>
      </w:r>
      <w:r w:rsidR="005F2D40" w:rsidRPr="00327F0E">
        <w:rPr>
          <w:rFonts w:ascii="Times New Roman" w:hAnsi="Times New Roman" w:cs="Times New Roman"/>
          <w:sz w:val="22"/>
          <w:szCs w:val="22"/>
        </w:rPr>
        <w:t xml:space="preserve"> им обыкновенных акций эмитента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</w:p>
    <w:p w:rsidR="00654280" w:rsidRPr="00327F0E" w:rsidRDefault="00654280" w:rsidP="00654280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i/>
          <w:sz w:val="22"/>
          <w:szCs w:val="22"/>
        </w:rPr>
        <w:t>именных ценных бумаг конвертируемых в акции не размещалось</w:t>
      </w:r>
      <w:r w:rsidRPr="00327F0E">
        <w:rPr>
          <w:rFonts w:ascii="Times New Roman" w:hAnsi="Times New Roman" w:cs="Times New Roman"/>
          <w:sz w:val="22"/>
          <w:szCs w:val="22"/>
        </w:rPr>
        <w:t xml:space="preserve"> 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E24F82" w:rsidRDefault="00E24F82" w:rsidP="00E24F82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>13. Сведения о лицах, входящих в состав органов управления эмитента: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а</w:t>
      </w:r>
      <w:r w:rsidR="00AB1B5C" w:rsidRPr="00327F0E">
        <w:rPr>
          <w:rFonts w:ascii="Times New Roman" w:hAnsi="Times New Roman" w:cs="Times New Roman"/>
          <w:sz w:val="22"/>
          <w:szCs w:val="22"/>
        </w:rPr>
        <w:t>) члены совета директоров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 а</w:t>
      </w:r>
      <w:r w:rsidR="00AB1B5C" w:rsidRPr="00327F0E">
        <w:rPr>
          <w:rFonts w:ascii="Times New Roman" w:hAnsi="Times New Roman" w:cs="Times New Roman"/>
          <w:sz w:val="22"/>
          <w:szCs w:val="22"/>
        </w:rPr>
        <w:t>кционерного общества - эмитента</w:t>
      </w:r>
      <w:r w:rsidR="004F38D7" w:rsidRPr="00327F0E">
        <w:rPr>
          <w:rFonts w:ascii="Times New Roman" w:hAnsi="Times New Roman" w:cs="Times New Roman"/>
          <w:sz w:val="22"/>
          <w:szCs w:val="22"/>
        </w:rPr>
        <w:t>: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654280">
        <w:rPr>
          <w:rFonts w:ascii="Times New Roman" w:hAnsi="Times New Roman" w:cs="Times New Roman"/>
          <w:b/>
          <w:bCs/>
          <w:sz w:val="22"/>
          <w:szCs w:val="22"/>
        </w:rPr>
        <w:t xml:space="preserve">Романов Андрей </w:t>
      </w:r>
      <w:proofErr w:type="spellStart"/>
      <w:r w:rsidR="00654280">
        <w:rPr>
          <w:rFonts w:ascii="Times New Roman" w:hAnsi="Times New Roman" w:cs="Times New Roman"/>
          <w:b/>
          <w:bCs/>
          <w:sz w:val="22"/>
          <w:szCs w:val="22"/>
        </w:rPr>
        <w:t>Револьевич</w:t>
      </w:r>
      <w:proofErr w:type="spellEnd"/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Председатель совета директоров</w:t>
      </w:r>
    </w:p>
    <w:p w:rsidR="007B419D" w:rsidRDefault="007B419D" w:rsidP="007B419D">
      <w:pPr>
        <w:adjustRightInd w:val="0"/>
        <w:ind w:firstLine="540"/>
        <w:jc w:val="both"/>
        <w:rPr>
          <w:b/>
          <w:bCs/>
          <w:sz w:val="22"/>
          <w:szCs w:val="22"/>
        </w:rPr>
      </w:pPr>
    </w:p>
    <w:p w:rsidR="007B419D" w:rsidRPr="007B419D" w:rsidRDefault="007B419D" w:rsidP="007B419D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7B419D" w:rsidTr="007B419D"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654280" w:rsidTr="007B419D">
        <w:tc>
          <w:tcPr>
            <w:tcW w:w="3379" w:type="dxa"/>
          </w:tcPr>
          <w:p w:rsidR="00654280" w:rsidRPr="00282B58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Администрация Президента и Правительства Республики Саха (Якутия)</w:t>
            </w:r>
          </w:p>
        </w:tc>
        <w:tc>
          <w:tcPr>
            <w:tcW w:w="3379" w:type="dxa"/>
          </w:tcPr>
          <w:p w:rsidR="00654280" w:rsidRPr="00282B58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677022, Республика Саха (Якутия), </w:t>
            </w:r>
            <w:proofErr w:type="gramStart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. Якутск, ул. Кирова, 11.</w:t>
            </w:r>
          </w:p>
        </w:tc>
        <w:tc>
          <w:tcPr>
            <w:tcW w:w="3379" w:type="dxa"/>
          </w:tcPr>
          <w:p w:rsidR="00654280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Заместитель р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уководител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я 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Администраци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Президента и Правительства Республики Саха (Якутия)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– руководитель </w:t>
            </w:r>
          </w:p>
          <w:p w:rsidR="00654280" w:rsidRPr="00282B58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секретариата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Президента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Республики Саха (Якутия)</w:t>
            </w:r>
          </w:p>
        </w:tc>
      </w:tr>
      <w:tr w:rsidR="00654280" w:rsidTr="007B419D">
        <w:tc>
          <w:tcPr>
            <w:tcW w:w="3379" w:type="dxa"/>
          </w:tcPr>
          <w:p w:rsidR="00654280" w:rsidRPr="00442475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«РСК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Стерх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654280" w:rsidRPr="00442475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677010,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ул. Лермонтова, 152</w:t>
            </w:r>
          </w:p>
        </w:tc>
        <w:tc>
          <w:tcPr>
            <w:tcW w:w="3379" w:type="dxa"/>
          </w:tcPr>
          <w:p w:rsidR="00654280" w:rsidRPr="00442475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654280" w:rsidTr="007B419D">
        <w:tc>
          <w:tcPr>
            <w:tcW w:w="3379" w:type="dxa"/>
          </w:tcPr>
          <w:p w:rsidR="00654280" w:rsidRPr="00442475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Республиканская инвестиционная компания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654280" w:rsidRPr="00442475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Якутск, ул.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Орджоникидзе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, д.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3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79" w:type="dxa"/>
          </w:tcPr>
          <w:p w:rsidR="00654280" w:rsidRPr="00442475" w:rsidRDefault="00654280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</w:tbl>
    <w:p w:rsidR="007B419D" w:rsidRDefault="007B419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7B419D" w:rsidRDefault="007B419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F38D7" w:rsidRPr="00327F0E" w:rsidRDefault="00442475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="0060176D" w:rsidRPr="00327F0E">
        <w:rPr>
          <w:rFonts w:ascii="Times New Roman" w:hAnsi="Times New Roman" w:cs="Times New Roman"/>
          <w:sz w:val="22"/>
          <w:szCs w:val="22"/>
        </w:rPr>
        <w:t>ол</w:t>
      </w:r>
      <w:r w:rsidR="007B419D">
        <w:rPr>
          <w:rFonts w:ascii="Times New Roman" w:hAnsi="Times New Roman" w:cs="Times New Roman"/>
          <w:sz w:val="22"/>
          <w:szCs w:val="22"/>
        </w:rPr>
        <w:t>я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 w:rsidR="007B419D">
        <w:rPr>
          <w:rFonts w:ascii="Times New Roman" w:hAnsi="Times New Roman" w:cs="Times New Roman"/>
          <w:sz w:val="22"/>
          <w:szCs w:val="22"/>
        </w:rPr>
        <w:t xml:space="preserve">лицу </w:t>
      </w:r>
      <w:r w:rsidR="004F38D7" w:rsidRPr="00327F0E">
        <w:rPr>
          <w:rFonts w:ascii="Times New Roman" w:hAnsi="Times New Roman" w:cs="Times New Roman"/>
          <w:sz w:val="22"/>
          <w:szCs w:val="22"/>
        </w:rPr>
        <w:t>обыкновенных а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кций эмитента </w:t>
      </w:r>
      <w:r w:rsidR="007B419D">
        <w:rPr>
          <w:rFonts w:ascii="Times New Roman" w:hAnsi="Times New Roman" w:cs="Times New Roman"/>
          <w:sz w:val="22"/>
          <w:szCs w:val="22"/>
        </w:rPr>
        <w:t xml:space="preserve">(%): </w:t>
      </w:r>
      <w:r w:rsidR="007B419D"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60176D" w:rsidRPr="00327F0E" w:rsidRDefault="007B419D" w:rsidP="0060176D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="004F38D7"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="004F38D7" w:rsidRPr="00327F0E">
        <w:rPr>
          <w:rFonts w:ascii="Times New Roman" w:hAnsi="Times New Roman" w:cs="Times New Roman"/>
          <w:sz w:val="22"/>
          <w:szCs w:val="22"/>
        </w:rPr>
        <w:t>ценные бумаги</w:t>
      </w:r>
      <w:r w:rsidRPr="00327F0E">
        <w:rPr>
          <w:rFonts w:ascii="Times New Roman" w:hAnsi="Times New Roman" w:cs="Times New Roman"/>
          <w:sz w:val="22"/>
          <w:szCs w:val="22"/>
        </w:rPr>
        <w:t xml:space="preserve">, конвертируемые в обыкновенные акции, в процентах от общего количества размещенных обыкновенных </w:t>
      </w:r>
      <w:r w:rsidR="004F38D7" w:rsidRPr="00327F0E">
        <w:rPr>
          <w:rFonts w:ascii="Times New Roman" w:hAnsi="Times New Roman" w:cs="Times New Roman"/>
          <w:sz w:val="22"/>
          <w:szCs w:val="22"/>
        </w:rPr>
        <w:t>акций и количества обыкновенных акций, в которые могут быть конвертированы ценные бумаги, конвертируемы</w:t>
      </w:r>
      <w:r w:rsidR="0060176D" w:rsidRPr="00327F0E">
        <w:rPr>
          <w:rFonts w:ascii="Times New Roman" w:hAnsi="Times New Roman" w:cs="Times New Roman"/>
          <w:sz w:val="22"/>
          <w:szCs w:val="22"/>
        </w:rPr>
        <w:t>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  <w:r w:rsidR="0060176D" w:rsidRPr="007B419D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:rsidR="00654280" w:rsidRDefault="00654280" w:rsidP="00227FFA">
      <w:pPr>
        <w:pStyle w:val="ConsPlusNormal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654280">
        <w:rPr>
          <w:rFonts w:ascii="Times New Roman" w:hAnsi="Times New Roman" w:cs="Times New Roman"/>
          <w:b/>
          <w:bCs/>
          <w:sz w:val="22"/>
          <w:szCs w:val="22"/>
        </w:rPr>
        <w:t>Софронов Семен Егорович</w:t>
      </w:r>
    </w:p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Заместитель председателя совета директоров</w:t>
      </w:r>
    </w:p>
    <w:p w:rsidR="00227FFA" w:rsidRDefault="00227FFA" w:rsidP="00227FFA">
      <w:pPr>
        <w:adjustRightInd w:val="0"/>
        <w:ind w:firstLine="540"/>
        <w:jc w:val="both"/>
        <w:rPr>
          <w:b/>
          <w:bCs/>
          <w:sz w:val="22"/>
          <w:szCs w:val="22"/>
        </w:rPr>
      </w:pPr>
    </w:p>
    <w:p w:rsidR="00227FFA" w:rsidRPr="007B419D" w:rsidRDefault="00227FFA" w:rsidP="00227FFA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227FFA" w:rsidTr="00442475">
        <w:tc>
          <w:tcPr>
            <w:tcW w:w="3379" w:type="dxa"/>
          </w:tcPr>
          <w:p w:rsidR="00227FFA" w:rsidRPr="007B419D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227FFA" w:rsidRPr="007B419D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227FFA" w:rsidRPr="007B419D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227FFA" w:rsidTr="00442475">
        <w:tc>
          <w:tcPr>
            <w:tcW w:w="3379" w:type="dxa"/>
          </w:tcPr>
          <w:p w:rsidR="00227FFA" w:rsidRPr="00442475" w:rsidRDefault="00227FFA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</w:t>
            </w:r>
            <w:r w:rsidR="0065428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 «</w:t>
            </w:r>
            <w:r w:rsidR="0065428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Центр кластерного развития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227FFA" w:rsidRPr="00442475" w:rsidRDefault="00227FFA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6770</w:t>
            </w:r>
            <w:r w:rsidR="0065428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00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Якутск, ул. </w:t>
            </w:r>
            <w:r w:rsidR="0065428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50 лет Советской армии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, д. </w:t>
            </w:r>
            <w:r w:rsidR="009B20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79" w:type="dxa"/>
          </w:tcPr>
          <w:p w:rsidR="00227FFA" w:rsidRPr="00442475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227FFA" w:rsidTr="00442475">
        <w:tc>
          <w:tcPr>
            <w:tcW w:w="3379" w:type="dxa"/>
          </w:tcPr>
          <w:p w:rsidR="00227FFA" w:rsidRPr="009B2053" w:rsidRDefault="00654280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B20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ООО «Управляющая компания «Запад»</w:t>
            </w:r>
          </w:p>
        </w:tc>
        <w:tc>
          <w:tcPr>
            <w:tcW w:w="3379" w:type="dxa"/>
          </w:tcPr>
          <w:p w:rsidR="00227FFA" w:rsidRPr="009B2053" w:rsidRDefault="009B2053" w:rsidP="009B2053">
            <w:pPr>
              <w:rPr>
                <w:b/>
                <w:bCs/>
                <w:sz w:val="22"/>
                <w:szCs w:val="22"/>
              </w:rPr>
            </w:pPr>
            <w:r w:rsidRPr="009B2053">
              <w:rPr>
                <w:b/>
                <w:sz w:val="22"/>
                <w:szCs w:val="22"/>
              </w:rPr>
              <w:t xml:space="preserve">678450, Республика Саха (Якутия), </w:t>
            </w:r>
            <w:proofErr w:type="gramStart"/>
            <w:r w:rsidRPr="009B2053">
              <w:rPr>
                <w:b/>
                <w:sz w:val="22"/>
                <w:szCs w:val="22"/>
              </w:rPr>
              <w:t>г</w:t>
            </w:r>
            <w:proofErr w:type="gramEnd"/>
            <w:r w:rsidRPr="009B2053">
              <w:rPr>
                <w:b/>
                <w:sz w:val="22"/>
                <w:szCs w:val="22"/>
              </w:rPr>
              <w:t xml:space="preserve">. Нюрба, ул. </w:t>
            </w:r>
            <w:proofErr w:type="spellStart"/>
            <w:r w:rsidRPr="009B2053">
              <w:rPr>
                <w:b/>
                <w:sz w:val="22"/>
                <w:szCs w:val="22"/>
              </w:rPr>
              <w:t>Манчары</w:t>
            </w:r>
            <w:proofErr w:type="spellEnd"/>
            <w:r w:rsidRPr="009B2053">
              <w:rPr>
                <w:b/>
                <w:sz w:val="22"/>
                <w:szCs w:val="22"/>
              </w:rPr>
              <w:t>, 14</w:t>
            </w:r>
          </w:p>
        </w:tc>
        <w:tc>
          <w:tcPr>
            <w:tcW w:w="3379" w:type="dxa"/>
          </w:tcPr>
          <w:p w:rsidR="009B2053" w:rsidRDefault="00227FFA" w:rsidP="00227FF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  <w:p w:rsidR="00227FFA" w:rsidRPr="009B2053" w:rsidRDefault="00227FFA" w:rsidP="009B2053">
            <w:pPr>
              <w:jc w:val="center"/>
            </w:pPr>
          </w:p>
        </w:tc>
      </w:tr>
      <w:tr w:rsidR="009B2053" w:rsidTr="00442475">
        <w:tc>
          <w:tcPr>
            <w:tcW w:w="3379" w:type="dxa"/>
          </w:tcPr>
          <w:p w:rsidR="009B2053" w:rsidRPr="00442475" w:rsidRDefault="009B2053" w:rsidP="00654280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Дороги Хангалас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9B2053" w:rsidRPr="009B2053" w:rsidRDefault="009B2053" w:rsidP="00E0190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B2053">
              <w:rPr>
                <w:rFonts w:ascii="Times New Roman" w:hAnsi="Times New Roman" w:cs="Times New Roman"/>
                <w:b/>
                <w:sz w:val="22"/>
              </w:rPr>
              <w:t xml:space="preserve">678002, Республика Саха (Якутия), </w:t>
            </w:r>
            <w:proofErr w:type="gramStart"/>
            <w:r w:rsidRPr="009B2053">
              <w:rPr>
                <w:rFonts w:ascii="Times New Roman" w:hAnsi="Times New Roman" w:cs="Times New Roman"/>
                <w:b/>
                <w:sz w:val="22"/>
              </w:rPr>
              <w:t>г</w:t>
            </w:r>
            <w:proofErr w:type="gramEnd"/>
            <w:r w:rsidRPr="009B2053">
              <w:rPr>
                <w:rFonts w:ascii="Times New Roman" w:hAnsi="Times New Roman" w:cs="Times New Roman"/>
                <w:b/>
                <w:sz w:val="22"/>
              </w:rPr>
              <w:t xml:space="preserve">. Покровск, </w:t>
            </w:r>
            <w:proofErr w:type="spellStart"/>
            <w:r w:rsidRPr="009B2053">
              <w:rPr>
                <w:rFonts w:ascii="Times New Roman" w:hAnsi="Times New Roman" w:cs="Times New Roman"/>
                <w:b/>
                <w:sz w:val="22"/>
              </w:rPr>
              <w:t>Хангаласский</w:t>
            </w:r>
            <w:proofErr w:type="spellEnd"/>
            <w:r w:rsidRPr="009B2053">
              <w:rPr>
                <w:rFonts w:ascii="Times New Roman" w:hAnsi="Times New Roman" w:cs="Times New Roman"/>
                <w:b/>
                <w:sz w:val="22"/>
              </w:rPr>
              <w:t xml:space="preserve"> улус, ул. Лесная</w:t>
            </w:r>
          </w:p>
        </w:tc>
        <w:tc>
          <w:tcPr>
            <w:tcW w:w="3379" w:type="dxa"/>
          </w:tcPr>
          <w:p w:rsidR="009B2053" w:rsidRPr="00442475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9B2053" w:rsidTr="00442475">
        <w:tc>
          <w:tcPr>
            <w:tcW w:w="3379" w:type="dxa"/>
          </w:tcPr>
          <w:p w:rsidR="009B2053" w:rsidRPr="00442475" w:rsidRDefault="009B2053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Амгаавтодор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9B2053" w:rsidRPr="009B2053" w:rsidRDefault="009B2053" w:rsidP="00E0190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B2053">
              <w:rPr>
                <w:rFonts w:ascii="Times New Roman" w:hAnsi="Times New Roman" w:cs="Times New Roman"/>
                <w:b/>
                <w:sz w:val="22"/>
              </w:rPr>
              <w:t xml:space="preserve">678600, Республика Саха (Якутия), </w:t>
            </w:r>
            <w:proofErr w:type="gramStart"/>
            <w:r w:rsidRPr="009B2053">
              <w:rPr>
                <w:rFonts w:ascii="Times New Roman" w:hAnsi="Times New Roman" w:cs="Times New Roman"/>
                <w:b/>
                <w:sz w:val="22"/>
              </w:rPr>
              <w:t>с</w:t>
            </w:r>
            <w:proofErr w:type="gramEnd"/>
            <w:r w:rsidRPr="009B2053">
              <w:rPr>
                <w:rFonts w:ascii="Times New Roman" w:hAnsi="Times New Roman" w:cs="Times New Roman"/>
                <w:b/>
                <w:sz w:val="22"/>
              </w:rPr>
              <w:t>. Амга, ул. К. Алексеева, 2</w:t>
            </w:r>
          </w:p>
        </w:tc>
        <w:tc>
          <w:tcPr>
            <w:tcW w:w="3379" w:type="dxa"/>
          </w:tcPr>
          <w:p w:rsidR="009B2053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  <w:p w:rsidR="009B2053" w:rsidRPr="009B2053" w:rsidRDefault="009B2053" w:rsidP="009B2053">
            <w:pPr>
              <w:jc w:val="center"/>
            </w:pPr>
          </w:p>
        </w:tc>
      </w:tr>
    </w:tbl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716D69">
        <w:rPr>
          <w:rFonts w:ascii="Times New Roman" w:hAnsi="Times New Roman" w:cs="Times New Roman"/>
          <w:b/>
          <w:bCs/>
          <w:sz w:val="22"/>
          <w:szCs w:val="22"/>
        </w:rPr>
        <w:t>Петрова Диана Геннадиевна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C67753" w:rsidRDefault="00C67753" w:rsidP="00C67753">
      <w:pPr>
        <w:adjustRightInd w:val="0"/>
        <w:ind w:firstLine="540"/>
        <w:jc w:val="both"/>
        <w:rPr>
          <w:b/>
          <w:bCs/>
          <w:sz w:val="22"/>
          <w:szCs w:val="22"/>
        </w:rPr>
      </w:pPr>
      <w:r w:rsidRPr="00C67753">
        <w:rPr>
          <w:b/>
          <w:bCs/>
          <w:sz w:val="22"/>
          <w:szCs w:val="22"/>
        </w:rPr>
        <w:t>Член Совета директоров должностей в других организациях не занимает</w:t>
      </w:r>
    </w:p>
    <w:p w:rsidR="00C67753" w:rsidRDefault="00C67753" w:rsidP="00C67753">
      <w:pPr>
        <w:adjustRightInd w:val="0"/>
        <w:ind w:firstLine="540"/>
        <w:jc w:val="both"/>
        <w:rPr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716D69">
        <w:rPr>
          <w:rFonts w:ascii="Times New Roman" w:hAnsi="Times New Roman" w:cs="Times New Roman"/>
          <w:b/>
          <w:bCs/>
          <w:sz w:val="22"/>
          <w:szCs w:val="22"/>
        </w:rPr>
        <w:t>Васильева Анна Ивановна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442475" w:rsidRPr="00442475" w:rsidTr="00442475">
        <w:tc>
          <w:tcPr>
            <w:tcW w:w="3379" w:type="dxa"/>
          </w:tcPr>
          <w:p w:rsidR="00442475" w:rsidRPr="00282B58" w:rsidRDefault="00716D69" w:rsidP="00716D69">
            <w:pPr>
              <w:pStyle w:val="3"/>
              <w:rPr>
                <w:bCs w:val="0"/>
                <w:sz w:val="22"/>
                <w:szCs w:val="22"/>
              </w:rPr>
            </w:pPr>
            <w:r>
              <w:rPr>
                <w:bCs w:val="0"/>
                <w:sz w:val="22"/>
                <w:szCs w:val="22"/>
              </w:rPr>
              <w:t>Министерство имущественных и земельных отношений РС Я (Я)</w:t>
            </w:r>
          </w:p>
        </w:tc>
        <w:tc>
          <w:tcPr>
            <w:tcW w:w="3379" w:type="dxa"/>
          </w:tcPr>
          <w:p w:rsidR="00442475" w:rsidRPr="00282B58" w:rsidRDefault="00442475" w:rsidP="00716D69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677000, </w:t>
            </w:r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Республика Саха (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Якутия</w:t>
            </w:r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)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</w:t>
            </w:r>
            <w:proofErr w:type="gramStart"/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. 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Якутск, </w:t>
            </w:r>
            <w:r w:rsidR="00716D69">
              <w:rPr>
                <w:rFonts w:ascii="Times New Roman" w:hAnsi="Times New Roman" w:cs="Times New Roman"/>
                <w:b/>
                <w:sz w:val="22"/>
                <w:szCs w:val="22"/>
              </w:rPr>
              <w:t>ул. Аммосова, д.8</w:t>
            </w:r>
          </w:p>
        </w:tc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Руководитель</w:t>
            </w:r>
            <w:r w:rsidR="00716D6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департамента АБК, финансово – кредитных и страховых организаций </w:t>
            </w:r>
          </w:p>
        </w:tc>
      </w:tr>
      <w:tr w:rsidR="00716D69" w:rsidRPr="00442475" w:rsidTr="00442475">
        <w:tc>
          <w:tcPr>
            <w:tcW w:w="3379" w:type="dxa"/>
          </w:tcPr>
          <w:p w:rsidR="00716D69" w:rsidRPr="00716D69" w:rsidRDefault="00716D69" w:rsidP="00716D69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6D6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«РСР «Якутский фондовый центр»</w:t>
            </w:r>
          </w:p>
        </w:tc>
        <w:tc>
          <w:tcPr>
            <w:tcW w:w="3379" w:type="dxa"/>
          </w:tcPr>
          <w:p w:rsidR="00716D69" w:rsidRPr="00716D69" w:rsidRDefault="00716D69" w:rsidP="00716D69">
            <w:pPr>
              <w:rPr>
                <w:b/>
                <w:bCs/>
                <w:sz w:val="22"/>
                <w:szCs w:val="22"/>
              </w:rPr>
            </w:pPr>
            <w:r w:rsidRPr="00716D69">
              <w:rPr>
                <w:b/>
                <w:bCs/>
                <w:sz w:val="22"/>
                <w:szCs w:val="22"/>
              </w:rPr>
              <w:t xml:space="preserve">677000, </w:t>
            </w:r>
            <w:r w:rsidRPr="00716D69">
              <w:rPr>
                <w:b/>
                <w:sz w:val="24"/>
                <w:szCs w:val="24"/>
              </w:rPr>
              <w:t xml:space="preserve">Республика Саха (Якутия),  </w:t>
            </w:r>
            <w:proofErr w:type="gramStart"/>
            <w:r w:rsidRPr="00716D69">
              <w:rPr>
                <w:b/>
                <w:sz w:val="24"/>
                <w:szCs w:val="24"/>
              </w:rPr>
              <w:t>г</w:t>
            </w:r>
            <w:proofErr w:type="gramEnd"/>
            <w:r w:rsidRPr="00716D69">
              <w:rPr>
                <w:b/>
                <w:sz w:val="24"/>
                <w:szCs w:val="24"/>
              </w:rPr>
              <w:t>. Якутск, пер. Глухой, 2/1</w:t>
            </w:r>
          </w:p>
        </w:tc>
        <w:tc>
          <w:tcPr>
            <w:tcW w:w="3379" w:type="dxa"/>
          </w:tcPr>
          <w:p w:rsidR="00716D69" w:rsidRPr="00716D69" w:rsidRDefault="00716D69" w:rsidP="00716D69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6D6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</w:tbl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proofErr w:type="spellStart"/>
      <w:r w:rsidR="00716D69">
        <w:rPr>
          <w:rFonts w:ascii="Times New Roman" w:hAnsi="Times New Roman" w:cs="Times New Roman"/>
          <w:b/>
          <w:bCs/>
          <w:sz w:val="22"/>
          <w:szCs w:val="22"/>
        </w:rPr>
        <w:t>Кылатчанов</w:t>
      </w:r>
      <w:proofErr w:type="spellEnd"/>
      <w:r w:rsidR="00716D69">
        <w:rPr>
          <w:rFonts w:ascii="Times New Roman" w:hAnsi="Times New Roman" w:cs="Times New Roman"/>
          <w:b/>
          <w:bCs/>
          <w:sz w:val="22"/>
          <w:szCs w:val="22"/>
        </w:rPr>
        <w:t xml:space="preserve"> Павел Павлович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716D69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Министерство экономики и промышленной политики РС (Я)</w:t>
            </w:r>
          </w:p>
        </w:tc>
        <w:tc>
          <w:tcPr>
            <w:tcW w:w="3379" w:type="dxa"/>
          </w:tcPr>
          <w:p w:rsidR="00282B58" w:rsidRPr="00282B58" w:rsidRDefault="00282B58" w:rsidP="00716D69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677022, Республика Саха (Якутия), </w:t>
            </w:r>
            <w:proofErr w:type="gramStart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. Якутск, </w:t>
            </w:r>
            <w:r w:rsidR="00716D69">
              <w:rPr>
                <w:rFonts w:ascii="Times New Roman" w:hAnsi="Times New Roman" w:cs="Times New Roman"/>
                <w:b/>
                <w:sz w:val="22"/>
                <w:szCs w:val="22"/>
              </w:rPr>
              <w:t>пр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. </w:t>
            </w:r>
            <w:r w:rsidR="00716D69">
              <w:rPr>
                <w:rFonts w:ascii="Times New Roman" w:hAnsi="Times New Roman" w:cs="Times New Roman"/>
                <w:b/>
                <w:sz w:val="22"/>
                <w:szCs w:val="22"/>
              </w:rPr>
              <w:t>Ленина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</w:t>
            </w:r>
            <w:r w:rsidR="00716D69">
              <w:rPr>
                <w:rFonts w:ascii="Times New Roman" w:hAnsi="Times New Roman" w:cs="Times New Roman"/>
                <w:b/>
                <w:sz w:val="22"/>
                <w:szCs w:val="22"/>
              </w:rPr>
              <w:t>28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</w:p>
        </w:tc>
        <w:tc>
          <w:tcPr>
            <w:tcW w:w="3379" w:type="dxa"/>
          </w:tcPr>
          <w:p w:rsidR="00282B58" w:rsidRPr="00282B58" w:rsidRDefault="00716D69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Заместитель министра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9B2053" w:rsidP="009B2053">
            <w:pPr>
              <w:pStyle w:val="1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ОАО «</w:t>
            </w:r>
            <w:r w:rsidRPr="009B205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Якутский государственный проектный, научно-исследовательский институт строительства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282B58" w:rsidRPr="009B2053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B205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9B2053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9B2053">
              <w:rPr>
                <w:rFonts w:ascii="Times New Roman" w:hAnsi="Times New Roman" w:cs="Times New Roman"/>
                <w:b/>
                <w:sz w:val="22"/>
                <w:szCs w:val="22"/>
              </w:rPr>
              <w:t>. Якутск, ул. Дзержинского, д. 20.</w:t>
            </w:r>
          </w:p>
        </w:tc>
        <w:tc>
          <w:tcPr>
            <w:tcW w:w="3379" w:type="dxa"/>
          </w:tcPr>
          <w:p w:rsidR="00282B58" w:rsidRPr="00282B58" w:rsidRDefault="00282B58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</w:tbl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proofErr w:type="spellStart"/>
      <w:r w:rsidR="00716D69">
        <w:rPr>
          <w:rFonts w:ascii="Times New Roman" w:hAnsi="Times New Roman" w:cs="Times New Roman"/>
          <w:b/>
          <w:bCs/>
          <w:sz w:val="22"/>
          <w:szCs w:val="22"/>
        </w:rPr>
        <w:t>Багынанов</w:t>
      </w:r>
      <w:proofErr w:type="spellEnd"/>
      <w:r w:rsidR="00716D69">
        <w:rPr>
          <w:rFonts w:ascii="Times New Roman" w:hAnsi="Times New Roman" w:cs="Times New Roman"/>
          <w:b/>
          <w:bCs/>
          <w:sz w:val="22"/>
          <w:szCs w:val="22"/>
        </w:rPr>
        <w:t xml:space="preserve"> Павел Николаевич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716D69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Министерство финансов</w:t>
            </w:r>
            <w:r w:rsidR="009B2053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РС (Я)</w:t>
            </w:r>
          </w:p>
        </w:tc>
        <w:tc>
          <w:tcPr>
            <w:tcW w:w="3379" w:type="dxa"/>
          </w:tcPr>
          <w:p w:rsidR="00282B58" w:rsidRPr="00282B58" w:rsidRDefault="00282B58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677022, Республика Саха (Якутия), </w:t>
            </w:r>
            <w:proofErr w:type="gramStart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. Якутск, ул. Кирова, 1</w:t>
            </w:r>
            <w:r w:rsidR="009B2053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</w:p>
        </w:tc>
        <w:tc>
          <w:tcPr>
            <w:tcW w:w="3379" w:type="dxa"/>
          </w:tcPr>
          <w:p w:rsidR="00282B58" w:rsidRPr="00282B58" w:rsidRDefault="009B2053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Заместитель министра</w:t>
            </w:r>
          </w:p>
        </w:tc>
      </w:tr>
      <w:tr w:rsidR="009B2053" w:rsidRPr="00442475" w:rsidTr="00442475">
        <w:tc>
          <w:tcPr>
            <w:tcW w:w="3379" w:type="dxa"/>
          </w:tcPr>
          <w:p w:rsidR="009B2053" w:rsidRPr="00282B58" w:rsidRDefault="009B2053" w:rsidP="009B2053">
            <w:pPr>
              <w:autoSpaceDE/>
              <w:autoSpaceDN/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ОАО «</w:t>
            </w:r>
            <w:proofErr w:type="spellStart"/>
            <w:r w:rsidRPr="00282B58">
              <w:rPr>
                <w:b/>
                <w:sz w:val="24"/>
                <w:szCs w:val="24"/>
              </w:rPr>
              <w:t>Саханефтегазсбыт</w:t>
            </w:r>
            <w:proofErr w:type="spellEnd"/>
            <w:r w:rsidRPr="00282B58">
              <w:rPr>
                <w:b/>
                <w:sz w:val="24"/>
                <w:szCs w:val="24"/>
              </w:rPr>
              <w:t xml:space="preserve">» </w:t>
            </w:r>
          </w:p>
          <w:p w:rsidR="009B2053" w:rsidRPr="00282B58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379" w:type="dxa"/>
          </w:tcPr>
          <w:p w:rsidR="009B2053" w:rsidRPr="00282B58" w:rsidRDefault="009B2053" w:rsidP="009B2053">
            <w:pPr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РС (Я),  г.</w:t>
            </w:r>
            <w:r w:rsidRPr="00282B58">
              <w:rPr>
                <w:b/>
              </w:rPr>
              <w:t xml:space="preserve"> </w:t>
            </w:r>
            <w:r w:rsidRPr="00282B58">
              <w:rPr>
                <w:b/>
                <w:sz w:val="24"/>
                <w:szCs w:val="24"/>
              </w:rPr>
              <w:t xml:space="preserve">Якутск, Республика Саха (Якутия), ул. </w:t>
            </w:r>
            <w:proofErr w:type="spellStart"/>
            <w:r w:rsidRPr="00282B58">
              <w:rPr>
                <w:b/>
                <w:sz w:val="24"/>
                <w:szCs w:val="24"/>
              </w:rPr>
              <w:t>Чиряева</w:t>
            </w:r>
            <w:proofErr w:type="spellEnd"/>
            <w:r w:rsidRPr="00282B58">
              <w:rPr>
                <w:b/>
                <w:sz w:val="24"/>
                <w:szCs w:val="24"/>
              </w:rPr>
              <w:t>, 3;</w:t>
            </w:r>
          </w:p>
          <w:p w:rsidR="009B2053" w:rsidRPr="00282B58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379" w:type="dxa"/>
          </w:tcPr>
          <w:p w:rsidR="009B2053" w:rsidRPr="00282B58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9B2053" w:rsidRPr="00442475" w:rsidTr="00442475">
        <w:tc>
          <w:tcPr>
            <w:tcW w:w="3379" w:type="dxa"/>
          </w:tcPr>
          <w:p w:rsidR="009B2053" w:rsidRPr="00282B58" w:rsidRDefault="009B2053" w:rsidP="009B2053">
            <w:pPr>
              <w:autoSpaceDE/>
              <w:autoSpaceDN/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ОАО «Водоканал»</w:t>
            </w:r>
          </w:p>
          <w:p w:rsidR="009B2053" w:rsidRPr="00282B58" w:rsidRDefault="009B2053" w:rsidP="009B2053">
            <w:pPr>
              <w:autoSpaceDE/>
              <w:autoSpaceDN/>
              <w:rPr>
                <w:b/>
                <w:sz w:val="24"/>
                <w:szCs w:val="24"/>
              </w:rPr>
            </w:pPr>
          </w:p>
        </w:tc>
        <w:tc>
          <w:tcPr>
            <w:tcW w:w="3379" w:type="dxa"/>
          </w:tcPr>
          <w:p w:rsidR="009B2053" w:rsidRPr="00282B58" w:rsidRDefault="009B2053" w:rsidP="009B2053">
            <w:pPr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 xml:space="preserve">677000, РС (Я), г. Якутск, ул. Богдана Чижика, д. 19; </w:t>
            </w:r>
          </w:p>
        </w:tc>
        <w:tc>
          <w:tcPr>
            <w:tcW w:w="3379" w:type="dxa"/>
          </w:tcPr>
          <w:p w:rsidR="009B2053" w:rsidRPr="00282B58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9B2053" w:rsidRPr="00442475" w:rsidTr="0084534F">
        <w:trPr>
          <w:trHeight w:val="485"/>
        </w:trPr>
        <w:tc>
          <w:tcPr>
            <w:tcW w:w="3379" w:type="dxa"/>
          </w:tcPr>
          <w:p w:rsidR="009B2053" w:rsidRPr="00442475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«РСК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Стерх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9B2053" w:rsidRPr="00442475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677010,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ул. Лермонтова, 152</w:t>
            </w:r>
          </w:p>
        </w:tc>
        <w:tc>
          <w:tcPr>
            <w:tcW w:w="3379" w:type="dxa"/>
          </w:tcPr>
          <w:p w:rsidR="009B2053" w:rsidRPr="00442475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9B2053" w:rsidRPr="00442475" w:rsidTr="00442475">
        <w:tc>
          <w:tcPr>
            <w:tcW w:w="3379" w:type="dxa"/>
          </w:tcPr>
          <w:p w:rsidR="009B2053" w:rsidRPr="00442475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Сахатранснефтегаз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9B2053" w:rsidRPr="00442475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677027,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ул. Кирова, д. 18</w:t>
            </w:r>
          </w:p>
        </w:tc>
        <w:tc>
          <w:tcPr>
            <w:tcW w:w="3379" w:type="dxa"/>
          </w:tcPr>
          <w:p w:rsidR="009B2053" w:rsidRPr="00442475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Совета директоров</w:t>
            </w:r>
          </w:p>
        </w:tc>
      </w:tr>
      <w:tr w:rsidR="009B2053" w:rsidRPr="00442475" w:rsidTr="00442475">
        <w:tc>
          <w:tcPr>
            <w:tcW w:w="3379" w:type="dxa"/>
          </w:tcPr>
          <w:p w:rsidR="009B2053" w:rsidRPr="00725D8A" w:rsidRDefault="009B2053" w:rsidP="009B2053">
            <w:pPr>
              <w:autoSpaceDE/>
              <w:autoSpaceDN/>
              <w:rPr>
                <w:b/>
                <w:sz w:val="22"/>
                <w:szCs w:val="22"/>
              </w:rPr>
            </w:pPr>
            <w:r w:rsidRPr="00725D8A">
              <w:rPr>
                <w:b/>
                <w:sz w:val="22"/>
                <w:szCs w:val="22"/>
              </w:rPr>
              <w:t>ОАО «Авиакомпания «Полярные авиалинии»</w:t>
            </w:r>
          </w:p>
        </w:tc>
        <w:tc>
          <w:tcPr>
            <w:tcW w:w="3379" w:type="dxa"/>
          </w:tcPr>
          <w:p w:rsidR="009B2053" w:rsidRPr="00725D8A" w:rsidRDefault="009B2053" w:rsidP="009B2053">
            <w:pPr>
              <w:rPr>
                <w:b/>
                <w:sz w:val="22"/>
                <w:szCs w:val="22"/>
              </w:rPr>
            </w:pPr>
            <w:r w:rsidRPr="00725D8A">
              <w:rPr>
                <w:b/>
                <w:sz w:val="22"/>
                <w:szCs w:val="22"/>
              </w:rPr>
              <w:t>677000, РС (Я), г. Якутск, ул. Жуковского, д.10;</w:t>
            </w:r>
          </w:p>
        </w:tc>
        <w:tc>
          <w:tcPr>
            <w:tcW w:w="3379" w:type="dxa"/>
          </w:tcPr>
          <w:p w:rsidR="009B2053" w:rsidRPr="00725D8A" w:rsidRDefault="009B2053" w:rsidP="009B205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725D8A" w:rsidRPr="00442475" w:rsidTr="00442475">
        <w:tc>
          <w:tcPr>
            <w:tcW w:w="3379" w:type="dxa"/>
          </w:tcPr>
          <w:p w:rsidR="00725D8A" w:rsidRPr="00725D8A" w:rsidRDefault="00725D8A" w:rsidP="00725D8A">
            <w:pPr>
              <w:autoSpaceDE/>
              <w:autoSpaceDN/>
              <w:rPr>
                <w:b/>
                <w:sz w:val="22"/>
                <w:szCs w:val="22"/>
              </w:rPr>
            </w:pPr>
            <w:r w:rsidRPr="00725D8A">
              <w:rPr>
                <w:b/>
                <w:sz w:val="22"/>
                <w:szCs w:val="22"/>
              </w:rPr>
              <w:t xml:space="preserve">ОАО «Авиакомпания «Якутия» 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rPr>
                <w:b/>
                <w:sz w:val="22"/>
                <w:szCs w:val="22"/>
              </w:rPr>
            </w:pPr>
            <w:r w:rsidRPr="00725D8A">
              <w:rPr>
                <w:b/>
                <w:sz w:val="22"/>
                <w:szCs w:val="22"/>
              </w:rPr>
              <w:t xml:space="preserve">677000, РС (Я), г. Якутск, ул. Быковского, д. 9; 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</w:tbl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9B2053">
        <w:rPr>
          <w:rFonts w:ascii="Times New Roman" w:hAnsi="Times New Roman" w:cs="Times New Roman"/>
          <w:b/>
          <w:bCs/>
          <w:sz w:val="22"/>
          <w:szCs w:val="22"/>
        </w:rPr>
        <w:t>Кононова Надежда Егоровна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F12A60">
        <w:rPr>
          <w:rFonts w:ascii="Times New Roman" w:hAnsi="Times New Roman" w:cs="Times New Roman"/>
          <w:b/>
          <w:bCs/>
          <w:sz w:val="22"/>
          <w:szCs w:val="22"/>
        </w:rPr>
        <w:t>Генеральный директор, ч</w:t>
      </w:r>
      <w:r>
        <w:rPr>
          <w:rFonts w:ascii="Times New Roman" w:hAnsi="Times New Roman" w:cs="Times New Roman"/>
          <w:b/>
          <w:bCs/>
          <w:sz w:val="22"/>
          <w:szCs w:val="22"/>
        </w:rPr>
        <w:t>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725D8A" w:rsidRPr="00442475" w:rsidTr="00442475"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АКБ «</w:t>
            </w:r>
            <w:proofErr w:type="spellStart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Алмазэргиэнбанк</w:t>
            </w:r>
            <w:proofErr w:type="spellEnd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 (ОАО)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пр. Ленина, д. 1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725D8A" w:rsidRPr="00442475" w:rsidTr="00442475">
        <w:tc>
          <w:tcPr>
            <w:tcW w:w="3379" w:type="dxa"/>
          </w:tcPr>
          <w:p w:rsidR="00725D8A" w:rsidRPr="00725D8A" w:rsidRDefault="00725D8A" w:rsidP="00725D8A">
            <w:pPr>
              <w:autoSpaceDE/>
              <w:autoSpaceDN/>
              <w:rPr>
                <w:b/>
                <w:bCs/>
                <w:sz w:val="22"/>
                <w:szCs w:val="22"/>
              </w:rPr>
            </w:pPr>
            <w:r w:rsidRPr="00725D8A">
              <w:rPr>
                <w:b/>
                <w:sz w:val="22"/>
                <w:szCs w:val="22"/>
              </w:rPr>
              <w:t>ОАО «Венчурная компания «Якутия»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5D8A">
              <w:rPr>
                <w:rFonts w:ascii="Times New Roman" w:hAnsi="Times New Roman"/>
                <w:b/>
                <w:sz w:val="22"/>
                <w:szCs w:val="22"/>
              </w:rPr>
              <w:t>677000, РС (Я), г. Якутск, ул. 50 лет Советской Армии, д. 5;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725D8A" w:rsidRPr="00442475" w:rsidTr="00442475">
        <w:tc>
          <w:tcPr>
            <w:tcW w:w="3379" w:type="dxa"/>
          </w:tcPr>
          <w:p w:rsidR="00725D8A" w:rsidRPr="00725D8A" w:rsidRDefault="00725D8A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ООО «Управляющая компания «Центр»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677000,г. Якутск, ул. Орджоникидзе, д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38</w:t>
            </w:r>
          </w:p>
        </w:tc>
        <w:tc>
          <w:tcPr>
            <w:tcW w:w="3379" w:type="dxa"/>
          </w:tcPr>
          <w:p w:rsidR="00725D8A" w:rsidRPr="00725D8A" w:rsidRDefault="00725D8A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725D8A" w:rsidRPr="00442475" w:rsidTr="00442475">
        <w:tc>
          <w:tcPr>
            <w:tcW w:w="3379" w:type="dxa"/>
          </w:tcPr>
          <w:p w:rsidR="00725D8A" w:rsidRPr="00725D8A" w:rsidRDefault="00725D8A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ООО «</w:t>
            </w:r>
            <w:proofErr w:type="spellStart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РИК-Финанс</w:t>
            </w:r>
            <w:proofErr w:type="spellEnd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725D8A" w:rsidRPr="00725D8A" w:rsidRDefault="00725D8A" w:rsidP="005D72E6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Россия, 121357, г. Москва, ул. </w:t>
            </w:r>
            <w:proofErr w:type="spellStart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Верейская</w:t>
            </w:r>
            <w:proofErr w:type="spellEnd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, д. 17, БЦ «</w:t>
            </w:r>
            <w:proofErr w:type="spellStart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Верейская</w:t>
            </w:r>
            <w:proofErr w:type="spellEnd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плаза </w:t>
            </w:r>
            <w:r w:rsidRPr="00725D8A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II</w:t>
            </w: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», офис 405</w:t>
            </w:r>
          </w:p>
        </w:tc>
        <w:tc>
          <w:tcPr>
            <w:tcW w:w="3379" w:type="dxa"/>
          </w:tcPr>
          <w:p w:rsidR="00725D8A" w:rsidRPr="00725D8A" w:rsidRDefault="00725D8A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</w:tbl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60176D" w:rsidRPr="005D72E6" w:rsidRDefault="00F12A60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б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) </w:t>
      </w:r>
      <w:proofErr w:type="gramStart"/>
      <w:r>
        <w:rPr>
          <w:rFonts w:ascii="Times New Roman" w:hAnsi="Times New Roman" w:cs="Times New Roman"/>
          <w:sz w:val="22"/>
          <w:szCs w:val="22"/>
        </w:rPr>
        <w:t>К</w:t>
      </w:r>
      <w:r w:rsidR="0060176D" w:rsidRPr="00327F0E">
        <w:rPr>
          <w:rFonts w:ascii="Times New Roman" w:hAnsi="Times New Roman" w:cs="Times New Roman"/>
          <w:sz w:val="22"/>
          <w:szCs w:val="22"/>
        </w:rPr>
        <w:t>оллегиальн</w:t>
      </w:r>
      <w:r>
        <w:rPr>
          <w:rFonts w:ascii="Times New Roman" w:hAnsi="Times New Roman" w:cs="Times New Roman"/>
          <w:sz w:val="22"/>
          <w:szCs w:val="22"/>
        </w:rPr>
        <w:t>ый</w:t>
      </w:r>
      <w:proofErr w:type="gramEnd"/>
      <w:r w:rsidR="0060176D" w:rsidRPr="00327F0E">
        <w:rPr>
          <w:rFonts w:ascii="Times New Roman" w:hAnsi="Times New Roman" w:cs="Times New Roman"/>
          <w:sz w:val="22"/>
          <w:szCs w:val="22"/>
        </w:rPr>
        <w:t xml:space="preserve"> исполнительн</w:t>
      </w:r>
      <w:r>
        <w:rPr>
          <w:rFonts w:ascii="Times New Roman" w:hAnsi="Times New Roman" w:cs="Times New Roman"/>
          <w:sz w:val="22"/>
          <w:szCs w:val="22"/>
        </w:rPr>
        <w:t>ый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 органа акционерного общества </w:t>
      </w:r>
      <w:r w:rsidR="005D72E6">
        <w:rPr>
          <w:rFonts w:ascii="Times New Roman" w:hAnsi="Times New Roman" w:cs="Times New Roman"/>
          <w:sz w:val="22"/>
          <w:szCs w:val="22"/>
        </w:rPr>
        <w:t>–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 эмитента</w:t>
      </w:r>
      <w:r w:rsidR="005D72E6">
        <w:rPr>
          <w:rFonts w:ascii="Times New Roman" w:hAnsi="Times New Roman" w:cs="Times New Roman"/>
          <w:sz w:val="22"/>
          <w:szCs w:val="22"/>
        </w:rPr>
        <w:t xml:space="preserve">: </w:t>
      </w:r>
      <w:r w:rsidR="005D72E6" w:rsidRPr="005D72E6">
        <w:rPr>
          <w:rFonts w:ascii="Times New Roman" w:hAnsi="Times New Roman" w:cs="Times New Roman"/>
          <w:b/>
          <w:i/>
          <w:sz w:val="22"/>
          <w:szCs w:val="22"/>
        </w:rPr>
        <w:t>не предусмотрен уставом</w:t>
      </w:r>
    </w:p>
    <w:p w:rsidR="004F38D7" w:rsidRPr="00327F0E" w:rsidRDefault="005D72E6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в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) лицо, занимающее должность единоличного исполнительного органа акционерного </w:t>
      </w:r>
      <w:r w:rsidR="00AB1B5C" w:rsidRPr="00327F0E">
        <w:rPr>
          <w:rFonts w:ascii="Times New Roman" w:hAnsi="Times New Roman" w:cs="Times New Roman"/>
          <w:sz w:val="22"/>
          <w:szCs w:val="22"/>
        </w:rPr>
        <w:t>общества - эмитента</w:t>
      </w:r>
      <w:r w:rsidR="004F38D7" w:rsidRPr="00327F0E">
        <w:rPr>
          <w:rFonts w:ascii="Times New Roman" w:hAnsi="Times New Roman" w:cs="Times New Roman"/>
          <w:sz w:val="22"/>
          <w:szCs w:val="22"/>
        </w:rPr>
        <w:t>:</w:t>
      </w:r>
    </w:p>
    <w:p w:rsidR="005D72E6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9B2053">
        <w:rPr>
          <w:rFonts w:ascii="Times New Roman" w:hAnsi="Times New Roman" w:cs="Times New Roman"/>
          <w:b/>
          <w:bCs/>
          <w:sz w:val="22"/>
          <w:szCs w:val="22"/>
        </w:rPr>
        <w:t>Кононова Надежда Егоровна</w:t>
      </w:r>
    </w:p>
    <w:p w:rsidR="004F38D7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Генеральный директор</w:t>
      </w:r>
      <w:r w:rsidR="00091453">
        <w:rPr>
          <w:rFonts w:ascii="Times New Roman" w:hAnsi="Times New Roman" w:cs="Times New Roman"/>
          <w:b/>
          <w:bCs/>
          <w:sz w:val="22"/>
          <w:szCs w:val="22"/>
        </w:rPr>
        <w:t>, член Совета директоров</w:t>
      </w:r>
    </w:p>
    <w:p w:rsidR="005D72E6" w:rsidRDefault="005D72E6" w:rsidP="005D72E6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5D72E6" w:rsidRDefault="005D72E6" w:rsidP="005D72E6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C04F45" w:rsidRPr="007B419D" w:rsidTr="006F7A63">
        <w:tc>
          <w:tcPr>
            <w:tcW w:w="3379" w:type="dxa"/>
          </w:tcPr>
          <w:p w:rsidR="00C04F45" w:rsidRPr="007B419D" w:rsidRDefault="00C04F45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C04F45" w:rsidRPr="007B419D" w:rsidRDefault="00C04F45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C04F45" w:rsidRPr="007B419D" w:rsidRDefault="00C04F45" w:rsidP="006F7A63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725D8A" w:rsidRPr="00442475" w:rsidTr="006F7A63"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АКБ «</w:t>
            </w:r>
            <w:proofErr w:type="spellStart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Алмазэргиэнбанк</w:t>
            </w:r>
            <w:proofErr w:type="spellEnd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 (ОАО)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пр. Ленина, д. 1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725D8A" w:rsidRPr="00442475" w:rsidTr="006F7A63">
        <w:tc>
          <w:tcPr>
            <w:tcW w:w="3379" w:type="dxa"/>
          </w:tcPr>
          <w:p w:rsidR="00725D8A" w:rsidRPr="00725D8A" w:rsidRDefault="00725D8A" w:rsidP="00725D8A">
            <w:pPr>
              <w:autoSpaceDE/>
              <w:autoSpaceDN/>
              <w:rPr>
                <w:b/>
                <w:bCs/>
                <w:sz w:val="22"/>
                <w:szCs w:val="22"/>
              </w:rPr>
            </w:pPr>
            <w:r w:rsidRPr="00725D8A">
              <w:rPr>
                <w:b/>
                <w:sz w:val="22"/>
                <w:szCs w:val="22"/>
              </w:rPr>
              <w:t>ОАО «Венчурная компания «Якутия»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5D8A">
              <w:rPr>
                <w:rFonts w:ascii="Times New Roman" w:hAnsi="Times New Roman"/>
                <w:b/>
                <w:sz w:val="22"/>
                <w:szCs w:val="22"/>
              </w:rPr>
              <w:t>677000, РС (Я), г. Якутск, ул. 50 лет Советской Армии, д. 5;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725D8A" w:rsidRPr="00442475" w:rsidTr="006F7A63"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ООО «Управляющая компания «Центр»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677000,г. Якутск, ул. Орджоникидзе, д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38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725D8A" w:rsidRPr="00442475" w:rsidTr="006F7A63"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ООО «</w:t>
            </w:r>
            <w:proofErr w:type="spellStart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РИК-Финанс</w:t>
            </w:r>
            <w:proofErr w:type="spellEnd"/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Россия, 121357, г. Москва, ул. </w:t>
            </w:r>
            <w:proofErr w:type="spellStart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Верейская</w:t>
            </w:r>
            <w:proofErr w:type="spellEnd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, д. 17, БЦ «</w:t>
            </w:r>
            <w:proofErr w:type="spellStart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Верейская</w:t>
            </w:r>
            <w:proofErr w:type="spellEnd"/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плаза </w:t>
            </w:r>
            <w:r w:rsidRPr="00725D8A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II</w:t>
            </w:r>
            <w:r w:rsidRPr="00725D8A">
              <w:rPr>
                <w:rFonts w:ascii="Times New Roman" w:hAnsi="Times New Roman" w:cs="Times New Roman"/>
                <w:b/>
                <w:sz w:val="22"/>
                <w:szCs w:val="22"/>
              </w:rPr>
              <w:t>», офис 405</w:t>
            </w:r>
          </w:p>
        </w:tc>
        <w:tc>
          <w:tcPr>
            <w:tcW w:w="3379" w:type="dxa"/>
          </w:tcPr>
          <w:p w:rsidR="00725D8A" w:rsidRPr="00725D8A" w:rsidRDefault="00725D8A" w:rsidP="00725D8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25D8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</w:tbl>
    <w:p w:rsidR="00C04F45" w:rsidRDefault="00C04F45" w:rsidP="005D72E6">
      <w:pPr>
        <w:pStyle w:val="ConsPlusNormal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2E6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5D72E6" w:rsidRPr="00327F0E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5D72E6" w:rsidRPr="00327F0E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5D72E6" w:rsidRPr="00327F0E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sectPr w:rsidR="005D72E6" w:rsidRPr="00327F0E" w:rsidSect="00D86EEF">
      <w:footerReference w:type="default" r:id="rId7"/>
      <w:pgSz w:w="11906" w:h="16838"/>
      <w:pgMar w:top="737" w:right="851" w:bottom="454" w:left="1134" w:header="397" w:footer="709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9C8" w:rsidRDefault="000C69C8">
      <w:r>
        <w:separator/>
      </w:r>
    </w:p>
  </w:endnote>
  <w:endnote w:type="continuationSeparator" w:id="1">
    <w:p w:rsidR="000C69C8" w:rsidRDefault="000C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69C8" w:rsidRDefault="000C69C8" w:rsidP="0024740C">
    <w:pPr>
      <w:pStyle w:val="a4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06E79">
      <w:rPr>
        <w:rStyle w:val="a5"/>
        <w:noProof/>
      </w:rPr>
      <w:t>1</w:t>
    </w:r>
    <w:r>
      <w:rPr>
        <w:rStyle w:val="a5"/>
      </w:rPr>
      <w:fldChar w:fldCharType="end"/>
    </w:r>
  </w:p>
  <w:p w:rsidR="000C69C8" w:rsidRDefault="000C69C8" w:rsidP="00F92844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9C8" w:rsidRDefault="000C69C8">
      <w:r>
        <w:separator/>
      </w:r>
    </w:p>
  </w:footnote>
  <w:footnote w:type="continuationSeparator" w:id="1">
    <w:p w:rsidR="000C69C8" w:rsidRDefault="000C69C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C569D0"/>
    <w:multiLevelType w:val="hybridMultilevel"/>
    <w:tmpl w:val="1AAEE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9B6878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9F5306"/>
    <w:multiLevelType w:val="hybridMultilevel"/>
    <w:tmpl w:val="1AAEE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443783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E56335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B044C0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BE231E"/>
    <w:multiLevelType w:val="hybridMultilevel"/>
    <w:tmpl w:val="985433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19"/>
  <w:drawingGridVerticalSpacing w:val="119"/>
  <w:displayHorizontalDrawingGridEvery w:val="0"/>
  <w:displayVerticalDrawingGridEvery w:val="3"/>
  <w:doNotUseMarginsForDrawingGridOrigin/>
  <w:drawingGridVerticalOrigin w:val="1985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916C77"/>
    <w:rsid w:val="0000156E"/>
    <w:rsid w:val="0001301F"/>
    <w:rsid w:val="0001553A"/>
    <w:rsid w:val="00016206"/>
    <w:rsid w:val="00025876"/>
    <w:rsid w:val="00055CB6"/>
    <w:rsid w:val="00060750"/>
    <w:rsid w:val="00091453"/>
    <w:rsid w:val="000C69C8"/>
    <w:rsid w:val="000E2987"/>
    <w:rsid w:val="001469EC"/>
    <w:rsid w:val="001A0CF1"/>
    <w:rsid w:val="001D2952"/>
    <w:rsid w:val="001E0891"/>
    <w:rsid w:val="00217996"/>
    <w:rsid w:val="00227FFA"/>
    <w:rsid w:val="00234534"/>
    <w:rsid w:val="0024740C"/>
    <w:rsid w:val="00264A07"/>
    <w:rsid w:val="0027541D"/>
    <w:rsid w:val="00282B58"/>
    <w:rsid w:val="002B4038"/>
    <w:rsid w:val="002B6490"/>
    <w:rsid w:val="002C0DD8"/>
    <w:rsid w:val="00303119"/>
    <w:rsid w:val="00303572"/>
    <w:rsid w:val="0030739C"/>
    <w:rsid w:val="00315C7E"/>
    <w:rsid w:val="00327F0E"/>
    <w:rsid w:val="00333972"/>
    <w:rsid w:val="003A174D"/>
    <w:rsid w:val="003B35DB"/>
    <w:rsid w:val="003F6025"/>
    <w:rsid w:val="00442475"/>
    <w:rsid w:val="00470AFD"/>
    <w:rsid w:val="004F3200"/>
    <w:rsid w:val="004F38D7"/>
    <w:rsid w:val="0050666D"/>
    <w:rsid w:val="00506954"/>
    <w:rsid w:val="00523809"/>
    <w:rsid w:val="00540460"/>
    <w:rsid w:val="005D1A1F"/>
    <w:rsid w:val="005D72E6"/>
    <w:rsid w:val="005E7263"/>
    <w:rsid w:val="005F2D40"/>
    <w:rsid w:val="0060176D"/>
    <w:rsid w:val="00654280"/>
    <w:rsid w:val="00656BBF"/>
    <w:rsid w:val="006B74BA"/>
    <w:rsid w:val="006F7A63"/>
    <w:rsid w:val="00716D69"/>
    <w:rsid w:val="00725D8A"/>
    <w:rsid w:val="00730E93"/>
    <w:rsid w:val="00732963"/>
    <w:rsid w:val="00741939"/>
    <w:rsid w:val="007659ED"/>
    <w:rsid w:val="00783C14"/>
    <w:rsid w:val="00785C73"/>
    <w:rsid w:val="00792625"/>
    <w:rsid w:val="007B3B62"/>
    <w:rsid w:val="007B419D"/>
    <w:rsid w:val="0084534F"/>
    <w:rsid w:val="00862427"/>
    <w:rsid w:val="008876B3"/>
    <w:rsid w:val="008B19B0"/>
    <w:rsid w:val="008B2720"/>
    <w:rsid w:val="008D5829"/>
    <w:rsid w:val="00916C77"/>
    <w:rsid w:val="00930D1B"/>
    <w:rsid w:val="009359D3"/>
    <w:rsid w:val="0094001B"/>
    <w:rsid w:val="00947EEC"/>
    <w:rsid w:val="00987EA4"/>
    <w:rsid w:val="00992D72"/>
    <w:rsid w:val="009B2053"/>
    <w:rsid w:val="009B3396"/>
    <w:rsid w:val="009B6317"/>
    <w:rsid w:val="009E395E"/>
    <w:rsid w:val="00A06E79"/>
    <w:rsid w:val="00A14367"/>
    <w:rsid w:val="00A41E95"/>
    <w:rsid w:val="00AB1B5C"/>
    <w:rsid w:val="00AB20F2"/>
    <w:rsid w:val="00AF0715"/>
    <w:rsid w:val="00B16E35"/>
    <w:rsid w:val="00B27145"/>
    <w:rsid w:val="00B27E91"/>
    <w:rsid w:val="00B5572E"/>
    <w:rsid w:val="00B62FD0"/>
    <w:rsid w:val="00B66818"/>
    <w:rsid w:val="00B712F8"/>
    <w:rsid w:val="00BC3AEF"/>
    <w:rsid w:val="00BE16A6"/>
    <w:rsid w:val="00C04F45"/>
    <w:rsid w:val="00C136E4"/>
    <w:rsid w:val="00C2277D"/>
    <w:rsid w:val="00C67753"/>
    <w:rsid w:val="00CC0F6C"/>
    <w:rsid w:val="00CC3A30"/>
    <w:rsid w:val="00D00F30"/>
    <w:rsid w:val="00D23391"/>
    <w:rsid w:val="00D47FCB"/>
    <w:rsid w:val="00D50853"/>
    <w:rsid w:val="00D74587"/>
    <w:rsid w:val="00D86EEF"/>
    <w:rsid w:val="00DA3256"/>
    <w:rsid w:val="00DE0FAE"/>
    <w:rsid w:val="00E0190A"/>
    <w:rsid w:val="00E02EDB"/>
    <w:rsid w:val="00E24F82"/>
    <w:rsid w:val="00E44168"/>
    <w:rsid w:val="00E57D25"/>
    <w:rsid w:val="00EC0E71"/>
    <w:rsid w:val="00F066C2"/>
    <w:rsid w:val="00F12A60"/>
    <w:rsid w:val="00F671A6"/>
    <w:rsid w:val="00F70FE5"/>
    <w:rsid w:val="00F92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6EEF"/>
    <w:pPr>
      <w:autoSpaceDE w:val="0"/>
      <w:autoSpaceDN w:val="0"/>
    </w:pPr>
  </w:style>
  <w:style w:type="paragraph" w:styleId="1">
    <w:name w:val="heading 1"/>
    <w:basedOn w:val="a"/>
    <w:next w:val="a"/>
    <w:link w:val="10"/>
    <w:qFormat/>
    <w:rsid w:val="009B205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442475"/>
    <w:pPr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86EEF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86EEF"/>
    <w:pPr>
      <w:tabs>
        <w:tab w:val="center" w:pos="4153"/>
        <w:tab w:val="right" w:pos="8306"/>
      </w:tabs>
    </w:pPr>
  </w:style>
  <w:style w:type="paragraph" w:customStyle="1" w:styleId="ConsPlusNormal">
    <w:name w:val="ConsPlusNormal"/>
    <w:rsid w:val="004F38D7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4F38D7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Cell">
    <w:name w:val="ConsPlusCell"/>
    <w:rsid w:val="004F38D7"/>
    <w:pPr>
      <w:autoSpaceDE w:val="0"/>
      <w:autoSpaceDN w:val="0"/>
      <w:adjustRightInd w:val="0"/>
    </w:pPr>
    <w:rPr>
      <w:rFonts w:ascii="Arial" w:hAnsi="Arial" w:cs="Arial"/>
    </w:rPr>
  </w:style>
  <w:style w:type="character" w:styleId="a5">
    <w:name w:val="page number"/>
    <w:basedOn w:val="a0"/>
    <w:rsid w:val="00F92844"/>
  </w:style>
  <w:style w:type="table" w:styleId="a6">
    <w:name w:val="Table Grid"/>
    <w:basedOn w:val="a1"/>
    <w:rsid w:val="007B419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442475"/>
    <w:rPr>
      <w:b/>
      <w:bCs/>
      <w:sz w:val="27"/>
      <w:szCs w:val="27"/>
    </w:rPr>
  </w:style>
  <w:style w:type="character" w:customStyle="1" w:styleId="10">
    <w:name w:val="Заголовок 1 Знак"/>
    <w:basedOn w:val="a0"/>
    <w:link w:val="1"/>
    <w:rsid w:val="009B205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Balloon Text"/>
    <w:basedOn w:val="a"/>
    <w:link w:val="a8"/>
    <w:rsid w:val="001469EC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1469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38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2113</Words>
  <Characters>14700</Characters>
  <Application>Microsoft Office Word</Application>
  <DocSecurity>0</DocSecurity>
  <Lines>122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 </Company>
  <LinksUpToDate>false</LinksUpToDate>
  <CharactersWithSpaces>16780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subject/>
  <dc:creator>Prof-RomanovaAA</dc:creator>
  <cp:keywords/>
  <dc:description/>
  <cp:lastModifiedBy>everstov</cp:lastModifiedBy>
  <cp:revision>3</cp:revision>
  <cp:lastPrinted>2013-09-10T01:08:00Z</cp:lastPrinted>
  <dcterms:created xsi:type="dcterms:W3CDTF">2013-09-10T01:08:00Z</dcterms:created>
  <dcterms:modified xsi:type="dcterms:W3CDTF">2013-09-10T01:46:00Z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Обновлять поля DIRECTUM">
    <vt:bool>false</vt:bool>
  </property>
</Properties>
</file>