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3525" w:rsidRPr="00223525" w:rsidRDefault="00223525" w:rsidP="00223525">
      <w:pPr>
        <w:spacing w:after="84"/>
        <w:jc w:val="center"/>
        <w:outlineLvl w:val="3"/>
        <w:rPr>
          <w:b/>
          <w:bCs/>
          <w:caps/>
          <w:sz w:val="28"/>
          <w:szCs w:val="28"/>
        </w:rPr>
      </w:pPr>
      <w:r w:rsidRPr="00223525">
        <w:rPr>
          <w:b/>
          <w:bCs/>
          <w:caps/>
          <w:sz w:val="28"/>
          <w:szCs w:val="28"/>
        </w:rPr>
        <w:t>Банковские реквизиты и размер платы за изготовление копий документов</w:t>
      </w:r>
    </w:p>
    <w:p w:rsidR="00223525" w:rsidRPr="00223525" w:rsidRDefault="00223525" w:rsidP="00223525">
      <w:pPr>
        <w:spacing w:before="100" w:beforeAutospacing="1" w:after="100" w:afterAutospacing="1"/>
        <w:jc w:val="both"/>
        <w:rPr>
          <w:color w:val="000000"/>
          <w:sz w:val="28"/>
          <w:szCs w:val="28"/>
        </w:rPr>
      </w:pPr>
      <w:r w:rsidRPr="00223525">
        <w:rPr>
          <w:color w:val="000000"/>
          <w:sz w:val="28"/>
          <w:szCs w:val="28"/>
        </w:rPr>
        <w:t xml:space="preserve">     АО «Газпром газораспределение Вологда» предоставляет копии документов, обязательное раскрытие которых предусмотрено Федеральным законом № 208-ФЗ от 26.12.1995г. "Об акционерных обществах" и Положением Банка России от 27.03.2020 N 714-П "О раскрытии информации эмитентами эмиссионных ценных бумаг", владельцам ценных бумаг и иным заинтересованным лицам по их требованию за плату, не превышающую расходы по изготовлению такой копии. </w:t>
      </w:r>
    </w:p>
    <w:p w:rsidR="00223525" w:rsidRPr="00223525" w:rsidRDefault="00223525" w:rsidP="00223525">
      <w:pPr>
        <w:jc w:val="both"/>
        <w:rPr>
          <w:color w:val="000000"/>
          <w:sz w:val="28"/>
          <w:szCs w:val="28"/>
        </w:rPr>
      </w:pPr>
      <w:r w:rsidRPr="00223525">
        <w:rPr>
          <w:b/>
          <w:bCs/>
          <w:color w:val="000000"/>
          <w:sz w:val="28"/>
          <w:szCs w:val="28"/>
        </w:rPr>
        <w:t>Размер платы</w:t>
      </w:r>
      <w:r w:rsidRPr="00223525">
        <w:rPr>
          <w:color w:val="000000"/>
          <w:sz w:val="28"/>
          <w:szCs w:val="28"/>
        </w:rPr>
        <w:t xml:space="preserve"> за изготовление копий документов составляет:</w:t>
      </w:r>
    </w:p>
    <w:p w:rsidR="00223525" w:rsidRPr="00223525" w:rsidRDefault="00223525" w:rsidP="00223525">
      <w:pPr>
        <w:spacing w:before="100" w:beforeAutospacing="1" w:after="100" w:afterAutospacing="1"/>
        <w:jc w:val="both"/>
        <w:rPr>
          <w:color w:val="000000"/>
          <w:sz w:val="28"/>
          <w:szCs w:val="28"/>
        </w:rPr>
      </w:pPr>
      <w:r w:rsidRPr="00223525">
        <w:rPr>
          <w:color w:val="000000"/>
          <w:sz w:val="28"/>
          <w:szCs w:val="28"/>
        </w:rPr>
        <w:t xml:space="preserve">10 (Десять) рублей 86 копеек, в том числе НДС, за 1 односторонний лист формата А4. </w:t>
      </w:r>
    </w:p>
    <w:p w:rsidR="00223525" w:rsidRPr="00223525" w:rsidRDefault="00223525" w:rsidP="00223525">
      <w:pPr>
        <w:jc w:val="both"/>
        <w:rPr>
          <w:color w:val="000000"/>
          <w:sz w:val="28"/>
          <w:szCs w:val="28"/>
        </w:rPr>
      </w:pPr>
      <w:r w:rsidRPr="00223525">
        <w:rPr>
          <w:b/>
          <w:bCs/>
          <w:color w:val="000000"/>
          <w:sz w:val="28"/>
          <w:szCs w:val="28"/>
        </w:rPr>
        <w:t>Банковские реквизиты для оплаты расходов по изготовлению копий документов</w:t>
      </w:r>
      <w:r w:rsidRPr="00223525">
        <w:rPr>
          <w:color w:val="000000"/>
          <w:sz w:val="28"/>
          <w:szCs w:val="28"/>
        </w:rPr>
        <w:t xml:space="preserve">:  </w:t>
      </w:r>
    </w:p>
    <w:p w:rsidR="00223525" w:rsidRPr="00223525" w:rsidRDefault="00223525" w:rsidP="00223525">
      <w:pPr>
        <w:spacing w:before="100" w:beforeAutospacing="1" w:after="100" w:afterAutospacing="1"/>
        <w:jc w:val="both"/>
        <w:rPr>
          <w:b/>
          <w:color w:val="000000"/>
          <w:sz w:val="28"/>
          <w:szCs w:val="28"/>
        </w:rPr>
      </w:pPr>
      <w:r w:rsidRPr="00223525">
        <w:rPr>
          <w:b/>
          <w:color w:val="000000"/>
          <w:sz w:val="28"/>
          <w:szCs w:val="28"/>
        </w:rPr>
        <w:t xml:space="preserve">Получатель: АО «Газпром газораспределение Вологда» </w:t>
      </w:r>
    </w:p>
    <w:p w:rsidR="00223525" w:rsidRPr="00223525" w:rsidRDefault="00223525" w:rsidP="00223525">
      <w:pPr>
        <w:rPr>
          <w:sz w:val="28"/>
          <w:szCs w:val="28"/>
        </w:rPr>
      </w:pPr>
      <w:r w:rsidRPr="00223525">
        <w:rPr>
          <w:sz w:val="28"/>
          <w:szCs w:val="28"/>
        </w:rPr>
        <w:t>ИНН/КПП:</w:t>
      </w:r>
      <w:r w:rsidRPr="00223525">
        <w:rPr>
          <w:sz w:val="28"/>
          <w:szCs w:val="28"/>
        </w:rPr>
        <w:tab/>
        <w:t>3525025360 / 352501001</w:t>
      </w:r>
    </w:p>
    <w:p w:rsidR="00223525" w:rsidRPr="00223525" w:rsidRDefault="00223525" w:rsidP="00223525">
      <w:pPr>
        <w:rPr>
          <w:sz w:val="28"/>
          <w:szCs w:val="28"/>
        </w:rPr>
      </w:pPr>
      <w:r w:rsidRPr="00223525">
        <w:rPr>
          <w:sz w:val="28"/>
          <w:szCs w:val="28"/>
        </w:rPr>
        <w:t>№ расчетного счета: 40702810700010005258</w:t>
      </w:r>
    </w:p>
    <w:p w:rsidR="00223525" w:rsidRPr="00223525" w:rsidRDefault="00223525" w:rsidP="00223525">
      <w:pPr>
        <w:rPr>
          <w:sz w:val="28"/>
          <w:szCs w:val="28"/>
        </w:rPr>
      </w:pPr>
      <w:r w:rsidRPr="00223525">
        <w:rPr>
          <w:sz w:val="28"/>
          <w:szCs w:val="28"/>
        </w:rPr>
        <w:t>№ корреспондентского счета: 30101810145250000220</w:t>
      </w:r>
    </w:p>
    <w:p w:rsidR="00223525" w:rsidRPr="00223525" w:rsidRDefault="00223525" w:rsidP="00223525">
      <w:pPr>
        <w:rPr>
          <w:sz w:val="28"/>
          <w:szCs w:val="28"/>
        </w:rPr>
      </w:pPr>
      <w:r w:rsidRPr="00223525">
        <w:rPr>
          <w:sz w:val="28"/>
          <w:szCs w:val="28"/>
        </w:rPr>
        <w:t xml:space="preserve">БИК: </w:t>
      </w:r>
      <w:r w:rsidRPr="00223525">
        <w:rPr>
          <w:sz w:val="28"/>
          <w:szCs w:val="28"/>
        </w:rPr>
        <w:tab/>
        <w:t>044525220</w:t>
      </w:r>
    </w:p>
    <w:p w:rsidR="00223525" w:rsidRPr="00223525" w:rsidRDefault="00223525" w:rsidP="00223525">
      <w:pPr>
        <w:rPr>
          <w:sz w:val="28"/>
          <w:szCs w:val="28"/>
        </w:rPr>
      </w:pPr>
      <w:r w:rsidRPr="00223525">
        <w:rPr>
          <w:sz w:val="28"/>
          <w:szCs w:val="28"/>
        </w:rPr>
        <w:t>Полное наименование банка - Центральный филиал АО АБ "Россия" г. Москва</w:t>
      </w:r>
    </w:p>
    <w:p w:rsidR="00223525" w:rsidRPr="00223525" w:rsidRDefault="00223525" w:rsidP="00223525">
      <w:pPr>
        <w:rPr>
          <w:sz w:val="28"/>
          <w:szCs w:val="28"/>
        </w:rPr>
      </w:pPr>
      <w:r w:rsidRPr="00223525">
        <w:rPr>
          <w:sz w:val="28"/>
          <w:szCs w:val="28"/>
        </w:rPr>
        <w:t>ИНН/КПП банка: 7831000122 / 775143001</w:t>
      </w:r>
    </w:p>
    <w:p w:rsidR="000B5B99" w:rsidRPr="00223525" w:rsidRDefault="000B5B99" w:rsidP="00223525">
      <w:bookmarkStart w:id="0" w:name="_GoBack"/>
      <w:bookmarkEnd w:id="0"/>
    </w:p>
    <w:sectPr w:rsidR="000B5B99" w:rsidRPr="00223525" w:rsidSect="00C8349D">
      <w:pgSz w:w="11906" w:h="16838"/>
      <w:pgMar w:top="851" w:right="850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web"/>
  <w:zoom w:percent="8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drawingGridHorizontalSpacing w:val="57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6DEE"/>
    <w:rsid w:val="00004BAC"/>
    <w:rsid w:val="000B5B99"/>
    <w:rsid w:val="001E5A2F"/>
    <w:rsid w:val="00223525"/>
    <w:rsid w:val="00266288"/>
    <w:rsid w:val="00281917"/>
    <w:rsid w:val="002C48D5"/>
    <w:rsid w:val="00396CCB"/>
    <w:rsid w:val="00433983"/>
    <w:rsid w:val="006666CA"/>
    <w:rsid w:val="006B4019"/>
    <w:rsid w:val="006F44E0"/>
    <w:rsid w:val="00740F4C"/>
    <w:rsid w:val="008E0768"/>
    <w:rsid w:val="00984715"/>
    <w:rsid w:val="00AB4C53"/>
    <w:rsid w:val="00BD2E43"/>
    <w:rsid w:val="00C21F92"/>
    <w:rsid w:val="00C8349D"/>
    <w:rsid w:val="00D24771"/>
    <w:rsid w:val="00D8440B"/>
    <w:rsid w:val="00DB6DEE"/>
    <w:rsid w:val="00DC7A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0CA4E74-3C48-47CF-BADF-E4217DE5AC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B6DEE"/>
    <w:rPr>
      <w:sz w:val="24"/>
      <w:szCs w:val="24"/>
    </w:rPr>
  </w:style>
  <w:style w:type="paragraph" w:styleId="4">
    <w:name w:val="heading 4"/>
    <w:basedOn w:val="a"/>
    <w:qFormat/>
    <w:rsid w:val="00DB6DEE"/>
    <w:pPr>
      <w:spacing w:after="84"/>
      <w:outlineLvl w:val="3"/>
    </w:pPr>
    <w:rPr>
      <w:rFonts w:ascii="Tahoma" w:hAnsi="Tahoma" w:cs="Tahoma"/>
      <w:b/>
      <w:bCs/>
      <w:caps/>
      <w:color w:val="CC6633"/>
      <w:sz w:val="17"/>
      <w:szCs w:val="1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sid w:val="00DB6DEE"/>
    <w:rPr>
      <w:rFonts w:ascii="Tahoma" w:hAnsi="Tahoma" w:cs="Tahoma" w:hint="default"/>
      <w:b/>
      <w:bCs/>
      <w:color w:val="000000"/>
      <w:sz w:val="18"/>
      <w:szCs w:val="18"/>
    </w:rPr>
  </w:style>
  <w:style w:type="paragraph" w:styleId="a4">
    <w:name w:val="Normal (Web)"/>
    <w:basedOn w:val="a"/>
    <w:rsid w:val="00DB6DEE"/>
    <w:pPr>
      <w:spacing w:before="100" w:beforeAutospacing="1" w:after="100" w:afterAutospacing="1"/>
      <w:jc w:val="both"/>
    </w:pPr>
    <w:rPr>
      <w:rFonts w:ascii="Tahoma" w:hAnsi="Tahoma" w:cs="Tahoma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4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153</Words>
  <Characters>873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БАНКОВСКИЕ РЕКВИЗИТЫ И РАЗМЕР ПЛАТЫ ЗА ИЗГОТОВЛЕНИЕ КОПИЙ ДОКУМЕНТОВ</vt:lpstr>
    </vt:vector>
  </TitlesOfParts>
  <Company>Вологдаоблгаз</Company>
  <LinksUpToDate>false</LinksUpToDate>
  <CharactersWithSpaces>1024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БАНКОВСКИЕ РЕКВИЗИТЫ И РАЗМЕР ПЛАТЫ ЗА ИЗГОТОВЛЕНИЕ КОПИЙ ДОКУМЕНТОВ</dc:title>
  <dc:subject/>
  <dc:creator>Юристы-4</dc:creator>
  <cp:keywords/>
  <cp:lastModifiedBy>Шагина Татьяна Николаевна</cp:lastModifiedBy>
  <cp:revision>2</cp:revision>
  <dcterms:created xsi:type="dcterms:W3CDTF">2022-05-12T14:10:00Z</dcterms:created>
  <dcterms:modified xsi:type="dcterms:W3CDTF">2022-05-12T14:10:00Z</dcterms:modified>
</cp:coreProperties>
</file>