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D13" w:rsidRDefault="00EA3E97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F55D13" w:rsidRDefault="00EA3E97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>Образец</w:t>
      </w:r>
    </w:p>
    <w:p w:rsidR="00F55D13" w:rsidRDefault="00EA3E97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А. Форма титульного листа списка аффилированных лиц акционерного общества</w:t>
      </w:r>
    </w:p>
    <w:p w:rsidR="00F55D13" w:rsidRDefault="00EA3E9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55D13" w:rsidRDefault="00F55D13">
      <w:pPr>
        <w:spacing w:before="120"/>
        <w:ind w:left="2835" w:right="2835"/>
        <w:jc w:val="center"/>
        <w:rPr>
          <w:sz w:val="24"/>
          <w:szCs w:val="24"/>
        </w:rPr>
      </w:pPr>
    </w:p>
    <w:p w:rsidR="00F55D13" w:rsidRDefault="00EA3E97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55D13" w:rsidRPr="00EA3E97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55D13" w:rsidRPr="00EA3E97" w:rsidRDefault="00EA3E97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EA3E97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55D13" w:rsidRPr="00EA3E97" w:rsidRDefault="00EA3E9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EA3E97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Е</w:t>
            </w:r>
          </w:p>
        </w:tc>
      </w:tr>
    </w:tbl>
    <w:p w:rsidR="00F55D13" w:rsidRDefault="00F55D13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55D13" w:rsidRPr="00EA3E97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55D13" w:rsidRPr="00EA3E97" w:rsidRDefault="00EA3E97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EA3E97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15647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55D13" w:rsidRPr="00EA3E97" w:rsidRDefault="00F55D13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55D13" w:rsidRPr="00EA3E97" w:rsidRDefault="00F55D13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</w:tr>
    </w:tbl>
    <w:p w:rsidR="00F55D13" w:rsidRDefault="00EA3E97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F55D13" w:rsidRDefault="00EA3E97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E70750">
        <w:rPr>
          <w:sz w:val="24"/>
          <w:szCs w:val="24"/>
        </w:rPr>
        <w:t>Ростовская область, г.Волгодонск, бвр Великой Победы, д.13</w:t>
      </w:r>
    </w:p>
    <w:p w:rsidR="00F55D13" w:rsidRDefault="00EA3E97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</w:t>
      </w:r>
      <w:r w:rsidR="00A447A1">
        <w:t>ого общества без доверенности)</w:t>
      </w:r>
    </w:p>
    <w:p w:rsidR="00F55D13" w:rsidRDefault="00EA3E97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C441C2" w:rsidRDefault="00EA3E97" w:rsidP="00C441C2">
      <w:r>
        <w:rPr>
          <w:sz w:val="24"/>
          <w:szCs w:val="24"/>
        </w:rPr>
        <w:t xml:space="preserve">Адрес страницы в сети Интернет: </w:t>
      </w:r>
      <w:r w:rsidR="00C441C2" w:rsidRPr="00725FAC">
        <w:rPr>
          <w:sz w:val="28"/>
          <w:szCs w:val="28"/>
          <w:u w:val="single"/>
        </w:rPr>
        <w:t>http://disclosure.1prime.ru</w:t>
      </w:r>
    </w:p>
    <w:p w:rsidR="00F55D13" w:rsidRDefault="00F55D13">
      <w:pPr>
        <w:spacing w:before="240"/>
        <w:rPr>
          <w:sz w:val="24"/>
          <w:szCs w:val="24"/>
        </w:rPr>
      </w:pPr>
    </w:p>
    <w:p w:rsidR="00F55D13" w:rsidRDefault="00EA3E97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F55D13" w:rsidRPr="00EA3E97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70750" w:rsidRDefault="00E70750" w:rsidP="00E7075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С.Б.Кравец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F55D13" w:rsidRPr="00EA3E97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55D13" w:rsidRPr="00EA3E97" w:rsidRDefault="00F55D13">
            <w:pPr>
              <w:rPr>
                <w:rFonts w:eastAsiaTheme="minorEastAsia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55D13" w:rsidRPr="00EA3E97" w:rsidRDefault="00EA3E97">
            <w:pPr>
              <w:jc w:val="center"/>
              <w:rPr>
                <w:rFonts w:eastAsiaTheme="minorEastAsia"/>
              </w:rPr>
            </w:pPr>
            <w:r w:rsidRPr="00EA3E97">
              <w:rPr>
                <w:rFonts w:eastAsiaTheme="minorEastAsia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F55D13" w:rsidRPr="00EA3E97" w:rsidRDefault="00F55D13">
            <w:pPr>
              <w:rPr>
                <w:rFonts w:eastAsiaTheme="minorEastAsia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55D13" w:rsidRPr="00EA3E97" w:rsidRDefault="00EA3E97">
            <w:pPr>
              <w:jc w:val="center"/>
              <w:rPr>
                <w:rFonts w:eastAsiaTheme="minorEastAsia"/>
              </w:rPr>
            </w:pPr>
            <w:r w:rsidRPr="00EA3E97">
              <w:rPr>
                <w:rFonts w:eastAsiaTheme="minorEastAsia"/>
              </w:rPr>
              <w:t>(подпись)</w:t>
            </w:r>
          </w:p>
          <w:p w:rsidR="00F55D13" w:rsidRPr="00EA3E97" w:rsidRDefault="00EA3E97">
            <w:pPr>
              <w:jc w:val="center"/>
              <w:rPr>
                <w:rFonts w:eastAsiaTheme="minorEastAsia"/>
              </w:rPr>
            </w:pPr>
            <w:r w:rsidRPr="00EA3E97">
              <w:rPr>
                <w:rFonts w:eastAsiaTheme="minorEastAsia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F55D13" w:rsidRPr="00EA3E97" w:rsidRDefault="00F55D13">
            <w:pPr>
              <w:rPr>
                <w:rFonts w:eastAsiaTheme="minorEastAsia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F55D13" w:rsidRPr="00EA3E97" w:rsidRDefault="00EA3E97">
            <w:pPr>
              <w:jc w:val="center"/>
              <w:rPr>
                <w:rFonts w:eastAsiaTheme="minorEastAsia"/>
              </w:rPr>
            </w:pPr>
            <w:r w:rsidRPr="00EA3E97">
              <w:rPr>
                <w:rFonts w:eastAsiaTheme="minorEastAsia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55D13" w:rsidRPr="00EA3E97" w:rsidRDefault="00F55D13">
            <w:pPr>
              <w:rPr>
                <w:rFonts w:eastAsiaTheme="minorEastAsia"/>
              </w:rPr>
            </w:pPr>
          </w:p>
        </w:tc>
      </w:tr>
      <w:tr w:rsidR="00F55D13" w:rsidRPr="00EA3E9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774854" w:rsidP="0015647F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3</w:t>
            </w:r>
            <w:r w:rsidR="0015647F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4D7790" w:rsidP="00360CE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03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E70750" w:rsidP="004D779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  <w:r w:rsidR="004D7790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F55D13" w:rsidRPr="00EA3E9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F55D13" w:rsidRDefault="00F55D13">
      <w:pPr>
        <w:rPr>
          <w:sz w:val="24"/>
          <w:szCs w:val="24"/>
        </w:rPr>
      </w:pPr>
    </w:p>
    <w:p w:rsidR="00F55D13" w:rsidRDefault="00EA3E9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Б. Содержание списка аффилированных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F55D13" w:rsidRPr="00EA3E97">
        <w:trPr>
          <w:cantSplit/>
        </w:trPr>
        <w:tc>
          <w:tcPr>
            <w:tcW w:w="3544" w:type="dxa"/>
            <w:gridSpan w:val="2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EA3E97">
              <w:rPr>
                <w:rFonts w:eastAsiaTheme="minorEastAsia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55D13" w:rsidRPr="00EA3E97">
        <w:tc>
          <w:tcPr>
            <w:tcW w:w="1417" w:type="dxa"/>
            <w:vAlign w:val="bottom"/>
          </w:tcPr>
          <w:p w:rsidR="00F55D13" w:rsidRPr="00EA3E97" w:rsidRDefault="00EA3E97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6143059719</w:t>
            </w:r>
          </w:p>
        </w:tc>
      </w:tr>
      <w:tr w:rsidR="00F55D13" w:rsidRPr="00EA3E97">
        <w:tc>
          <w:tcPr>
            <w:tcW w:w="1417" w:type="dxa"/>
            <w:vAlign w:val="bottom"/>
          </w:tcPr>
          <w:p w:rsidR="00F55D13" w:rsidRPr="00EA3E97" w:rsidRDefault="00EA3E97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1056143058795</w:t>
            </w:r>
          </w:p>
        </w:tc>
      </w:tr>
    </w:tbl>
    <w:p w:rsidR="00F55D13" w:rsidRDefault="00F55D13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55D13" w:rsidRPr="00EA3E97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ind w:firstLine="567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EA3E97">
              <w:rPr>
                <w:rFonts w:eastAsiaTheme="minorEastAsia"/>
                <w:b/>
                <w:bCs/>
                <w:sz w:val="24"/>
                <w:szCs w:val="24"/>
                <w:lang w:val="en-US"/>
              </w:rPr>
              <w:t>I</w:t>
            </w:r>
            <w:r w:rsidRPr="00EA3E97">
              <w:rPr>
                <w:rFonts w:eastAsiaTheme="minorEastAsia"/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15647F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4</w:t>
            </w:r>
          </w:p>
        </w:tc>
      </w:tr>
    </w:tbl>
    <w:p w:rsidR="00F55D13" w:rsidRDefault="00F55D13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F55D13" w:rsidRPr="00EA3E97">
        <w:tc>
          <w:tcPr>
            <w:tcW w:w="595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№</w:t>
            </w:r>
            <w:r w:rsidRPr="00EA3E97">
              <w:rPr>
                <w:rFonts w:eastAsiaTheme="minorEastAsia"/>
                <w:sz w:val="24"/>
                <w:szCs w:val="24"/>
              </w:rPr>
              <w:br/>
              <w:t>п/п</w:t>
            </w:r>
          </w:p>
        </w:tc>
        <w:tc>
          <w:tcPr>
            <w:tcW w:w="3752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Полное фирменное наимено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вание (наименование для некоммер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ческой организации) или фамилия, имя, отчество аффилиро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ванного лица</w:t>
            </w:r>
          </w:p>
        </w:tc>
        <w:tc>
          <w:tcPr>
            <w:tcW w:w="3194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Основание (основания), в силу которого лицо признается аффилиро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ванным</w:t>
            </w:r>
          </w:p>
        </w:tc>
        <w:tc>
          <w:tcPr>
            <w:tcW w:w="1560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Дата наступле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0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Доля участия аффилиро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980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Доля принадлежащих аффилиро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F55D13" w:rsidRPr="00EA3E97">
        <w:tc>
          <w:tcPr>
            <w:tcW w:w="595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F55D13" w:rsidRPr="00EA3E97">
        <w:tc>
          <w:tcPr>
            <w:tcW w:w="595" w:type="dxa"/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F55D13" w:rsidRPr="00EA3E97" w:rsidRDefault="00E7075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Закрытое акционерное общество «Инжиниринговая компания «АЭМ-технологии»</w:t>
            </w:r>
          </w:p>
        </w:tc>
        <w:tc>
          <w:tcPr>
            <w:tcW w:w="3194" w:type="dxa"/>
            <w:vAlign w:val="bottom"/>
          </w:tcPr>
          <w:p w:rsidR="00F55D13" w:rsidRPr="00E70750" w:rsidRDefault="00E70750">
            <w:pPr>
              <w:rPr>
                <w:rFonts w:eastAsiaTheme="minorEastAsia"/>
                <w:i/>
                <w:sz w:val="24"/>
                <w:szCs w:val="24"/>
              </w:rPr>
            </w:pPr>
            <w:r w:rsidRPr="00E70750">
              <w:rPr>
                <w:rFonts w:eastAsiaTheme="minorEastAsia"/>
                <w:i/>
                <w:sz w:val="24"/>
                <w:szCs w:val="24"/>
              </w:rPr>
              <w:t>196650,</w:t>
            </w:r>
            <w:r>
              <w:rPr>
                <w:rFonts w:eastAsiaTheme="minorEastAsia"/>
                <w:i/>
                <w:sz w:val="24"/>
                <w:szCs w:val="24"/>
              </w:rPr>
              <w:t>Санкт-Петербург, г.Колпино, ул.Финляндская,д.7</w:t>
            </w:r>
          </w:p>
        </w:tc>
        <w:tc>
          <w:tcPr>
            <w:tcW w:w="2126" w:type="dxa"/>
            <w:vAlign w:val="bottom"/>
          </w:tcPr>
          <w:p w:rsidR="00F55D13" w:rsidRPr="00EA3E97" w:rsidRDefault="00E7075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Договор-купли продажи акций от 28.10.2011г. б/н</w:t>
            </w:r>
          </w:p>
        </w:tc>
        <w:tc>
          <w:tcPr>
            <w:tcW w:w="1560" w:type="dxa"/>
            <w:vAlign w:val="bottom"/>
          </w:tcPr>
          <w:p w:rsidR="00F55D13" w:rsidRPr="00EA3E97" w:rsidRDefault="00CA33BA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20.12.2011</w:t>
            </w:r>
            <w:r w:rsidR="00E70750">
              <w:rPr>
                <w:rFonts w:eastAsiaTheme="minorEastAsia"/>
                <w:sz w:val="24"/>
                <w:szCs w:val="24"/>
              </w:rPr>
              <w:t>г.</w:t>
            </w:r>
          </w:p>
        </w:tc>
        <w:tc>
          <w:tcPr>
            <w:tcW w:w="1980" w:type="dxa"/>
            <w:vAlign w:val="bottom"/>
          </w:tcPr>
          <w:p w:rsidR="00F55D13" w:rsidRPr="00EA3E97" w:rsidRDefault="00E7075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980" w:type="dxa"/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6B17E0" w:rsidRPr="00EA3E97">
        <w:tc>
          <w:tcPr>
            <w:tcW w:w="595" w:type="dxa"/>
            <w:vAlign w:val="bottom"/>
          </w:tcPr>
          <w:p w:rsidR="006B17E0" w:rsidRDefault="006B17E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3752" w:type="dxa"/>
            <w:vAlign w:val="bottom"/>
          </w:tcPr>
          <w:p w:rsidR="006B17E0" w:rsidRDefault="006B17E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Кравец Сергей Борисович</w:t>
            </w:r>
          </w:p>
        </w:tc>
        <w:tc>
          <w:tcPr>
            <w:tcW w:w="3194" w:type="dxa"/>
            <w:vAlign w:val="bottom"/>
          </w:tcPr>
          <w:p w:rsidR="006B17E0" w:rsidRDefault="006B17E0">
            <w:pPr>
              <w:rPr>
                <w:rFonts w:eastAsiaTheme="minorEastAsia"/>
                <w:i/>
                <w:sz w:val="24"/>
                <w:szCs w:val="24"/>
              </w:rPr>
            </w:pPr>
            <w:r>
              <w:rPr>
                <w:rFonts w:eastAsiaTheme="minorEastAsia"/>
                <w:i/>
                <w:sz w:val="24"/>
                <w:szCs w:val="24"/>
              </w:rPr>
              <w:t>Генеральный директор</w:t>
            </w:r>
          </w:p>
          <w:p w:rsidR="006B17E0" w:rsidRDefault="006B17E0">
            <w:pPr>
              <w:rPr>
                <w:rFonts w:eastAsiaTheme="minorEastAsia"/>
                <w:i/>
                <w:sz w:val="24"/>
                <w:szCs w:val="24"/>
              </w:rPr>
            </w:pPr>
            <w:r>
              <w:rPr>
                <w:rFonts w:eastAsiaTheme="minorEastAsia"/>
                <w:i/>
                <w:sz w:val="24"/>
                <w:szCs w:val="24"/>
              </w:rPr>
              <w:t xml:space="preserve"> ОАО «ВНИИАМ»</w:t>
            </w:r>
          </w:p>
          <w:p w:rsidR="006B17E0" w:rsidRPr="00E70750" w:rsidRDefault="006B17E0">
            <w:pPr>
              <w:rPr>
                <w:rFonts w:eastAsiaTheme="minorEastAsia"/>
                <w:i/>
                <w:sz w:val="24"/>
                <w:szCs w:val="24"/>
              </w:rPr>
            </w:pPr>
            <w:r>
              <w:rPr>
                <w:rFonts w:eastAsiaTheme="minorEastAsia"/>
                <w:i/>
                <w:sz w:val="24"/>
                <w:szCs w:val="24"/>
              </w:rPr>
              <w:t xml:space="preserve">347386,Ростовская </w:t>
            </w:r>
            <w:r w:rsidR="008936E0">
              <w:rPr>
                <w:rFonts w:eastAsiaTheme="minorEastAsia"/>
                <w:i/>
                <w:sz w:val="24"/>
                <w:szCs w:val="24"/>
              </w:rPr>
              <w:t xml:space="preserve">обл </w:t>
            </w:r>
            <w:r>
              <w:rPr>
                <w:rFonts w:eastAsiaTheme="minorEastAsia"/>
                <w:i/>
                <w:sz w:val="24"/>
                <w:szCs w:val="24"/>
              </w:rPr>
              <w:t>,</w:t>
            </w:r>
            <w:r w:rsidR="008936E0">
              <w:rPr>
                <w:rFonts w:eastAsiaTheme="minorEastAsia"/>
                <w:i/>
                <w:sz w:val="24"/>
                <w:szCs w:val="24"/>
              </w:rPr>
              <w:t xml:space="preserve"> </w:t>
            </w:r>
            <w:r>
              <w:rPr>
                <w:rFonts w:eastAsiaTheme="minorEastAsia"/>
                <w:i/>
                <w:sz w:val="24"/>
                <w:szCs w:val="24"/>
              </w:rPr>
              <w:t>г.Волгодонск, ул.Гагарина,д.7 кв.24</w:t>
            </w:r>
          </w:p>
        </w:tc>
        <w:tc>
          <w:tcPr>
            <w:tcW w:w="2126" w:type="dxa"/>
            <w:vAlign w:val="bottom"/>
          </w:tcPr>
          <w:p w:rsidR="006B17E0" w:rsidRDefault="006B17E0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Решение единственного акционера от 01.06.2012г.</w:t>
            </w:r>
          </w:p>
        </w:tc>
        <w:tc>
          <w:tcPr>
            <w:tcW w:w="1560" w:type="dxa"/>
            <w:vAlign w:val="bottom"/>
          </w:tcPr>
          <w:p w:rsidR="006B17E0" w:rsidRDefault="006B17E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01.06.2012</w:t>
            </w:r>
          </w:p>
        </w:tc>
        <w:tc>
          <w:tcPr>
            <w:tcW w:w="1980" w:type="dxa"/>
            <w:vAlign w:val="bottom"/>
          </w:tcPr>
          <w:p w:rsidR="006B17E0" w:rsidRDefault="006B17E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bottom"/>
          </w:tcPr>
          <w:p w:rsidR="006B17E0" w:rsidRDefault="006B17E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</w:p>
        </w:tc>
      </w:tr>
    </w:tbl>
    <w:p w:rsidR="00F55D13" w:rsidRDefault="00EA3E97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55D13" w:rsidRPr="00EA3E9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ind w:firstLine="907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EA3E97">
              <w:rPr>
                <w:rFonts w:eastAsiaTheme="minorEastAsia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EA3E97">
              <w:rPr>
                <w:rFonts w:eastAsiaTheme="minorEastAsia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15647F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6B17E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5D13" w:rsidRPr="00EA3E97" w:rsidRDefault="004D779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4</w:t>
            </w:r>
          </w:p>
        </w:tc>
      </w:tr>
    </w:tbl>
    <w:p w:rsidR="00F55D13" w:rsidRDefault="00F55D13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55D13" w:rsidRPr="00EA3E97">
        <w:tc>
          <w:tcPr>
            <w:tcW w:w="595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№</w:t>
            </w:r>
            <w:r w:rsidRPr="00EA3E97">
              <w:rPr>
                <w:rFonts w:eastAsiaTheme="minorEastAsia"/>
                <w:sz w:val="24"/>
                <w:szCs w:val="24"/>
              </w:rPr>
              <w:br/>
              <w:t>п/п</w:t>
            </w:r>
          </w:p>
        </w:tc>
        <w:tc>
          <w:tcPr>
            <w:tcW w:w="9072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Дата внесения изменения в список аффилиро</w:t>
            </w:r>
            <w:r w:rsidRPr="00EA3E97">
              <w:rPr>
                <w:rFonts w:eastAsiaTheme="minorEastAsia"/>
                <w:sz w:val="24"/>
                <w:szCs w:val="24"/>
              </w:rPr>
              <w:softHyphen/>
              <w:t>ванных лиц</w:t>
            </w:r>
          </w:p>
        </w:tc>
      </w:tr>
      <w:tr w:rsidR="00F55D13" w:rsidRPr="00EA3E97">
        <w:tc>
          <w:tcPr>
            <w:tcW w:w="595" w:type="dxa"/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072" w:type="dxa"/>
            <w:vAlign w:val="bottom"/>
          </w:tcPr>
          <w:p w:rsidR="00F55D13" w:rsidRPr="00EA3E97" w:rsidRDefault="00F55D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541" w:type="dxa"/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988" w:type="dxa"/>
            <w:vAlign w:val="bottom"/>
          </w:tcPr>
          <w:p w:rsidR="00F55D13" w:rsidRPr="00EA3E97" w:rsidRDefault="00F55D13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F55D13" w:rsidRDefault="00EA3E9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55D13" w:rsidRPr="00EA3E97">
        <w:trPr>
          <w:cantSplit/>
        </w:trPr>
        <w:tc>
          <w:tcPr>
            <w:tcW w:w="4347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F55D13" w:rsidRPr="00EA3E97" w:rsidRDefault="00EA3E9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EA3E97">
              <w:rPr>
                <w:rFonts w:eastAsiaTheme="minorEastAsia"/>
                <w:sz w:val="24"/>
                <w:szCs w:val="24"/>
              </w:rPr>
              <w:t>7</w:t>
            </w:r>
          </w:p>
        </w:tc>
      </w:tr>
    </w:tbl>
    <w:p w:rsidR="00EA3E97" w:rsidRDefault="00EA3E97">
      <w:pPr>
        <w:rPr>
          <w:sz w:val="24"/>
          <w:szCs w:val="24"/>
        </w:rPr>
      </w:pPr>
    </w:p>
    <w:sectPr w:rsidR="00EA3E97" w:rsidSect="00F55D13">
      <w:headerReference w:type="default" r:id="rId6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9A1" w:rsidRDefault="009039A1">
      <w:r>
        <w:separator/>
      </w:r>
    </w:p>
  </w:endnote>
  <w:endnote w:type="continuationSeparator" w:id="1">
    <w:p w:rsidR="009039A1" w:rsidRDefault="009039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9A1" w:rsidRDefault="009039A1">
      <w:r>
        <w:separator/>
      </w:r>
    </w:p>
  </w:footnote>
  <w:footnote w:type="continuationSeparator" w:id="1">
    <w:p w:rsidR="009039A1" w:rsidRDefault="009039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5D13" w:rsidRDefault="00EA3E97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460AF"/>
    <w:rsid w:val="000319DE"/>
    <w:rsid w:val="000A3885"/>
    <w:rsid w:val="00150B82"/>
    <w:rsid w:val="0015647F"/>
    <w:rsid w:val="00224CAE"/>
    <w:rsid w:val="00250B06"/>
    <w:rsid w:val="00344C9B"/>
    <w:rsid w:val="00360CE3"/>
    <w:rsid w:val="003952E5"/>
    <w:rsid w:val="004D7790"/>
    <w:rsid w:val="00501CE1"/>
    <w:rsid w:val="005460AF"/>
    <w:rsid w:val="00563478"/>
    <w:rsid w:val="0068088C"/>
    <w:rsid w:val="006B17E0"/>
    <w:rsid w:val="00725FAC"/>
    <w:rsid w:val="00774854"/>
    <w:rsid w:val="007F47D8"/>
    <w:rsid w:val="00810EA5"/>
    <w:rsid w:val="00812DA2"/>
    <w:rsid w:val="008936E0"/>
    <w:rsid w:val="00901B3F"/>
    <w:rsid w:val="009039A1"/>
    <w:rsid w:val="00913AD5"/>
    <w:rsid w:val="00956359"/>
    <w:rsid w:val="00986AEE"/>
    <w:rsid w:val="00A447A1"/>
    <w:rsid w:val="00A857D0"/>
    <w:rsid w:val="00A97FF3"/>
    <w:rsid w:val="00AB3A68"/>
    <w:rsid w:val="00B13D6D"/>
    <w:rsid w:val="00B14A28"/>
    <w:rsid w:val="00C1373F"/>
    <w:rsid w:val="00C441C2"/>
    <w:rsid w:val="00CA33BA"/>
    <w:rsid w:val="00CC57AC"/>
    <w:rsid w:val="00D00B07"/>
    <w:rsid w:val="00DA6718"/>
    <w:rsid w:val="00E428A6"/>
    <w:rsid w:val="00E70750"/>
    <w:rsid w:val="00EA3E97"/>
    <w:rsid w:val="00EF337B"/>
    <w:rsid w:val="00F35879"/>
    <w:rsid w:val="00F417B2"/>
    <w:rsid w:val="00F55D13"/>
    <w:rsid w:val="00FE7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D13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55D1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F55D13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55D1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F55D13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semiHidden/>
    <w:unhideWhenUsed/>
    <w:rsid w:val="00C441C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2556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1</cp:lastModifiedBy>
  <cp:revision>6</cp:revision>
  <cp:lastPrinted>2014-04-04T04:51:00Z</cp:lastPrinted>
  <dcterms:created xsi:type="dcterms:W3CDTF">2013-07-24T11:04:00Z</dcterms:created>
  <dcterms:modified xsi:type="dcterms:W3CDTF">2014-04-04T04:54:00Z</dcterms:modified>
</cp:coreProperties>
</file>