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аффилированных лиц</w:t>
      </w:r>
    </w:p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032531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Открытого акционерного общества «Тверской порт»</w:t>
            </w:r>
          </w:p>
        </w:tc>
      </w:tr>
      <w:tr w:rsidR="00032531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полное фирменное наименование акционерного общества)</w:t>
            </w:r>
          </w:p>
        </w:tc>
      </w:tr>
    </w:tbl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</w:tr>
    </w:tbl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F2C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CB5E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6C4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Pr="008E664D" w:rsidRDefault="005960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5467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6C4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032531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дата, на которую составлен список</w:t>
            </w:r>
            <w:r>
              <w:rPr>
                <w:sz w:val="14"/>
                <w:szCs w:val="14"/>
              </w:rPr>
              <w:br/>
              <w:t>аффилированных лиц акционерного общества)</w:t>
            </w:r>
          </w:p>
        </w:tc>
      </w:tr>
    </w:tbl>
    <w:p w:rsidR="00032531" w:rsidRDefault="00032531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8"/>
        <w:gridCol w:w="11394"/>
      </w:tblGrid>
      <w:tr w:rsidR="00032531">
        <w:trPr>
          <w:cantSplit/>
          <w:trHeight w:val="284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1700</w:t>
            </w:r>
            <w:r w:rsidR="00293544">
              <w:t>17</w:t>
            </w:r>
            <w:r>
              <w:t xml:space="preserve">, г.Тверь, </w:t>
            </w:r>
            <w:r w:rsidR="00293544">
              <w:t>Московское шоссе, д.30</w:t>
            </w:r>
          </w:p>
        </w:tc>
      </w:tr>
      <w:tr w:rsidR="00032531">
        <w:trPr>
          <w:cantSplit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sz w:val="14"/>
                <w:szCs w:val="14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</w:p>
        </w:tc>
      </w:tr>
    </w:tbl>
    <w:p w:rsidR="00032531" w:rsidRDefault="00032531"/>
    <w:p w:rsidR="00032531" w:rsidRDefault="00032531">
      <w:pPr>
        <w:widowControl w:val="0"/>
        <w:jc w:val="center"/>
        <w:rPr>
          <w:snapToGrid w:val="0"/>
        </w:rPr>
      </w:pPr>
      <w:r>
        <w:rPr>
          <w:snapToGrid w:val="0"/>
          <w:color w:val="000000"/>
        </w:rPr>
        <w:t>Информация, содержащаяся в настоящем списке аффилированных лиц, подлежит раскрытию в соответствии</w:t>
      </w:r>
      <w:r>
        <w:rPr>
          <w:snapToGrid w:val="0"/>
          <w:color w:val="000000"/>
        </w:rPr>
        <w:br/>
        <w:t xml:space="preserve">с </w:t>
      </w:r>
      <w:r>
        <w:rPr>
          <w:snapToGrid w:val="0"/>
        </w:rPr>
        <w:t>законодательством</w:t>
      </w:r>
      <w:r>
        <w:rPr>
          <w:snapToGrid w:val="0"/>
          <w:color w:val="000000"/>
        </w:rPr>
        <w:t xml:space="preserve"> Российской Федерации о ценных бумагах</w:t>
      </w:r>
    </w:p>
    <w:p w:rsidR="00032531" w:rsidRDefault="00032531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0"/>
        <w:gridCol w:w="10862"/>
      </w:tblGrid>
      <w:tr w:rsidR="00032531" w:rsidRPr="00596065">
        <w:trPr>
          <w:cantSplit/>
          <w:trHeight w:val="284"/>
        </w:trPr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Pr="00290233" w:rsidRDefault="002902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http</w:t>
            </w:r>
            <w:r w:rsidRPr="00290233">
              <w:rPr>
                <w:lang w:val="en-US"/>
              </w:rPr>
              <w:t xml:space="preserve">: </w:t>
            </w:r>
            <w:r>
              <w:rPr>
                <w:lang w:val="en-US"/>
              </w:rPr>
              <w:t>//disclosure.1prime.ru /Portal/</w:t>
            </w:r>
            <w:proofErr w:type="spellStart"/>
            <w:r>
              <w:rPr>
                <w:lang w:val="en-US"/>
              </w:rPr>
              <w:t>Default.aspx?emId</w:t>
            </w:r>
            <w:proofErr w:type="spellEnd"/>
            <w:r>
              <w:rPr>
                <w:lang w:val="en-US"/>
              </w:rPr>
              <w:t>=6902010801</w:t>
            </w:r>
          </w:p>
        </w:tc>
      </w:tr>
      <w:tr w:rsidR="00032531">
        <w:trPr>
          <w:cantSplit/>
        </w:trPr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:rsidR="00032531" w:rsidRPr="00290233" w:rsidRDefault="00032531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адрес</w:t>
            </w:r>
            <w:r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sz w:val="14"/>
                <w:szCs w:val="14"/>
              </w:rPr>
              <w:t>)</w:t>
            </w:r>
          </w:p>
        </w:tc>
      </w:tr>
    </w:tbl>
    <w:p w:rsidR="00032531" w:rsidRDefault="00032531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46"/>
        <w:gridCol w:w="204"/>
        <w:gridCol w:w="1630"/>
        <w:gridCol w:w="364"/>
        <w:gridCol w:w="364"/>
        <w:gridCol w:w="746"/>
        <w:gridCol w:w="1829"/>
        <w:gridCol w:w="140"/>
        <w:gridCol w:w="2198"/>
        <w:gridCol w:w="154"/>
        <w:gridCol w:w="2757"/>
        <w:gridCol w:w="154"/>
      </w:tblGrid>
      <w:tr w:rsidR="00032531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  <w:r>
              <w:t>Наименование должности уполномоченного</w:t>
            </w:r>
            <w:r>
              <w:br/>
              <w:t>лица акционерного общества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  <w:r>
              <w:t>генеральный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М.Ю.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32531" w:rsidRDefault="00032531">
            <w:pPr>
              <w:jc w:val="center"/>
            </w:pPr>
          </w:p>
        </w:tc>
      </w:tr>
      <w:tr w:rsidR="00032531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директор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И. О. Фамилия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</w:tr>
      <w:tr w:rsidR="00032531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575717" w:rsidP="00596065">
            <w:pPr>
              <w:jc w:val="center"/>
            </w:pPr>
            <w:r>
              <w:t>0</w:t>
            </w:r>
            <w:r w:rsidR="00596065">
              <w:t>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r>
              <w:t>»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596065" w:rsidP="00CB5E4B">
            <w:pPr>
              <w:jc w:val="center"/>
            </w:pPr>
            <w:r>
              <w:t>10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4A1002" w:rsidP="004C16CF">
            <w:r>
              <w:t>1</w:t>
            </w:r>
            <w:r w:rsidR="0038747C">
              <w:t>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г.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032531">
        <w:trPr>
          <w:trHeight w:val="284"/>
        </w:trPr>
        <w:tc>
          <w:tcPr>
            <w:tcW w:w="12052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032531" w:rsidRDefault="00032531"/>
    <w:p w:rsidR="00032531" w:rsidRDefault="00032531">
      <w:pPr>
        <w:rPr>
          <w:sz w:val="2"/>
          <w:szCs w:val="2"/>
        </w:rPr>
      </w:pPr>
      <w:r>
        <w:br w:type="page"/>
      </w:r>
      <w:r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1"/>
        <w:gridCol w:w="2652"/>
      </w:tblGrid>
      <w:tr w:rsidR="00032531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эмитента</w:t>
            </w:r>
          </w:p>
        </w:tc>
      </w:tr>
      <w:tr w:rsidR="0003253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ind w:left="57"/>
            </w:pPr>
            <w: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6902010801</w:t>
            </w:r>
          </w:p>
        </w:tc>
      </w:tr>
      <w:tr w:rsidR="0003253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ind w:left="57"/>
            </w:pPr>
            <w: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1026900545385</w:t>
            </w:r>
          </w:p>
        </w:tc>
      </w:tr>
    </w:tbl>
    <w:p w:rsidR="00032531" w:rsidRDefault="0003253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>. Состав аффилированных лиц 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766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CB5E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6C4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5960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5467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6C4B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</w:tbl>
    <w:p w:rsidR="00032531" w:rsidRDefault="00032531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212"/>
        <w:gridCol w:w="2551"/>
        <w:gridCol w:w="2748"/>
        <w:gridCol w:w="1470"/>
        <w:gridCol w:w="1980"/>
        <w:gridCol w:w="1981"/>
      </w:tblGrid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№ п/п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rPr>
                <w:snapToGrid w:val="0"/>
                <w:color w:val="000000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Место нахождения юридического лица или место жительства физии-</w:t>
            </w:r>
            <w:r>
              <w:br/>
            </w:r>
            <w:proofErr w:type="spellStart"/>
            <w:r>
              <w:t>ческого</w:t>
            </w:r>
            <w:proofErr w:type="spellEnd"/>
            <w:r>
              <w:t xml:space="preserve"> лица (указы-</w:t>
            </w:r>
            <w:r>
              <w:br/>
            </w:r>
            <w:proofErr w:type="spellStart"/>
            <w:r>
              <w:t>вается</w:t>
            </w:r>
            <w:proofErr w:type="spellEnd"/>
            <w:r>
              <w:t xml:space="preserve"> только с согласия физического лица)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Основание (основания), в силу которого лицо признается аффилированным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Дата наступления основания (оснований)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Доля принадлежа-</w:t>
            </w:r>
            <w:r>
              <w:br/>
            </w:r>
            <w:proofErr w:type="spellStart"/>
            <w:r>
              <w:t>щих</w:t>
            </w:r>
            <w:proofErr w:type="spellEnd"/>
            <w:r>
              <w:t xml:space="preserve"> </w:t>
            </w:r>
            <w:proofErr w:type="spellStart"/>
            <w:r>
              <w:t>аффилиро</w:t>
            </w:r>
            <w:proofErr w:type="spellEnd"/>
            <w:r>
              <w:t>-</w:t>
            </w:r>
            <w:r>
              <w:br/>
              <w:t>ванному лицу обыкновенных акций акционер-</w:t>
            </w:r>
            <w:r>
              <w:br/>
            </w:r>
            <w:proofErr w:type="spellStart"/>
            <w:r>
              <w:t>ного</w:t>
            </w:r>
            <w:proofErr w:type="spellEnd"/>
            <w:r>
              <w:t xml:space="preserve"> общества, %</w:t>
            </w:r>
          </w:p>
        </w:tc>
      </w:tr>
      <w:tr w:rsidR="00032531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3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7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</w:t>
            </w:r>
          </w:p>
          <w:p w:rsidR="00032531" w:rsidRDefault="00032531">
            <w:pPr>
              <w:jc w:val="center"/>
            </w:pPr>
            <w:r>
              <w:t>Михаил Юрьевич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совета директоров (наблюдательного совета) акционерного общества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CB5E4B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23</w:t>
            </w:r>
            <w:r w:rsidR="00A94510">
              <w:t>.05.1</w:t>
            </w:r>
            <w:r>
              <w:t>8</w:t>
            </w:r>
          </w:p>
          <w:p w:rsidR="00032531" w:rsidRDefault="00032531"/>
          <w:p w:rsidR="00032531" w:rsidRDefault="00032531"/>
          <w:p w:rsidR="00032531" w:rsidRDefault="00032531"/>
          <w:p w:rsidR="00032531" w:rsidRDefault="00032531">
            <w:pPr>
              <w:jc w:val="center"/>
            </w:pPr>
          </w:p>
          <w:p w:rsidR="00032531" w:rsidRDefault="00F13DC4">
            <w:pPr>
              <w:jc w:val="center"/>
            </w:pPr>
            <w:r>
              <w:t>15</w:t>
            </w:r>
            <w:r w:rsidR="00A94510">
              <w:t>.05.1</w:t>
            </w:r>
            <w:r>
              <w:t>7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8A6A19">
            <w:pPr>
              <w:jc w:val="center"/>
            </w:pPr>
            <w:r>
              <w:t>1</w:t>
            </w:r>
            <w:r w:rsidR="00DA739C">
              <w:t>5</w:t>
            </w:r>
            <w:r w:rsidR="00032531">
              <w:t>.05.</w:t>
            </w:r>
            <w:r>
              <w:t>1</w:t>
            </w:r>
            <w:r w:rsidR="00DA739C">
              <w:t>7</w:t>
            </w:r>
          </w:p>
          <w:p w:rsidR="00032531" w:rsidRDefault="00032531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27280" w:rsidP="005437D4">
            <w:pPr>
              <w:jc w:val="center"/>
            </w:pPr>
            <w:r>
              <w:t>15,</w:t>
            </w:r>
            <w:r w:rsidR="005437D4">
              <w:t>72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27280">
            <w:pPr>
              <w:jc w:val="center"/>
            </w:pPr>
            <w:r>
              <w:t>18,2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ADB" w:rsidRDefault="00116ADB" w:rsidP="008A6A19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</w:t>
            </w:r>
          </w:p>
          <w:p w:rsidR="00032531" w:rsidRDefault="00116ADB" w:rsidP="008A6A19">
            <w:pPr>
              <w:jc w:val="center"/>
            </w:pPr>
            <w:r>
              <w:t>Михаил Михайлович</w:t>
            </w:r>
            <w:r w:rsidR="008A6A19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CB5E4B" w:rsidP="00CB5E4B">
            <w:pPr>
              <w:jc w:val="center"/>
            </w:pPr>
            <w:r>
              <w:t>23</w:t>
            </w:r>
            <w:r w:rsidR="00A94510">
              <w:t>.05.1</w:t>
            </w: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8A6A19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116ADB">
            <w:pPr>
              <w:jc w:val="center"/>
            </w:pPr>
            <w:r>
              <w:lastRenderedPageBreak/>
              <w:t>3</w:t>
            </w:r>
            <w:r w:rsidR="008A6A19">
              <w:t>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Смирнов</w:t>
            </w:r>
          </w:p>
          <w:p w:rsidR="008A6A19" w:rsidRDefault="008A6A19" w:rsidP="002339F2">
            <w:pPr>
              <w:jc w:val="center"/>
            </w:pPr>
            <w:r>
              <w:t xml:space="preserve"> Александр Викторович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Лицо является членом совета директоров</w:t>
            </w:r>
          </w:p>
          <w:p w:rsidR="008A6A19" w:rsidRDefault="008A6A19" w:rsidP="002339F2">
            <w:pPr>
              <w:jc w:val="center"/>
            </w:pPr>
            <w:r>
              <w:t>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CB5E4B" w:rsidP="00CB5E4B">
            <w:pPr>
              <w:jc w:val="center"/>
            </w:pPr>
            <w:r>
              <w:t>23</w:t>
            </w:r>
            <w:r w:rsidR="00A94510">
              <w:t>.05.1</w:t>
            </w: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14,69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15,46</w:t>
            </w:r>
          </w:p>
        </w:tc>
      </w:tr>
      <w:tr w:rsidR="008A6A19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>
            <w:pPr>
              <w:jc w:val="center"/>
            </w:pPr>
            <w:r>
              <w:t>5.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399" w:rsidRDefault="00CB5E4B" w:rsidP="002339F2">
            <w:pPr>
              <w:jc w:val="center"/>
            </w:pPr>
            <w:proofErr w:type="spellStart"/>
            <w:r>
              <w:t>Клюшина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Лицо является членом совета директоров</w:t>
            </w:r>
          </w:p>
          <w:p w:rsidR="008A6A19" w:rsidRDefault="008A6A19" w:rsidP="002339F2">
            <w:pPr>
              <w:jc w:val="center"/>
            </w:pPr>
            <w:r>
              <w:t>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CB5E4B" w:rsidP="00CB5E4B">
            <w:pPr>
              <w:jc w:val="center"/>
            </w:pPr>
            <w:r>
              <w:t>23</w:t>
            </w:r>
            <w:r w:rsidR="00A94510">
              <w:t>.05.1</w:t>
            </w: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D82ED0" w:rsidP="002339F2">
            <w:pPr>
              <w:jc w:val="center"/>
            </w:pPr>
            <w:r>
              <w:t>10,2</w:t>
            </w:r>
            <w:r w:rsidR="00AF77AD">
              <w:t>5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D82ED0" w:rsidP="002339F2">
            <w:pPr>
              <w:jc w:val="center"/>
            </w:pPr>
            <w:r>
              <w:t>13,66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8.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A94510">
            <w:pPr>
              <w:jc w:val="center"/>
            </w:pPr>
            <w:r>
              <w:t>Бондаренко</w:t>
            </w:r>
          </w:p>
          <w:p w:rsidR="00032531" w:rsidRDefault="00CB5E4B">
            <w:pPr>
              <w:jc w:val="center"/>
            </w:pPr>
            <w:r>
              <w:t>Светлана Владимировна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 w:rsidP="00E1656E">
            <w:pPr>
              <w:jc w:val="center"/>
            </w:pPr>
            <w:r>
              <w:t>Лицо является членом совета директоров</w:t>
            </w:r>
          </w:p>
          <w:p w:rsidR="00032531" w:rsidRDefault="00E1656E" w:rsidP="00E1656E">
            <w:pPr>
              <w:jc w:val="center"/>
            </w:pPr>
            <w:r>
              <w:t xml:space="preserve">(наблюдательного совета) акционерного общества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ADB" w:rsidRDefault="00116ADB" w:rsidP="00116ADB"/>
          <w:p w:rsidR="00116ADB" w:rsidRDefault="00CB5E4B" w:rsidP="00116ADB">
            <w:pPr>
              <w:jc w:val="center"/>
            </w:pPr>
            <w:r>
              <w:t>23</w:t>
            </w:r>
            <w:r w:rsidR="00A94510">
              <w:t>.05</w:t>
            </w:r>
            <w:r w:rsidR="00116ADB">
              <w:t>.1</w:t>
            </w:r>
            <w:r>
              <w:t>8</w:t>
            </w:r>
          </w:p>
          <w:p w:rsidR="00116ADB" w:rsidRDefault="00116AD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E1656E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Антипин</w:t>
            </w:r>
          </w:p>
          <w:p w:rsidR="00E1656E" w:rsidRDefault="00E1656E">
            <w:pPr>
              <w:jc w:val="center"/>
            </w:pPr>
            <w:r>
              <w:t>Дмитрий Сергеевич</w:t>
            </w:r>
          </w:p>
          <w:p w:rsidR="00E1656E" w:rsidRDefault="00E165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CB5E4B" w:rsidP="00CB5E4B">
            <w:pPr>
              <w:jc w:val="center"/>
            </w:pPr>
            <w:r>
              <w:t>28</w:t>
            </w:r>
            <w:r w:rsidR="00A94510">
              <w:t>.05</w:t>
            </w:r>
            <w:r w:rsidR="00E1656E">
              <w:t>.1</w:t>
            </w: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нет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Пастухов</w:t>
            </w:r>
          </w:p>
          <w:p w:rsidR="00032531" w:rsidRDefault="00032531">
            <w:pPr>
              <w:jc w:val="center"/>
            </w:pPr>
            <w:r>
              <w:t>Владимир Васильевич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  <w:p w:rsidR="00032531" w:rsidRDefault="00032531">
            <w:pPr>
              <w:jc w:val="center"/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CB5E4B" w:rsidP="00CB5E4B">
            <w:pPr>
              <w:jc w:val="center"/>
            </w:pPr>
            <w:r>
              <w:t>28</w:t>
            </w:r>
            <w:r w:rsidR="00A94510">
              <w:t>.05.1</w:t>
            </w: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10.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Общество с ограниченной ответственностью "ТК Арти"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141707, Московская область, г.Долгопрудный, Лихачевский проезд, дом.№4, строение 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26.04.12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25,50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34,00</w:t>
            </w:r>
          </w:p>
        </w:tc>
      </w:tr>
    </w:tbl>
    <w:p w:rsidR="00032531" w:rsidRDefault="00032531"/>
    <w:p w:rsidR="00032531" w:rsidRDefault="00032531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 w:rsidP="00322AEA">
      <w:pPr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322AEA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E62FB1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6C4B05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596065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6C4B05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CB5E4B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6C4B05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596065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6C4B05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</w:tbl>
    <w:p w:rsidR="00322AEA" w:rsidRDefault="00322AEA" w:rsidP="00322AEA"/>
    <w:tbl>
      <w:tblPr>
        <w:tblW w:w="145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8429"/>
        <w:gridCol w:w="2748"/>
        <w:gridCol w:w="2763"/>
      </w:tblGrid>
      <w:tr w:rsidR="00322AEA" w:rsidTr="001D3434">
        <w:trPr>
          <w:cantSplit/>
          <w:trHeight w:val="28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№ п/п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Содержание изменения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Дата наступления изменения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Дата внесения изменения в список аффилирован-</w:t>
            </w:r>
            <w:r>
              <w:br/>
            </w:r>
            <w:proofErr w:type="spellStart"/>
            <w:r>
              <w:t>ных</w:t>
            </w:r>
            <w:proofErr w:type="spellEnd"/>
            <w:r>
              <w:t xml:space="preserve"> лиц</w:t>
            </w:r>
          </w:p>
        </w:tc>
      </w:tr>
      <w:tr w:rsidR="00322AEA" w:rsidTr="001D3434">
        <w:trPr>
          <w:cantSplit/>
          <w:trHeight w:val="28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222FA6" w:rsidP="00596065">
            <w:r>
              <w:t xml:space="preserve"> </w:t>
            </w:r>
            <w:r w:rsidR="00596065">
              <w:t>За отчетный период изменения не имели места.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</w:tr>
    </w:tbl>
    <w:p w:rsidR="00322AEA" w:rsidRDefault="00322AEA">
      <w:pPr>
        <w:rPr>
          <w:sz w:val="2"/>
          <w:szCs w:val="2"/>
        </w:rPr>
      </w:pPr>
      <w:bookmarkStart w:id="0" w:name="_GoBack"/>
      <w:bookmarkEnd w:id="0"/>
    </w:p>
    <w:sectPr w:rsidR="00322AEA" w:rsidSect="005D22C7">
      <w:headerReference w:type="default" r:id="rId6"/>
      <w:pgSz w:w="16838" w:h="11906" w:orient="landscape" w:code="9"/>
      <w:pgMar w:top="1134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6C" w:rsidRDefault="004E3C6C">
      <w:r>
        <w:separator/>
      </w:r>
    </w:p>
  </w:endnote>
  <w:endnote w:type="continuationSeparator" w:id="0">
    <w:p w:rsidR="004E3C6C" w:rsidRDefault="004E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6C" w:rsidRDefault="004E3C6C">
      <w:r>
        <w:separator/>
      </w:r>
    </w:p>
  </w:footnote>
  <w:footnote w:type="continuationSeparator" w:id="0">
    <w:p w:rsidR="004E3C6C" w:rsidRDefault="004E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674" w:rsidRDefault="001A3674">
    <w:pPr>
      <w:pStyle w:val="a3"/>
    </w:pPr>
    <w:r>
      <w:rPr>
        <w:rFonts w:ascii="Tahoma" w:hAnsi="Tahoma" w:cs="Tahoma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31"/>
    <w:rsid w:val="00032531"/>
    <w:rsid w:val="0007428D"/>
    <w:rsid w:val="000A7280"/>
    <w:rsid w:val="000E45D3"/>
    <w:rsid w:val="001034F1"/>
    <w:rsid w:val="00116ADB"/>
    <w:rsid w:val="00125130"/>
    <w:rsid w:val="0015693E"/>
    <w:rsid w:val="001645F6"/>
    <w:rsid w:val="00183AF7"/>
    <w:rsid w:val="001A3674"/>
    <w:rsid w:val="001D0236"/>
    <w:rsid w:val="001D3434"/>
    <w:rsid w:val="001D43B9"/>
    <w:rsid w:val="0020762D"/>
    <w:rsid w:val="00222FA6"/>
    <w:rsid w:val="002339F2"/>
    <w:rsid w:val="0025303D"/>
    <w:rsid w:val="00266805"/>
    <w:rsid w:val="00290233"/>
    <w:rsid w:val="00291990"/>
    <w:rsid w:val="00293544"/>
    <w:rsid w:val="002C052A"/>
    <w:rsid w:val="002E18C4"/>
    <w:rsid w:val="00322AEA"/>
    <w:rsid w:val="00332E62"/>
    <w:rsid w:val="00350780"/>
    <w:rsid w:val="00353992"/>
    <w:rsid w:val="00383EBE"/>
    <w:rsid w:val="0038747C"/>
    <w:rsid w:val="003954AE"/>
    <w:rsid w:val="003A20A6"/>
    <w:rsid w:val="00400159"/>
    <w:rsid w:val="004316C1"/>
    <w:rsid w:val="00440AE8"/>
    <w:rsid w:val="00486FBA"/>
    <w:rsid w:val="004A1002"/>
    <w:rsid w:val="004C162B"/>
    <w:rsid w:val="004C16CF"/>
    <w:rsid w:val="004E3C6C"/>
    <w:rsid w:val="005437D4"/>
    <w:rsid w:val="00546715"/>
    <w:rsid w:val="00575717"/>
    <w:rsid w:val="005861F4"/>
    <w:rsid w:val="00595E7B"/>
    <w:rsid w:val="00596065"/>
    <w:rsid w:val="005B5E92"/>
    <w:rsid w:val="005D22C7"/>
    <w:rsid w:val="005E10EA"/>
    <w:rsid w:val="00601EE7"/>
    <w:rsid w:val="00602478"/>
    <w:rsid w:val="0061230D"/>
    <w:rsid w:val="00633A70"/>
    <w:rsid w:val="00650AAC"/>
    <w:rsid w:val="00682BA4"/>
    <w:rsid w:val="006C4B05"/>
    <w:rsid w:val="006D3F8B"/>
    <w:rsid w:val="006D67FA"/>
    <w:rsid w:val="006F025F"/>
    <w:rsid w:val="006F1518"/>
    <w:rsid w:val="00724198"/>
    <w:rsid w:val="00746C24"/>
    <w:rsid w:val="00766C2B"/>
    <w:rsid w:val="007C2B17"/>
    <w:rsid w:val="007E3439"/>
    <w:rsid w:val="008A449D"/>
    <w:rsid w:val="008A6A19"/>
    <w:rsid w:val="008E4C94"/>
    <w:rsid w:val="008E664D"/>
    <w:rsid w:val="008F504B"/>
    <w:rsid w:val="00900013"/>
    <w:rsid w:val="009A6399"/>
    <w:rsid w:val="009E2030"/>
    <w:rsid w:val="009E2DFA"/>
    <w:rsid w:val="009E3436"/>
    <w:rsid w:val="00A137DA"/>
    <w:rsid w:val="00A253F5"/>
    <w:rsid w:val="00A56CF9"/>
    <w:rsid w:val="00A942A7"/>
    <w:rsid w:val="00A94510"/>
    <w:rsid w:val="00A9601B"/>
    <w:rsid w:val="00AF1F8E"/>
    <w:rsid w:val="00AF77AD"/>
    <w:rsid w:val="00B07447"/>
    <w:rsid w:val="00BC0841"/>
    <w:rsid w:val="00C14A0D"/>
    <w:rsid w:val="00C24CC3"/>
    <w:rsid w:val="00C46630"/>
    <w:rsid w:val="00C768B1"/>
    <w:rsid w:val="00CA0314"/>
    <w:rsid w:val="00CB0F47"/>
    <w:rsid w:val="00CB5E4B"/>
    <w:rsid w:val="00D277FE"/>
    <w:rsid w:val="00D74540"/>
    <w:rsid w:val="00D82ED0"/>
    <w:rsid w:val="00D919CF"/>
    <w:rsid w:val="00D93CF7"/>
    <w:rsid w:val="00DA739C"/>
    <w:rsid w:val="00DD2E62"/>
    <w:rsid w:val="00DE1E1D"/>
    <w:rsid w:val="00E06E4E"/>
    <w:rsid w:val="00E1656E"/>
    <w:rsid w:val="00E25993"/>
    <w:rsid w:val="00E45D0E"/>
    <w:rsid w:val="00E62FB1"/>
    <w:rsid w:val="00E672DA"/>
    <w:rsid w:val="00ED2C6B"/>
    <w:rsid w:val="00EE0A1B"/>
    <w:rsid w:val="00F13DC4"/>
    <w:rsid w:val="00F27280"/>
    <w:rsid w:val="00F65A10"/>
    <w:rsid w:val="00F9264D"/>
    <w:rsid w:val="00FA246D"/>
    <w:rsid w:val="00FC5A96"/>
    <w:rsid w:val="00F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37B94B"/>
  <w15:docId w15:val="{D2568058-F32D-4D88-ACED-68CE8086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2C7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22C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D22C7"/>
    <w:pPr>
      <w:tabs>
        <w:tab w:val="center" w:pos="4677"/>
        <w:tab w:val="right" w:pos="9355"/>
      </w:tabs>
    </w:pPr>
  </w:style>
  <w:style w:type="paragraph" w:customStyle="1" w:styleId="OEM">
    <w:name w:val="Нормальный (OEM)"/>
    <w:basedOn w:val="a"/>
    <w:next w:val="a"/>
    <w:rsid w:val="005D22C7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5">
    <w:name w:val="Прижатый влево"/>
    <w:basedOn w:val="a"/>
    <w:next w:val="a"/>
    <w:rsid w:val="00C24CC3"/>
    <w:pPr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24</vt:lpstr>
    </vt:vector>
  </TitlesOfParts>
  <Company>garant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24</dc:title>
  <dc:creator>garant</dc:creator>
  <cp:lastModifiedBy>Л.С. Потяко</cp:lastModifiedBy>
  <cp:revision>2</cp:revision>
  <cp:lastPrinted>2016-05-27T10:33:00Z</cp:lastPrinted>
  <dcterms:created xsi:type="dcterms:W3CDTF">2018-09-28T07:05:00Z</dcterms:created>
  <dcterms:modified xsi:type="dcterms:W3CDTF">2018-09-28T07:05:00Z</dcterms:modified>
</cp:coreProperties>
</file>