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00E" w:rsidRPr="00CE40CF" w:rsidRDefault="00D9100E" w:rsidP="00D9100E">
      <w:pPr>
        <w:rPr>
          <w:lang w:val="en-US"/>
        </w:rPr>
      </w:pPr>
    </w:p>
    <w:tbl>
      <w:tblPr>
        <w:tblW w:w="13320" w:type="dxa"/>
        <w:tblInd w:w="46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245"/>
        <w:gridCol w:w="975"/>
        <w:gridCol w:w="266"/>
        <w:gridCol w:w="392"/>
        <w:gridCol w:w="81"/>
        <w:gridCol w:w="327"/>
        <w:gridCol w:w="163"/>
        <w:gridCol w:w="229"/>
        <w:gridCol w:w="261"/>
        <w:gridCol w:w="147"/>
        <w:gridCol w:w="326"/>
        <w:gridCol w:w="82"/>
        <w:gridCol w:w="392"/>
        <w:gridCol w:w="16"/>
        <w:gridCol w:w="392"/>
        <w:gridCol w:w="98"/>
        <w:gridCol w:w="294"/>
        <w:gridCol w:w="196"/>
        <w:gridCol w:w="212"/>
        <w:gridCol w:w="408"/>
        <w:gridCol w:w="3818"/>
      </w:tblGrid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604"/>
        </w:trPr>
        <w:tc>
          <w:tcPr>
            <w:tcW w:w="13320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jc w:val="center"/>
              <w:rPr>
                <w:b/>
                <w:bCs/>
                <w:color w:val="000000"/>
              </w:rPr>
            </w:pPr>
            <w:r w:rsidRPr="00024825">
              <w:rPr>
                <w:b/>
                <w:bCs/>
                <w:color w:val="000000"/>
                <w:lang w:val="en-US"/>
              </w:rPr>
              <w:t>C</w:t>
            </w:r>
            <w:r w:rsidRPr="00024825">
              <w:rPr>
                <w:b/>
                <w:bCs/>
                <w:color w:val="000000"/>
              </w:rPr>
              <w:t>ПИСОК АФФИЛИРОВАННЫХ ЛИЦ</w:t>
            </w:r>
          </w:p>
        </w:tc>
      </w:tr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571"/>
        </w:trPr>
        <w:tc>
          <w:tcPr>
            <w:tcW w:w="13320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246CE9">
              <w:rPr>
                <w:b/>
                <w:bCs/>
                <w:i/>
                <w:iCs/>
                <w:color w:val="000000"/>
              </w:rPr>
              <w:t xml:space="preserve">Открытое акционерное общество </w:t>
            </w:r>
          </w:p>
          <w:p w:rsidR="00D9100E" w:rsidRPr="00246CE9" w:rsidRDefault="00D9100E" w:rsidP="008313CA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246CE9">
              <w:rPr>
                <w:b/>
                <w:bCs/>
                <w:i/>
                <w:iCs/>
                <w:color w:val="000000"/>
              </w:rPr>
              <w:t>“Большой Гостиный Двор”</w:t>
            </w:r>
          </w:p>
        </w:tc>
      </w:tr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369"/>
        </w:trPr>
        <w:tc>
          <w:tcPr>
            <w:tcW w:w="13320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</w:rPr>
            </w:pPr>
          </w:p>
          <w:p w:rsidR="00D9100E" w:rsidRPr="00246CE9" w:rsidRDefault="00D9100E" w:rsidP="008313CA">
            <w:pPr>
              <w:rPr>
                <w:color w:val="000000"/>
              </w:rPr>
            </w:pPr>
          </w:p>
        </w:tc>
      </w:tr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548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jc w:val="right"/>
              <w:rPr>
                <w:b/>
                <w:bCs/>
                <w:color w:val="000000"/>
              </w:rPr>
            </w:pPr>
            <w:r w:rsidRPr="00246CE9">
              <w:rPr>
                <w:b/>
                <w:bCs/>
                <w:color w:val="000000"/>
              </w:rPr>
              <w:t>Код эмитента:</w:t>
            </w: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  <w:lang w:val="en-US"/>
              </w:rPr>
            </w:pPr>
            <w:r w:rsidRPr="00246CE9">
              <w:rPr>
                <w:b/>
                <w:bCs/>
                <w:color w:val="000000"/>
                <w:lang w:val="en-US"/>
              </w:rPr>
              <w:t>0</w:t>
            </w:r>
          </w:p>
        </w:tc>
        <w:tc>
          <w:tcPr>
            <w:tcW w:w="4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  <w:lang w:val="en-US"/>
              </w:rPr>
            </w:pPr>
            <w:r w:rsidRPr="00246CE9">
              <w:rPr>
                <w:b/>
                <w:bCs/>
                <w:color w:val="000000"/>
                <w:lang w:val="en-US"/>
              </w:rPr>
              <w:t>0</w:t>
            </w:r>
          </w:p>
        </w:tc>
        <w:tc>
          <w:tcPr>
            <w:tcW w:w="4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  <w:lang w:val="en-US"/>
              </w:rPr>
            </w:pPr>
            <w:r w:rsidRPr="00246CE9">
              <w:rPr>
                <w:b/>
                <w:bCs/>
                <w:color w:val="000000"/>
                <w:lang w:val="en-US"/>
              </w:rPr>
              <w:t>3</w:t>
            </w: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  <w:lang w:val="en-US"/>
              </w:rPr>
            </w:pPr>
            <w:r w:rsidRPr="00246CE9">
              <w:rPr>
                <w:b/>
                <w:bCs/>
                <w:color w:val="000000"/>
                <w:lang w:val="en-US"/>
              </w:rPr>
              <w:t>7</w:t>
            </w:r>
          </w:p>
        </w:tc>
        <w:tc>
          <w:tcPr>
            <w:tcW w:w="49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  <w:lang w:val="en-US"/>
              </w:rPr>
            </w:pPr>
            <w:r w:rsidRPr="00246CE9">
              <w:rPr>
                <w:b/>
                <w:bCs/>
                <w:color w:val="000000"/>
                <w:lang w:val="en-US"/>
              </w:rPr>
              <w:t>5</w:t>
            </w:r>
          </w:p>
        </w:tc>
        <w:tc>
          <w:tcPr>
            <w:tcW w:w="4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  <w:lang w:val="en-US"/>
              </w:rPr>
            </w:pPr>
            <w:r w:rsidRPr="00246CE9">
              <w:rPr>
                <w:b/>
                <w:bCs/>
                <w:color w:val="000000"/>
                <w:lang w:val="en-US"/>
              </w:rPr>
              <w:t>–</w:t>
            </w:r>
          </w:p>
        </w:tc>
        <w:tc>
          <w:tcPr>
            <w:tcW w:w="4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  <w:lang w:val="en-US"/>
              </w:rPr>
            </w:pPr>
            <w:r w:rsidRPr="00246CE9">
              <w:rPr>
                <w:b/>
                <w:bCs/>
                <w:color w:val="000000"/>
                <w:lang w:val="en-US"/>
              </w:rPr>
              <w:t>D</w:t>
            </w:r>
          </w:p>
        </w:tc>
        <w:tc>
          <w:tcPr>
            <w:tcW w:w="44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color w:val="000000"/>
              </w:rPr>
            </w:pPr>
          </w:p>
        </w:tc>
      </w:tr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369"/>
        </w:trPr>
        <w:tc>
          <w:tcPr>
            <w:tcW w:w="13320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color w:val="000000"/>
              </w:rPr>
            </w:pPr>
          </w:p>
        </w:tc>
      </w:tr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369"/>
        </w:trPr>
        <w:tc>
          <w:tcPr>
            <w:tcW w:w="548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jc w:val="right"/>
              <w:rPr>
                <w:b/>
                <w:bCs/>
                <w:color w:val="000000"/>
              </w:rPr>
            </w:pPr>
            <w:r w:rsidRPr="00246CE9">
              <w:rPr>
                <w:b/>
                <w:bCs/>
                <w:color w:val="000000"/>
              </w:rPr>
              <w:t xml:space="preserve">на  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D9100E" w:rsidRPr="00BE185C" w:rsidRDefault="00D9100E" w:rsidP="008313C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C57097" w:rsidRDefault="00D9100E" w:rsidP="008313C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CB70C1" w:rsidRDefault="00D9100E" w:rsidP="008313C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CB70C1" w:rsidRDefault="00D9100E" w:rsidP="008313C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  <w:lang w:val="en-US"/>
              </w:rPr>
            </w:pPr>
            <w:r w:rsidRPr="00246CE9">
              <w:rPr>
                <w:b/>
                <w:bCs/>
                <w:color w:val="000000"/>
                <w:lang w:val="en-US"/>
              </w:rPr>
              <w:t>2</w:t>
            </w:r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  <w:lang w:val="en-US"/>
              </w:rPr>
            </w:pPr>
            <w:r w:rsidRPr="00246CE9">
              <w:rPr>
                <w:b/>
                <w:bCs/>
                <w:color w:val="000000"/>
                <w:lang w:val="en-US"/>
              </w:rPr>
              <w:t>0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632CF8" w:rsidRDefault="00D9100E" w:rsidP="008313C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</w:tcPr>
          <w:p w:rsidR="00D9100E" w:rsidRPr="00EE06A1" w:rsidRDefault="00D9100E" w:rsidP="008313C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</w:t>
            </w:r>
          </w:p>
        </w:tc>
        <w:tc>
          <w:tcPr>
            <w:tcW w:w="3818" w:type="dxa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color w:val="000000"/>
              </w:rPr>
            </w:pPr>
          </w:p>
        </w:tc>
      </w:tr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369"/>
        </w:trPr>
        <w:tc>
          <w:tcPr>
            <w:tcW w:w="13320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color w:val="000000"/>
              </w:rPr>
            </w:pPr>
          </w:p>
        </w:tc>
      </w:tr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671"/>
        </w:trPr>
        <w:tc>
          <w:tcPr>
            <w:tcW w:w="548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color w:val="000000"/>
              </w:rPr>
            </w:pPr>
          </w:p>
        </w:tc>
        <w:tc>
          <w:tcPr>
            <w:tcW w:w="7834" w:type="dxa"/>
            <w:gridSpan w:val="18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jc w:val="center"/>
              <w:rPr>
                <w:color w:val="000000"/>
              </w:rPr>
            </w:pPr>
          </w:p>
          <w:p w:rsidR="00D9100E" w:rsidRPr="00246CE9" w:rsidRDefault="00D9100E" w:rsidP="008313CA">
            <w:pPr>
              <w:jc w:val="center"/>
              <w:rPr>
                <w:color w:val="000000"/>
              </w:rPr>
            </w:pPr>
          </w:p>
        </w:tc>
      </w:tr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939"/>
        </w:trPr>
        <w:tc>
          <w:tcPr>
            <w:tcW w:w="4245" w:type="dxa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246CE9">
              <w:rPr>
                <w:b/>
                <w:bCs/>
                <w:i/>
                <w:iCs/>
                <w:color w:val="000000"/>
              </w:rPr>
              <w:t>Место нахождения эмитента:</w:t>
            </w:r>
          </w:p>
        </w:tc>
        <w:tc>
          <w:tcPr>
            <w:tcW w:w="9075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color w:val="000000"/>
              </w:rPr>
            </w:pPr>
            <w:r w:rsidRPr="00246CE9">
              <w:rPr>
                <w:b/>
                <w:bCs/>
                <w:color w:val="000000"/>
              </w:rPr>
              <w:t>191186, г. Санкт-Петербург, Невский пр., д.</w:t>
            </w:r>
            <w:r>
              <w:rPr>
                <w:b/>
                <w:bCs/>
                <w:color w:val="000000"/>
              </w:rPr>
              <w:t xml:space="preserve"> </w:t>
            </w:r>
            <w:r w:rsidRPr="00246CE9">
              <w:rPr>
                <w:b/>
                <w:bCs/>
                <w:color w:val="000000"/>
              </w:rPr>
              <w:t>35</w:t>
            </w:r>
          </w:p>
        </w:tc>
      </w:tr>
      <w:tr w:rsidR="00D9100E" w:rsidRPr="00246CE9" w:rsidTr="008313CA">
        <w:tblPrEx>
          <w:tblCellMar>
            <w:top w:w="0" w:type="dxa"/>
            <w:bottom w:w="0" w:type="dxa"/>
          </w:tblCellMar>
        </w:tblPrEx>
        <w:trPr>
          <w:trHeight w:val="1745"/>
        </w:trPr>
        <w:tc>
          <w:tcPr>
            <w:tcW w:w="13320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jc w:val="center"/>
              <w:rPr>
                <w:color w:val="000000"/>
              </w:rPr>
            </w:pPr>
          </w:p>
          <w:p w:rsidR="00D9100E" w:rsidRPr="00246CE9" w:rsidRDefault="00D9100E" w:rsidP="008313CA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246CE9">
              <w:rPr>
                <w:b/>
                <w:bCs/>
                <w:i/>
                <w:iCs/>
                <w:color w:val="000000"/>
              </w:rPr>
              <w:t xml:space="preserve">Информация, содержащаяся в настоящем списке аффилированных лиц, </w:t>
            </w:r>
          </w:p>
          <w:p w:rsidR="00D9100E" w:rsidRPr="00246CE9" w:rsidRDefault="00D9100E" w:rsidP="008313CA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246CE9">
              <w:rPr>
                <w:b/>
                <w:bCs/>
                <w:i/>
                <w:iCs/>
                <w:color w:val="000000"/>
              </w:rPr>
              <w:t xml:space="preserve">подлежит раскрытию в соответствии с законодательством </w:t>
            </w:r>
          </w:p>
          <w:p w:rsidR="00D9100E" w:rsidRPr="00246CE9" w:rsidRDefault="00D9100E" w:rsidP="008313CA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246CE9">
              <w:rPr>
                <w:b/>
                <w:bCs/>
                <w:i/>
                <w:iCs/>
                <w:color w:val="000000"/>
              </w:rPr>
              <w:t>Российской Федерации о ценных бумагах</w:t>
            </w:r>
          </w:p>
          <w:p w:rsidR="00D9100E" w:rsidRPr="00246CE9" w:rsidRDefault="00D9100E" w:rsidP="008313CA">
            <w:pPr>
              <w:jc w:val="center"/>
              <w:rPr>
                <w:color w:val="000000"/>
              </w:rPr>
            </w:pPr>
          </w:p>
        </w:tc>
      </w:tr>
      <w:tr w:rsidR="00D9100E" w:rsidRPr="00710211" w:rsidTr="008313CA">
        <w:tblPrEx>
          <w:tblCellMar>
            <w:top w:w="0" w:type="dxa"/>
            <w:bottom w:w="0" w:type="dxa"/>
          </w:tblCellMar>
        </w:tblPrEx>
        <w:trPr>
          <w:trHeight w:val="1410"/>
        </w:trPr>
        <w:tc>
          <w:tcPr>
            <w:tcW w:w="52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b/>
                <w:bCs/>
                <w:i/>
                <w:iCs/>
                <w:color w:val="000000"/>
              </w:rPr>
            </w:pPr>
          </w:p>
          <w:p w:rsidR="00D9100E" w:rsidRPr="00246CE9" w:rsidRDefault="00D9100E" w:rsidP="008313CA">
            <w:pPr>
              <w:rPr>
                <w:b/>
                <w:bCs/>
                <w:i/>
                <w:iCs/>
                <w:color w:val="000000"/>
              </w:rPr>
            </w:pPr>
            <w:r w:rsidRPr="00246CE9">
              <w:rPr>
                <w:b/>
                <w:bCs/>
                <w:i/>
                <w:iCs/>
                <w:color w:val="000000"/>
              </w:rPr>
              <w:t>Адрес страницы в сети Интернет:</w:t>
            </w:r>
          </w:p>
        </w:tc>
        <w:tc>
          <w:tcPr>
            <w:tcW w:w="8100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:rsidR="00D9100E" w:rsidRPr="00246CE9" w:rsidRDefault="00D9100E" w:rsidP="008313CA">
            <w:pPr>
              <w:rPr>
                <w:color w:val="000000"/>
              </w:rPr>
            </w:pPr>
          </w:p>
          <w:p w:rsidR="00D9100E" w:rsidRPr="00710211" w:rsidRDefault="00D9100E" w:rsidP="008313CA">
            <w:pPr>
              <w:rPr>
                <w:b/>
                <w:bCs/>
                <w:i/>
                <w:lang w:val="en-US"/>
              </w:rPr>
            </w:pPr>
            <w:r w:rsidRPr="00757BF6">
              <w:rPr>
                <w:b/>
                <w:lang w:val="en-US"/>
              </w:rPr>
              <w:t>http</w:t>
            </w:r>
            <w:r>
              <w:rPr>
                <w:b/>
                <w:lang w:val="en-US"/>
              </w:rPr>
              <w:t>s</w:t>
            </w:r>
            <w:r w:rsidRPr="007C49E8">
              <w:rPr>
                <w:b/>
                <w:lang w:val="en-US"/>
              </w:rPr>
              <w:t>://</w:t>
            </w:r>
            <w:r w:rsidRPr="00757BF6">
              <w:rPr>
                <w:b/>
                <w:lang w:val="en-US"/>
              </w:rPr>
              <w:t>disclosure</w:t>
            </w:r>
            <w:r w:rsidRPr="007C49E8">
              <w:rPr>
                <w:b/>
                <w:lang w:val="en-US"/>
              </w:rPr>
              <w:t>.1</w:t>
            </w:r>
            <w:r w:rsidRPr="00757BF6">
              <w:rPr>
                <w:b/>
                <w:lang w:val="en-US"/>
              </w:rPr>
              <w:t>prime</w:t>
            </w:r>
            <w:r w:rsidRPr="007C49E8">
              <w:rPr>
                <w:b/>
                <w:lang w:val="en-US"/>
              </w:rPr>
              <w:t>.</w:t>
            </w:r>
            <w:r w:rsidRPr="00757BF6">
              <w:rPr>
                <w:b/>
                <w:lang w:val="en-US"/>
              </w:rPr>
              <w:t>ru</w:t>
            </w:r>
            <w:r w:rsidRPr="007C49E8">
              <w:rPr>
                <w:b/>
                <w:lang w:val="en-US"/>
              </w:rPr>
              <w:t>/</w:t>
            </w:r>
            <w:r w:rsidRPr="00757BF6">
              <w:rPr>
                <w:b/>
                <w:lang w:val="en-US"/>
              </w:rPr>
              <w:t>Portal</w:t>
            </w:r>
            <w:r w:rsidRPr="007C49E8">
              <w:rPr>
                <w:b/>
                <w:lang w:val="en-US"/>
              </w:rPr>
              <w:t xml:space="preserve">/ </w:t>
            </w:r>
            <w:proofErr w:type="spellStart"/>
            <w:r w:rsidRPr="00757BF6">
              <w:rPr>
                <w:b/>
                <w:lang w:val="en-US"/>
              </w:rPr>
              <w:t>Default</w:t>
            </w:r>
            <w:r w:rsidRPr="007C49E8">
              <w:rPr>
                <w:b/>
                <w:lang w:val="en-US"/>
              </w:rPr>
              <w:t>.</w:t>
            </w:r>
            <w:r w:rsidRPr="00757BF6">
              <w:rPr>
                <w:b/>
                <w:lang w:val="en-US"/>
              </w:rPr>
              <w:t>aspx</w:t>
            </w:r>
            <w:r w:rsidRPr="007C49E8">
              <w:rPr>
                <w:b/>
                <w:lang w:val="en-US"/>
              </w:rPr>
              <w:t>?</w:t>
            </w:r>
            <w:r w:rsidRPr="00757BF6">
              <w:rPr>
                <w:b/>
                <w:lang w:val="en-US"/>
              </w:rPr>
              <w:t>emId</w:t>
            </w:r>
            <w:proofErr w:type="spellEnd"/>
            <w:r w:rsidRPr="007C49E8">
              <w:rPr>
                <w:b/>
                <w:lang w:val="en-US"/>
              </w:rPr>
              <w:t>=7830001892</w:t>
            </w:r>
          </w:p>
        </w:tc>
      </w:tr>
    </w:tbl>
    <w:p w:rsidR="00D9100E" w:rsidRPr="00710211" w:rsidRDefault="00D9100E" w:rsidP="00D9100E">
      <w:pPr>
        <w:rPr>
          <w:b/>
          <w:bCs/>
          <w:lang w:val="en-US"/>
        </w:rPr>
      </w:pPr>
    </w:p>
    <w:p w:rsidR="00D9100E" w:rsidRPr="00710211" w:rsidRDefault="00D9100E" w:rsidP="00D9100E">
      <w:pPr>
        <w:rPr>
          <w:b/>
          <w:bCs/>
          <w:lang w:val="en-US"/>
        </w:rPr>
      </w:pPr>
    </w:p>
    <w:p w:rsidR="00D9100E" w:rsidRPr="00246CE9" w:rsidRDefault="00D9100E" w:rsidP="00D9100E">
      <w:pPr>
        <w:ind w:firstLine="708"/>
        <w:rPr>
          <w:b/>
          <w:bCs/>
        </w:rPr>
      </w:pPr>
      <w:r w:rsidRPr="00246CE9">
        <w:rPr>
          <w:b/>
          <w:bCs/>
        </w:rPr>
        <w:t xml:space="preserve">Генеральный директор </w:t>
      </w:r>
    </w:p>
    <w:p w:rsidR="00D9100E" w:rsidRPr="00246CE9" w:rsidRDefault="00D9100E" w:rsidP="00D9100E">
      <w:pPr>
        <w:ind w:firstLine="708"/>
        <w:rPr>
          <w:b/>
          <w:bCs/>
          <w:u w:val="single"/>
        </w:rPr>
      </w:pPr>
      <w:r w:rsidRPr="00246CE9">
        <w:rPr>
          <w:b/>
          <w:bCs/>
        </w:rPr>
        <w:t xml:space="preserve">ОАО “Большой Гостиный Двор”                                                                  </w:t>
      </w:r>
      <w:r>
        <w:rPr>
          <w:b/>
          <w:bCs/>
        </w:rPr>
        <w:t xml:space="preserve">Е.В. </w:t>
      </w:r>
      <w:r w:rsidRPr="00246CE9">
        <w:rPr>
          <w:b/>
          <w:bCs/>
        </w:rPr>
        <w:t>Коршунова</w:t>
      </w:r>
    </w:p>
    <w:p w:rsidR="00D9100E" w:rsidRPr="00246CE9" w:rsidRDefault="00D9100E" w:rsidP="00D9100E">
      <w:pPr>
        <w:rPr>
          <w:b/>
          <w:bCs/>
        </w:rPr>
      </w:pPr>
    </w:p>
    <w:p w:rsidR="00D9100E" w:rsidRPr="00246CE9" w:rsidRDefault="00D9100E" w:rsidP="00D9100E">
      <w:pPr>
        <w:rPr>
          <w:b/>
          <w:bCs/>
        </w:rPr>
      </w:pPr>
    </w:p>
    <w:p w:rsidR="00D9100E" w:rsidRPr="00246CE9" w:rsidRDefault="00D9100E" w:rsidP="00D9100E">
      <w:pPr>
        <w:ind w:firstLine="708"/>
        <w:rPr>
          <w:b/>
          <w:bCs/>
        </w:rPr>
      </w:pPr>
      <w:r>
        <w:rPr>
          <w:b/>
          <w:bCs/>
        </w:rPr>
        <w:t>“02</w:t>
      </w:r>
      <w:r w:rsidRPr="00246CE9">
        <w:rPr>
          <w:b/>
          <w:bCs/>
        </w:rPr>
        <w:t xml:space="preserve">” </w:t>
      </w:r>
      <w:r>
        <w:rPr>
          <w:b/>
          <w:bCs/>
        </w:rPr>
        <w:t xml:space="preserve">октября </w:t>
      </w:r>
      <w:r w:rsidRPr="00246CE9">
        <w:rPr>
          <w:b/>
          <w:bCs/>
        </w:rPr>
        <w:t xml:space="preserve"> 20</w:t>
      </w:r>
      <w:r>
        <w:rPr>
          <w:b/>
          <w:bCs/>
        </w:rPr>
        <w:t>17</w:t>
      </w:r>
      <w:r w:rsidRPr="00246CE9">
        <w:rPr>
          <w:b/>
          <w:bCs/>
        </w:rPr>
        <w:t xml:space="preserve"> г. </w:t>
      </w:r>
      <w:r>
        <w:rPr>
          <w:b/>
          <w:bCs/>
        </w:rPr>
        <w:t xml:space="preserve"> </w:t>
      </w:r>
      <w:r w:rsidRPr="00246CE9">
        <w:rPr>
          <w:b/>
          <w:bCs/>
        </w:rPr>
        <w:t xml:space="preserve">                            М.П.</w:t>
      </w:r>
    </w:p>
    <w:tbl>
      <w:tblPr>
        <w:tblW w:w="0" w:type="auto"/>
        <w:tblInd w:w="82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220"/>
        <w:gridCol w:w="1596"/>
        <w:gridCol w:w="6120"/>
      </w:tblGrid>
      <w:tr w:rsidR="00D9100E" w:rsidRPr="0036093F" w:rsidTr="008313CA">
        <w:tblPrEx>
          <w:tblCellMar>
            <w:top w:w="0" w:type="dxa"/>
            <w:bottom w:w="0" w:type="dxa"/>
          </w:tblCellMar>
        </w:tblPrEx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</w:tcPr>
          <w:p w:rsidR="00D9100E" w:rsidRPr="0036093F" w:rsidRDefault="00D9100E" w:rsidP="008313CA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771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100E" w:rsidRPr="0036093F" w:rsidRDefault="00D9100E" w:rsidP="008313CA">
            <w:pPr>
              <w:jc w:val="center"/>
              <w:rPr>
                <w:color w:val="000000"/>
                <w:sz w:val="22"/>
                <w:szCs w:val="22"/>
              </w:rPr>
            </w:pPr>
            <w:r w:rsidRPr="0036093F">
              <w:rPr>
                <w:color w:val="000000"/>
                <w:sz w:val="22"/>
                <w:szCs w:val="22"/>
              </w:rPr>
              <w:t xml:space="preserve">Коды эмитента </w:t>
            </w:r>
          </w:p>
        </w:tc>
      </w:tr>
      <w:tr w:rsidR="00D9100E" w:rsidRPr="0036093F" w:rsidTr="008313CA">
        <w:tblPrEx>
          <w:tblCellMar>
            <w:top w:w="0" w:type="dxa"/>
            <w:bottom w:w="0" w:type="dxa"/>
          </w:tblCellMar>
        </w:tblPrEx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</w:tcPr>
          <w:p w:rsidR="00D9100E" w:rsidRPr="0036093F" w:rsidRDefault="00D9100E" w:rsidP="008313CA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5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100E" w:rsidRPr="0036093F" w:rsidRDefault="00D9100E" w:rsidP="008313CA">
            <w:pPr>
              <w:rPr>
                <w:color w:val="000000"/>
                <w:sz w:val="22"/>
                <w:szCs w:val="22"/>
              </w:rPr>
            </w:pPr>
            <w:r w:rsidRPr="0036093F">
              <w:rPr>
                <w:color w:val="000000"/>
                <w:sz w:val="22"/>
                <w:szCs w:val="22"/>
              </w:rPr>
              <w:t xml:space="preserve">ИНН </w:t>
            </w:r>
          </w:p>
        </w:tc>
        <w:tc>
          <w:tcPr>
            <w:tcW w:w="6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100E" w:rsidRPr="0036093F" w:rsidRDefault="00D9100E" w:rsidP="008313CA">
            <w:pPr>
              <w:rPr>
                <w:color w:val="000000"/>
                <w:sz w:val="22"/>
                <w:szCs w:val="22"/>
              </w:rPr>
            </w:pPr>
            <w:r w:rsidRPr="0036093F">
              <w:rPr>
                <w:color w:val="000000"/>
                <w:sz w:val="22"/>
                <w:szCs w:val="22"/>
              </w:rPr>
              <w:t>7830001892</w:t>
            </w:r>
          </w:p>
        </w:tc>
      </w:tr>
      <w:tr w:rsidR="00D9100E" w:rsidRPr="0036093F" w:rsidTr="008313CA">
        <w:tblPrEx>
          <w:tblCellMar>
            <w:top w:w="0" w:type="dxa"/>
            <w:bottom w:w="0" w:type="dxa"/>
          </w:tblCellMar>
        </w:tblPrEx>
        <w:tc>
          <w:tcPr>
            <w:tcW w:w="5220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D9100E" w:rsidRPr="0036093F" w:rsidRDefault="00D9100E" w:rsidP="008313CA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5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100E" w:rsidRPr="0036093F" w:rsidRDefault="00D9100E" w:rsidP="008313CA">
            <w:pPr>
              <w:rPr>
                <w:color w:val="000000"/>
                <w:sz w:val="22"/>
                <w:szCs w:val="22"/>
              </w:rPr>
            </w:pPr>
            <w:r w:rsidRPr="0036093F">
              <w:rPr>
                <w:color w:val="000000"/>
                <w:sz w:val="22"/>
                <w:szCs w:val="22"/>
              </w:rPr>
              <w:t xml:space="preserve">ОГРН </w:t>
            </w:r>
          </w:p>
        </w:tc>
        <w:tc>
          <w:tcPr>
            <w:tcW w:w="6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100E" w:rsidRPr="0036093F" w:rsidRDefault="00D9100E" w:rsidP="008313CA">
            <w:pPr>
              <w:rPr>
                <w:color w:val="000000"/>
                <w:sz w:val="22"/>
                <w:szCs w:val="22"/>
              </w:rPr>
            </w:pPr>
            <w:r w:rsidRPr="0036093F">
              <w:rPr>
                <w:color w:val="000000"/>
                <w:sz w:val="22"/>
                <w:szCs w:val="22"/>
              </w:rPr>
              <w:t>1027809194621</w:t>
            </w:r>
          </w:p>
        </w:tc>
      </w:tr>
      <w:tr w:rsidR="00D9100E" w:rsidRPr="0036093F" w:rsidTr="008313CA">
        <w:tblPrEx>
          <w:tblCellMar>
            <w:top w:w="0" w:type="dxa"/>
            <w:bottom w:w="0" w:type="dxa"/>
          </w:tblCellMar>
        </w:tblPrEx>
        <w:tc>
          <w:tcPr>
            <w:tcW w:w="12936" w:type="dxa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D9100E" w:rsidRDefault="00D9100E" w:rsidP="008313CA">
            <w:pPr>
              <w:rPr>
                <w:color w:val="000000"/>
                <w:sz w:val="22"/>
                <w:szCs w:val="22"/>
              </w:rPr>
            </w:pPr>
          </w:p>
          <w:p w:rsidR="00D9100E" w:rsidRDefault="00D9100E" w:rsidP="008313CA">
            <w:pPr>
              <w:rPr>
                <w:color w:val="000000"/>
                <w:sz w:val="22"/>
                <w:szCs w:val="22"/>
              </w:rPr>
            </w:pPr>
          </w:p>
          <w:p w:rsidR="00D9100E" w:rsidRDefault="00D9100E" w:rsidP="008313CA">
            <w:pPr>
              <w:rPr>
                <w:color w:val="000000"/>
                <w:sz w:val="22"/>
                <w:szCs w:val="22"/>
              </w:rPr>
            </w:pPr>
          </w:p>
          <w:tbl>
            <w:tblPr>
              <w:tblW w:w="0" w:type="auto"/>
              <w:tblInd w:w="825" w:type="dxa"/>
              <w:tblLayout w:type="fixed"/>
              <w:tblCellMar>
                <w:left w:w="105" w:type="dxa"/>
                <w:right w:w="105" w:type="dxa"/>
              </w:tblCellMar>
              <w:tblLook w:val="0000" w:firstRow="0" w:lastRow="0" w:firstColumn="0" w:lastColumn="0" w:noHBand="0" w:noVBand="0"/>
            </w:tblPr>
            <w:tblGrid>
              <w:gridCol w:w="3060"/>
              <w:gridCol w:w="435"/>
              <w:gridCol w:w="420"/>
              <w:gridCol w:w="315"/>
              <w:gridCol w:w="435"/>
              <w:gridCol w:w="435"/>
              <w:gridCol w:w="435"/>
              <w:gridCol w:w="435"/>
              <w:gridCol w:w="435"/>
              <w:gridCol w:w="411"/>
              <w:gridCol w:w="435"/>
              <w:gridCol w:w="5685"/>
            </w:tblGrid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06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D9100E" w:rsidRPr="0036093F" w:rsidRDefault="00D9100E" w:rsidP="008313CA">
                  <w:pPr>
                    <w:rPr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b/>
                      <w:bCs/>
                      <w:color w:val="000000"/>
                      <w:sz w:val="22"/>
                      <w:szCs w:val="22"/>
                    </w:rPr>
                    <w:t xml:space="preserve">I. Состав аффилированных лиц </w:t>
                  </w:r>
                  <w:proofErr w:type="gramStart"/>
                  <w:r w:rsidRPr="0036093F">
                    <w:rPr>
                      <w:b/>
                      <w:bCs/>
                      <w:color w:val="000000"/>
                      <w:sz w:val="22"/>
                      <w:szCs w:val="22"/>
                    </w:rPr>
                    <w:t>на</w:t>
                  </w:r>
                  <w:proofErr w:type="gram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435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4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5C262D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15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435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5C262D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435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D9100E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5C262D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9</w:t>
                  </w:r>
                </w:p>
              </w:tc>
              <w:tc>
                <w:tcPr>
                  <w:tcW w:w="435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435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435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411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435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035B48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568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2936" w:type="dxa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D9100E" w:rsidRPr="0036093F" w:rsidRDefault="00D9100E" w:rsidP="008313CA">
                  <w:pPr>
                    <w:rPr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D9100E" w:rsidRPr="0036093F" w:rsidRDefault="00D9100E" w:rsidP="008313CA">
            <w:pPr>
              <w:ind w:firstLine="225"/>
              <w:jc w:val="both"/>
              <w:rPr>
                <w:color w:val="000000"/>
                <w:sz w:val="22"/>
                <w:szCs w:val="22"/>
              </w:rPr>
            </w:pPr>
          </w:p>
          <w:tbl>
            <w:tblPr>
              <w:tblW w:w="12758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  <w:insideH w:val="single" w:sz="2" w:space="0" w:color="auto"/>
                <w:insideV w:val="single" w:sz="2" w:space="0" w:color="auto"/>
              </w:tblBorders>
              <w:tblLayout w:type="fixed"/>
              <w:tblCellMar>
                <w:left w:w="105" w:type="dxa"/>
                <w:right w:w="105" w:type="dxa"/>
              </w:tblCellMar>
              <w:tblLook w:val="0000" w:firstRow="0" w:lastRow="0" w:firstColumn="0" w:lastColumn="0" w:noHBand="0" w:noVBand="0"/>
            </w:tblPr>
            <w:tblGrid>
              <w:gridCol w:w="1157"/>
              <w:gridCol w:w="2245"/>
              <w:gridCol w:w="1843"/>
              <w:gridCol w:w="3118"/>
              <w:gridCol w:w="1953"/>
              <w:gridCol w:w="1260"/>
              <w:gridCol w:w="1182"/>
            </w:tblGrid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157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N </w:t>
                  </w:r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п</w:t>
                  </w:r>
                  <w:proofErr w:type="gram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/п </w:t>
                  </w:r>
                </w:p>
              </w:tc>
              <w:tc>
                <w:tcPr>
                  <w:tcW w:w="2245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Полное фирменное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наимено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вание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(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наимено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  <w:proofErr w:type="gramEnd"/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вание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для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неком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мерческой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органи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зации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) или фамилия, имя, отчество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аффили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  <w:proofErr w:type="gramEnd"/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рованного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лица </w:t>
                  </w:r>
                </w:p>
              </w:tc>
              <w:tc>
                <w:tcPr>
                  <w:tcW w:w="184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Место нахождения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юридичес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кого лица или место жительства физического лица (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указыва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  <w:proofErr w:type="gramEnd"/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ется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только с согласия физического лица)</w:t>
                  </w:r>
                  <w:proofErr w:type="gramEnd"/>
                </w:p>
              </w:tc>
              <w:tc>
                <w:tcPr>
                  <w:tcW w:w="3118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Основание (основа-</w:t>
                  </w:r>
                  <w:proofErr w:type="gramEnd"/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ния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), в силу которого лицо признается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аффили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  <w:proofErr w:type="gramEnd"/>
                </w:p>
                <w:p w:rsidR="00D9100E" w:rsidRPr="0036093F" w:rsidRDefault="00D9100E" w:rsidP="008313CA">
                  <w:pPr>
                    <w:ind w:left="-422" w:firstLine="422"/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рованным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95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Дата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наступ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ления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основания (основа-</w:t>
                  </w:r>
                  <w:proofErr w:type="gramEnd"/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ний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)</w:t>
                  </w:r>
                  <w:proofErr w:type="gramEnd"/>
                </w:p>
              </w:tc>
              <w:tc>
                <w:tcPr>
                  <w:tcW w:w="1260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Доля участия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аффили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рованного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лица в уставном капитале акционер-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ного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общества, %</w:t>
                  </w:r>
                </w:p>
              </w:tc>
              <w:tc>
                <w:tcPr>
                  <w:tcW w:w="1182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Доля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принад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gramStart"/>
                  <w:r w:rsidRPr="0036093F">
                    <w:rPr>
                      <w:color w:val="000000"/>
                      <w:sz w:val="22"/>
                      <w:szCs w:val="22"/>
                    </w:rPr>
                    <w:t>лежащих</w:t>
                  </w:r>
                  <w:proofErr w:type="gram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аффили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рованному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лицу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обыкно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>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венных акций акционер-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ного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общества, %</w:t>
                  </w: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rPr>
                <w:trHeight w:val="102"/>
              </w:trPr>
              <w:tc>
                <w:tcPr>
                  <w:tcW w:w="1157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1 </w:t>
                  </w:r>
                </w:p>
              </w:tc>
              <w:tc>
                <w:tcPr>
                  <w:tcW w:w="2245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2 </w:t>
                  </w:r>
                </w:p>
              </w:tc>
              <w:tc>
                <w:tcPr>
                  <w:tcW w:w="184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3 </w:t>
                  </w:r>
                </w:p>
              </w:tc>
              <w:tc>
                <w:tcPr>
                  <w:tcW w:w="3118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4 </w:t>
                  </w:r>
                </w:p>
              </w:tc>
              <w:tc>
                <w:tcPr>
                  <w:tcW w:w="195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5 </w:t>
                  </w:r>
                </w:p>
              </w:tc>
              <w:tc>
                <w:tcPr>
                  <w:tcW w:w="1260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6 </w:t>
                  </w:r>
                </w:p>
              </w:tc>
              <w:tc>
                <w:tcPr>
                  <w:tcW w:w="1182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7 </w:t>
                  </w: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157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6030ED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245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Дубравин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Яков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Исакович</w:t>
                  </w:r>
                  <w:proofErr w:type="spellEnd"/>
                </w:p>
              </w:tc>
              <w:tc>
                <w:tcPr>
                  <w:tcW w:w="184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г. Санкт-Петербург</w:t>
                  </w:r>
                </w:p>
              </w:tc>
              <w:tc>
                <w:tcPr>
                  <w:tcW w:w="3118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95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404639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07.06.2017</w:t>
                  </w:r>
                </w:p>
              </w:tc>
              <w:tc>
                <w:tcPr>
                  <w:tcW w:w="1260" w:type="dxa"/>
                </w:tcPr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 xml:space="preserve">__ __ </w:t>
                  </w:r>
                </w:p>
              </w:tc>
              <w:tc>
                <w:tcPr>
                  <w:tcW w:w="1182" w:type="dxa"/>
                </w:tcPr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__ __</w:t>
                  </w: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157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245" w:type="dxa"/>
                  <w:tcBorders>
                    <w:bottom w:val="single" w:sz="2" w:space="0" w:color="auto"/>
                  </w:tcBorders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 xml:space="preserve">Заозерский Александр </w:t>
                  </w:r>
                  <w:proofErr w:type="spellStart"/>
                  <w:r>
                    <w:rPr>
                      <w:color w:val="000000"/>
                      <w:sz w:val="22"/>
                      <w:szCs w:val="22"/>
                    </w:rPr>
                    <w:t>Алексанрович</w:t>
                  </w:r>
                  <w:proofErr w:type="spellEnd"/>
                </w:p>
              </w:tc>
              <w:tc>
                <w:tcPr>
                  <w:tcW w:w="184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г. Санкт-Петербург</w:t>
                  </w:r>
                </w:p>
              </w:tc>
              <w:tc>
                <w:tcPr>
                  <w:tcW w:w="3118" w:type="dxa"/>
                </w:tcPr>
                <w:p w:rsidR="00D9100E" w:rsidRPr="0036093F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953" w:type="dxa"/>
                </w:tcPr>
                <w:p w:rsidR="00D9100E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5D6852">
                    <w:rPr>
                      <w:color w:val="000000"/>
                      <w:sz w:val="22"/>
                      <w:szCs w:val="22"/>
                    </w:rPr>
                    <w:t>07.06.2017</w:t>
                  </w:r>
                </w:p>
              </w:tc>
              <w:tc>
                <w:tcPr>
                  <w:tcW w:w="1260" w:type="dxa"/>
                </w:tcPr>
                <w:p w:rsidR="00D9100E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__ __</w:t>
                  </w:r>
                </w:p>
              </w:tc>
              <w:tc>
                <w:tcPr>
                  <w:tcW w:w="1182" w:type="dxa"/>
                </w:tcPr>
                <w:p w:rsidR="00D9100E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__ __</w:t>
                  </w:r>
                </w:p>
                <w:p w:rsidR="00D9100E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157" w:type="dxa"/>
                </w:tcPr>
                <w:p w:rsidR="00D9100E" w:rsidRPr="00F6616B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245" w:type="dxa"/>
                  <w:tcBorders>
                    <w:bottom w:val="single" w:sz="2" w:space="0" w:color="auto"/>
                  </w:tcBorders>
                </w:tcPr>
                <w:p w:rsidR="00D9100E" w:rsidRPr="007C78F2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7C78F2">
                    <w:rPr>
                      <w:color w:val="000000"/>
                      <w:sz w:val="22"/>
                      <w:szCs w:val="22"/>
                    </w:rPr>
                    <w:t xml:space="preserve">Коршунова </w:t>
                  </w:r>
                </w:p>
                <w:p w:rsidR="00D9100E" w:rsidRPr="00F6616B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7C78F2">
                    <w:rPr>
                      <w:color w:val="000000"/>
                      <w:sz w:val="22"/>
                      <w:szCs w:val="22"/>
                    </w:rPr>
                    <w:t>Елена Владимировна</w:t>
                  </w:r>
                </w:p>
              </w:tc>
              <w:tc>
                <w:tcPr>
                  <w:tcW w:w="1843" w:type="dxa"/>
                </w:tcPr>
                <w:p w:rsidR="00D9100E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7C78F2">
                    <w:rPr>
                      <w:color w:val="000000"/>
                      <w:sz w:val="22"/>
                      <w:szCs w:val="22"/>
                    </w:rPr>
                    <w:t>г. Санкт-Петербург</w:t>
                  </w:r>
                </w:p>
              </w:tc>
              <w:tc>
                <w:tcPr>
                  <w:tcW w:w="3118" w:type="dxa"/>
                </w:tcPr>
                <w:p w:rsidR="00D9100E" w:rsidRPr="00E40E82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  <w:r w:rsidRPr="007C78F2">
                    <w:rPr>
                      <w:sz w:val="22"/>
                      <w:szCs w:val="22"/>
                    </w:rPr>
                    <w:t>Лицо осуществляет полномочия единоличного исполнительного органа акцио</w:t>
                  </w:r>
                  <w:r>
                    <w:rPr>
                      <w:sz w:val="22"/>
                      <w:szCs w:val="22"/>
                    </w:rPr>
                    <w:t>нерного общества</w:t>
                  </w:r>
                </w:p>
                <w:p w:rsidR="00D9100E" w:rsidRPr="007C78F2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  <w:r w:rsidRPr="007C78F2">
                    <w:rPr>
                      <w:sz w:val="22"/>
                      <w:szCs w:val="22"/>
                    </w:rPr>
                    <w:t xml:space="preserve">Лицо является членом </w:t>
                  </w:r>
                </w:p>
                <w:p w:rsidR="00D9100E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  <w:r w:rsidRPr="007C78F2">
                    <w:rPr>
                      <w:sz w:val="22"/>
                      <w:szCs w:val="22"/>
                    </w:rPr>
                    <w:t>Совета Директоров акционерного общества</w:t>
                  </w:r>
                </w:p>
                <w:p w:rsidR="00D9100E" w:rsidRPr="002F49F0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  <w:r w:rsidRPr="00EA4A3C">
                    <w:rPr>
                      <w:sz w:val="22"/>
                      <w:szCs w:val="22"/>
                    </w:rPr>
                    <w:lastRenderedPageBreak/>
                    <w:t xml:space="preserve">Лицо принадлежит к той группе лиц, к которой принадлежит акционерное общество </w:t>
                  </w:r>
                </w:p>
              </w:tc>
              <w:tc>
                <w:tcPr>
                  <w:tcW w:w="1953" w:type="dxa"/>
                </w:tcPr>
                <w:p w:rsidR="00D9100E" w:rsidRDefault="00D9100E" w:rsidP="008313CA">
                  <w:pPr>
                    <w:rPr>
                      <w:sz w:val="22"/>
                      <w:szCs w:val="22"/>
                    </w:rPr>
                  </w:pPr>
                </w:p>
                <w:p w:rsidR="00D9100E" w:rsidRDefault="00D9100E" w:rsidP="008313CA">
                  <w:pPr>
                    <w:ind w:left="720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28.05.2004</w:t>
                  </w:r>
                </w:p>
                <w:p w:rsidR="00D9100E" w:rsidRDefault="00D9100E" w:rsidP="008313CA">
                  <w:pPr>
                    <w:ind w:left="720"/>
                    <w:rPr>
                      <w:sz w:val="22"/>
                      <w:szCs w:val="22"/>
                    </w:rPr>
                  </w:pPr>
                  <w:r w:rsidRPr="005D6852">
                    <w:rPr>
                      <w:sz w:val="22"/>
                      <w:szCs w:val="22"/>
                    </w:rPr>
                    <w:t>07.06.2017</w:t>
                  </w:r>
                </w:p>
                <w:p w:rsidR="00D9100E" w:rsidRPr="00252F63" w:rsidRDefault="00D9100E" w:rsidP="008313CA">
                  <w:pPr>
                    <w:ind w:left="720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26.07.2006</w:t>
                  </w:r>
                </w:p>
              </w:tc>
              <w:tc>
                <w:tcPr>
                  <w:tcW w:w="1260" w:type="dxa"/>
                </w:tcPr>
                <w:p w:rsidR="00D9100E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C1015C">
                    <w:rPr>
                      <w:sz w:val="22"/>
                      <w:szCs w:val="22"/>
                    </w:rPr>
                    <w:t>0,00004</w:t>
                  </w:r>
                </w:p>
              </w:tc>
              <w:tc>
                <w:tcPr>
                  <w:tcW w:w="1182" w:type="dxa"/>
                </w:tcPr>
                <w:p w:rsidR="00D9100E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C1015C">
                    <w:rPr>
                      <w:sz w:val="22"/>
                      <w:szCs w:val="22"/>
                    </w:rPr>
                    <w:t>0,00004</w:t>
                  </w: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157" w:type="dxa"/>
                </w:tcPr>
                <w:p w:rsidR="00D9100E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lastRenderedPageBreak/>
                    <w:t>4</w:t>
                  </w:r>
                </w:p>
              </w:tc>
              <w:tc>
                <w:tcPr>
                  <w:tcW w:w="2245" w:type="dxa"/>
                  <w:tcBorders>
                    <w:top w:val="single" w:sz="2" w:space="0" w:color="auto"/>
                  </w:tcBorders>
                </w:tcPr>
                <w:p w:rsidR="00D9100E" w:rsidRPr="007C78F2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Кузьменко Семен Дмитриевич</w:t>
                  </w:r>
                </w:p>
              </w:tc>
              <w:tc>
                <w:tcPr>
                  <w:tcW w:w="1843" w:type="dxa"/>
                </w:tcPr>
                <w:p w:rsidR="00D9100E" w:rsidRPr="007C78F2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Г. Санкт-Петербург</w:t>
                  </w:r>
                </w:p>
              </w:tc>
              <w:tc>
                <w:tcPr>
                  <w:tcW w:w="3118" w:type="dxa"/>
                </w:tcPr>
                <w:p w:rsidR="00D9100E" w:rsidRPr="007C78F2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  <w:r w:rsidRPr="00B6058A">
                    <w:rPr>
                      <w:sz w:val="22"/>
                      <w:szCs w:val="22"/>
                    </w:rP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953" w:type="dxa"/>
                </w:tcPr>
                <w:p w:rsidR="00D9100E" w:rsidRPr="00B6058A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  <w:r w:rsidRPr="00CF03E7">
                    <w:rPr>
                      <w:sz w:val="22"/>
                      <w:szCs w:val="22"/>
                    </w:rPr>
                    <w:t>07.06.2017</w:t>
                  </w:r>
                </w:p>
              </w:tc>
              <w:tc>
                <w:tcPr>
                  <w:tcW w:w="1260" w:type="dxa"/>
                </w:tcPr>
                <w:p w:rsidR="00D9100E" w:rsidRPr="00014FF2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014FF2">
                    <w:rPr>
                      <w:sz w:val="22"/>
                      <w:szCs w:val="22"/>
                    </w:rPr>
                    <w:t>__ __</w:t>
                  </w:r>
                </w:p>
              </w:tc>
              <w:tc>
                <w:tcPr>
                  <w:tcW w:w="1182" w:type="dxa"/>
                </w:tcPr>
                <w:p w:rsidR="00D9100E" w:rsidRPr="00C1015C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014FF2">
                    <w:rPr>
                      <w:sz w:val="22"/>
                      <w:szCs w:val="22"/>
                    </w:rPr>
                    <w:t>__ __</w:t>
                  </w: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157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B6058A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2245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Пронин Игорь Александрович</w:t>
                  </w:r>
                </w:p>
              </w:tc>
              <w:tc>
                <w:tcPr>
                  <w:tcW w:w="184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г. Санкт-Петербург</w:t>
                  </w:r>
                </w:p>
              </w:tc>
              <w:tc>
                <w:tcPr>
                  <w:tcW w:w="3118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95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30039">
                    <w:rPr>
                      <w:color w:val="000000"/>
                      <w:sz w:val="22"/>
                      <w:szCs w:val="22"/>
                    </w:rPr>
                    <w:t>07.06.2017</w:t>
                  </w:r>
                </w:p>
              </w:tc>
              <w:tc>
                <w:tcPr>
                  <w:tcW w:w="1260" w:type="dxa"/>
                </w:tcPr>
                <w:p w:rsidR="00D9100E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__ __</w:t>
                  </w:r>
                </w:p>
              </w:tc>
              <w:tc>
                <w:tcPr>
                  <w:tcW w:w="1182" w:type="dxa"/>
                </w:tcPr>
                <w:p w:rsidR="00D9100E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__ __</w:t>
                  </w: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157" w:type="dxa"/>
                </w:tcPr>
                <w:p w:rsidR="00D9100E" w:rsidRPr="006C6B64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252F63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245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Тушакова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Надежда Павловна </w:t>
                  </w:r>
                </w:p>
              </w:tc>
              <w:tc>
                <w:tcPr>
                  <w:tcW w:w="184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г. Санкт-Петербург</w:t>
                  </w:r>
                </w:p>
              </w:tc>
              <w:tc>
                <w:tcPr>
                  <w:tcW w:w="3118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95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30039">
                    <w:rPr>
                      <w:color w:val="000000"/>
                      <w:sz w:val="22"/>
                      <w:szCs w:val="22"/>
                    </w:rPr>
                    <w:t>07.06.2017</w:t>
                  </w:r>
                </w:p>
              </w:tc>
              <w:tc>
                <w:tcPr>
                  <w:tcW w:w="1260" w:type="dxa"/>
                  <w:vAlign w:val="center"/>
                </w:tcPr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0,00004</w:t>
                  </w:r>
                </w:p>
              </w:tc>
              <w:tc>
                <w:tcPr>
                  <w:tcW w:w="1182" w:type="dxa"/>
                  <w:vAlign w:val="center"/>
                </w:tcPr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0,00004</w:t>
                  </w: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157" w:type="dxa"/>
                </w:tcPr>
                <w:p w:rsidR="00D9100E" w:rsidRPr="006C6B64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252F63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2245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Шайхайдаров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Камиль</w:t>
                  </w:r>
                  <w:proofErr w:type="spellEnd"/>
                  <w:r w:rsidRPr="0036093F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36093F">
                    <w:rPr>
                      <w:color w:val="000000"/>
                      <w:sz w:val="22"/>
                      <w:szCs w:val="22"/>
                    </w:rPr>
                    <w:t>Сабирович</w:t>
                  </w:r>
                  <w:proofErr w:type="spellEnd"/>
                </w:p>
              </w:tc>
              <w:tc>
                <w:tcPr>
                  <w:tcW w:w="184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г. Санкт-Петербург</w:t>
                  </w:r>
                </w:p>
              </w:tc>
              <w:tc>
                <w:tcPr>
                  <w:tcW w:w="3118" w:type="dxa"/>
                </w:tcPr>
                <w:p w:rsidR="00D9100E" w:rsidRPr="0036093F" w:rsidRDefault="00D9100E" w:rsidP="008313CA">
                  <w:pPr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95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30039">
                    <w:rPr>
                      <w:color w:val="000000"/>
                      <w:sz w:val="22"/>
                      <w:szCs w:val="22"/>
                    </w:rPr>
                    <w:t>07.06.2017</w:t>
                  </w:r>
                </w:p>
              </w:tc>
              <w:tc>
                <w:tcPr>
                  <w:tcW w:w="1260" w:type="dxa"/>
                </w:tcPr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 xml:space="preserve">__ __ </w:t>
                  </w:r>
                </w:p>
              </w:tc>
              <w:tc>
                <w:tcPr>
                  <w:tcW w:w="1182" w:type="dxa"/>
                </w:tcPr>
                <w:p w:rsidR="00D9100E" w:rsidRPr="0036093F" w:rsidRDefault="00D9100E" w:rsidP="008313CA">
                  <w:pPr>
                    <w:autoSpaceDE/>
                    <w:autoSpaceDN/>
                    <w:jc w:val="center"/>
                    <w:rPr>
                      <w:sz w:val="22"/>
                      <w:szCs w:val="22"/>
                    </w:rPr>
                  </w:pPr>
                  <w:r w:rsidRPr="0036093F">
                    <w:rPr>
                      <w:sz w:val="22"/>
                      <w:szCs w:val="22"/>
                    </w:rPr>
                    <w:t>__ __</w:t>
                  </w:r>
                </w:p>
              </w:tc>
            </w:tr>
            <w:tr w:rsidR="00D9100E" w:rsidRPr="0036093F" w:rsidTr="008313CA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157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2245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Закрытое Акционерное Общество “Капитал”</w:t>
                  </w:r>
                </w:p>
              </w:tc>
              <w:tc>
                <w:tcPr>
                  <w:tcW w:w="184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199178, г. Санкт-Петербург, В. О. Большой проспект, д. 55</w:t>
                  </w:r>
                </w:p>
              </w:tc>
              <w:tc>
                <w:tcPr>
                  <w:tcW w:w="3118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Лицо имеет право распоряжаться более чем 20 процентами голосующих акций общества</w:t>
                  </w:r>
                </w:p>
              </w:tc>
              <w:tc>
                <w:tcPr>
                  <w:tcW w:w="1953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29.05.1995</w:t>
                  </w:r>
                </w:p>
              </w:tc>
              <w:tc>
                <w:tcPr>
                  <w:tcW w:w="1260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24,97</w:t>
                  </w:r>
                </w:p>
              </w:tc>
              <w:tc>
                <w:tcPr>
                  <w:tcW w:w="1182" w:type="dxa"/>
                </w:tcPr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</w:p>
                <w:p w:rsidR="00D9100E" w:rsidRPr="0036093F" w:rsidRDefault="00D9100E" w:rsidP="008313CA">
                  <w:pPr>
                    <w:jc w:val="center"/>
                    <w:rPr>
                      <w:color w:val="000000"/>
                      <w:sz w:val="22"/>
                      <w:szCs w:val="22"/>
                    </w:rPr>
                  </w:pPr>
                  <w:r w:rsidRPr="0036093F">
                    <w:rPr>
                      <w:color w:val="000000"/>
                      <w:sz w:val="22"/>
                      <w:szCs w:val="22"/>
                    </w:rPr>
                    <w:t>24,97</w:t>
                  </w:r>
                </w:p>
              </w:tc>
            </w:tr>
          </w:tbl>
          <w:p w:rsidR="00D9100E" w:rsidRPr="0036093F" w:rsidRDefault="00D9100E" w:rsidP="008313CA">
            <w:pPr>
              <w:ind w:firstLine="225"/>
              <w:jc w:val="both"/>
              <w:rPr>
                <w:color w:val="000000"/>
                <w:sz w:val="22"/>
                <w:szCs w:val="22"/>
              </w:rPr>
            </w:pPr>
          </w:p>
          <w:p w:rsidR="00D9100E" w:rsidRPr="00010F5E" w:rsidRDefault="00D9100E" w:rsidP="008313CA">
            <w:pPr>
              <w:rPr>
                <w:color w:val="000000"/>
                <w:sz w:val="22"/>
                <w:szCs w:val="22"/>
              </w:rPr>
            </w:pPr>
          </w:p>
        </w:tc>
      </w:tr>
      <w:tr w:rsidR="00D9100E" w:rsidRPr="0036093F" w:rsidTr="008313CA">
        <w:tblPrEx>
          <w:tblCellMar>
            <w:top w:w="0" w:type="dxa"/>
            <w:bottom w:w="0" w:type="dxa"/>
          </w:tblCellMar>
        </w:tblPrEx>
        <w:tc>
          <w:tcPr>
            <w:tcW w:w="1293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100E" w:rsidRPr="0036093F" w:rsidRDefault="00D9100E" w:rsidP="008313CA">
            <w:pPr>
              <w:rPr>
                <w:color w:val="000000"/>
                <w:sz w:val="22"/>
                <w:szCs w:val="22"/>
              </w:rPr>
            </w:pPr>
          </w:p>
        </w:tc>
      </w:tr>
    </w:tbl>
    <w:p w:rsidR="00D9100E" w:rsidRPr="0036093F" w:rsidRDefault="00D9100E" w:rsidP="00D9100E">
      <w:pPr>
        <w:spacing w:before="240" w:after="60"/>
        <w:rPr>
          <w:color w:val="000000"/>
          <w:sz w:val="22"/>
          <w:szCs w:val="22"/>
        </w:rPr>
      </w:pPr>
    </w:p>
    <w:p w:rsidR="00F4222F" w:rsidRDefault="00F4222F">
      <w:bookmarkStart w:id="0" w:name="_GoBack"/>
      <w:bookmarkEnd w:id="0"/>
    </w:p>
    <w:sectPr w:rsidR="00F4222F" w:rsidSect="009E0B38">
      <w:footerReference w:type="even" r:id="rId5"/>
      <w:footerReference w:type="default" r:id="rId6"/>
      <w:pgSz w:w="15840" w:h="12240" w:orient="landscape" w:code="1"/>
      <w:pgMar w:top="1077" w:right="1134" w:bottom="851" w:left="902" w:header="567" w:footer="567" w:gutter="113"/>
      <w:cols w:space="709"/>
      <w:noEndnote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B91" w:rsidRDefault="00D9100E" w:rsidP="004823C6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25B91" w:rsidRDefault="00D9100E" w:rsidP="0056693E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B91" w:rsidRDefault="00D9100E" w:rsidP="004823C6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3</w:t>
    </w:r>
    <w:r>
      <w:rPr>
        <w:rStyle w:val="a5"/>
      </w:rPr>
      <w:fldChar w:fldCharType="end"/>
    </w:r>
  </w:p>
  <w:p w:rsidR="00825B91" w:rsidRDefault="00D9100E" w:rsidP="0056693E">
    <w:pPr>
      <w:pStyle w:val="a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0D9"/>
    <w:rsid w:val="003520D9"/>
    <w:rsid w:val="00D9100E"/>
    <w:rsid w:val="00F42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00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9100E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D9100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D910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00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9100E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D9100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D910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413</Words>
  <Characters>2357</Characters>
  <Application>Microsoft Office Word</Application>
  <DocSecurity>0</DocSecurity>
  <Lines>19</Lines>
  <Paragraphs>5</Paragraphs>
  <ScaleCrop>false</ScaleCrop>
  <Company/>
  <LinksUpToDate>false</LinksUpToDate>
  <CharactersWithSpaces>2765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Храпунович Светлана Викторовна</dc:creator>
  <cp:keywords/>
  <dc:description/>
  <cp:lastModifiedBy>Храпунович Светлана Викторовна</cp:lastModifiedBy>
  <cp:revision>2</cp:revision>
  <dcterms:created xsi:type="dcterms:W3CDTF">2017-10-02T15:43:00Z</dcterms:created>
  <dcterms:modified xsi:type="dcterms:W3CDTF">2017-10-02T15:43:00Z</dcterms:modified>
</cp:coreProperties>
</file>