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Р Т А Л Ь Н Ы </w:t>
      </w:r>
      <w:proofErr w:type="gramStart"/>
      <w:r w:rsidRPr="0016762E">
        <w:rPr>
          <w:b/>
          <w:bCs/>
          <w:sz w:val="32"/>
          <w:szCs w:val="32"/>
        </w:rPr>
        <w:t>Й  О</w:t>
      </w:r>
      <w:proofErr w:type="gramEnd"/>
      <w:r w:rsidRPr="0016762E">
        <w:rPr>
          <w:b/>
          <w:bCs/>
          <w:sz w:val="32"/>
          <w:szCs w:val="32"/>
        </w:rPr>
        <w:t xml:space="preserve">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6238E8">
        <w:rPr>
          <w:b/>
          <w:bCs/>
          <w:sz w:val="32"/>
          <w:szCs w:val="32"/>
        </w:rPr>
        <w:t>3</w:t>
      </w:r>
      <w:r w:rsidRPr="0016762E">
        <w:rPr>
          <w:b/>
          <w:bCs/>
          <w:sz w:val="32"/>
          <w:szCs w:val="32"/>
        </w:rPr>
        <w:t xml:space="preserve"> квартал 201</w:t>
      </w:r>
      <w:r w:rsidR="007A670C">
        <w:rPr>
          <w:b/>
          <w:bCs/>
          <w:sz w:val="32"/>
          <w:szCs w:val="32"/>
        </w:rPr>
        <w:t>8</w:t>
      </w:r>
      <w:r w:rsidRPr="0016762E">
        <w:rPr>
          <w:b/>
          <w:bCs/>
          <w:sz w:val="32"/>
          <w:szCs w:val="32"/>
        </w:rPr>
        <w:t xml:space="preserve"> г.</w:t>
      </w:r>
    </w:p>
    <w:p w:rsidR="000249C2" w:rsidRPr="0016762E" w:rsidRDefault="00320290">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6238E8">
            <w:r w:rsidRPr="0016762E">
              <w:t xml:space="preserve">Дата: </w:t>
            </w:r>
            <w:r w:rsidR="00A45F19">
              <w:t>1</w:t>
            </w:r>
            <w:r w:rsidR="006238E8">
              <w:t>2</w:t>
            </w:r>
            <w:r w:rsidR="0051618B">
              <w:t xml:space="preserve"> </w:t>
            </w:r>
            <w:r w:rsidR="006238E8">
              <w:t>ноября</w:t>
            </w:r>
            <w:r w:rsidRPr="0016762E">
              <w:t xml:space="preserve"> 201</w:t>
            </w:r>
            <w:r w:rsidR="007A670C">
              <w:t>8</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7E357F">
            <w:r w:rsidRPr="0016762E">
              <w:t xml:space="preserve">Дата: </w:t>
            </w:r>
            <w:r w:rsidR="006238E8">
              <w:t>12 ноября</w:t>
            </w:r>
            <w:r w:rsidR="006238E8" w:rsidRPr="0016762E">
              <w:t xml:space="preserve"> </w:t>
            </w:r>
            <w:r w:rsidRPr="0016762E">
              <w:t>201</w:t>
            </w:r>
            <w:r w:rsidR="007A670C">
              <w:t>8</w:t>
            </w:r>
            <w:r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gridCol w:w="360"/>
      </w:tblGrid>
      <w:tr w:rsidR="000249C2" w:rsidRPr="0016762E">
        <w:tc>
          <w:tcPr>
            <w:tcW w:w="9252" w:type="dxa"/>
            <w:tcBorders>
              <w:top w:val="single" w:sz="6" w:space="0" w:color="auto"/>
              <w:left w:val="single" w:sz="6" w:space="0" w:color="auto"/>
              <w:bottom w:val="single" w:sz="6" w:space="0" w:color="auto"/>
              <w:right w:val="single" w:sz="6" w:space="0" w:color="auto"/>
            </w:tcBorders>
          </w:tcPr>
          <w:p w:rsidR="000249C2" w:rsidRPr="0016762E" w:rsidRDefault="000249C2">
            <w:pPr>
              <w:spacing w:before="40"/>
            </w:pPr>
            <w:r w:rsidRPr="0016762E">
              <w:t>Контактное лицо:</w:t>
            </w:r>
            <w:r w:rsidRPr="0016762E">
              <w:rPr>
                <w:b/>
                <w:bCs/>
              </w:rPr>
              <w:t xml:space="preserve"> </w:t>
            </w:r>
            <w:r w:rsidR="001545B6" w:rsidRPr="0016762E">
              <w:rPr>
                <w:b/>
                <w:bCs/>
              </w:rPr>
              <w:t>Шокина Ольга Александровна</w:t>
            </w:r>
            <w:r w:rsidRPr="0016762E">
              <w:rPr>
                <w:b/>
                <w:bCs/>
              </w:rPr>
              <w:t>, Генеральный директор</w:t>
            </w:r>
          </w:p>
          <w:p w:rsidR="000249C2" w:rsidRPr="0016762E" w:rsidRDefault="000249C2">
            <w:pPr>
              <w:spacing w:before="40"/>
            </w:pPr>
            <w:r w:rsidRPr="0016762E">
              <w:t>Телефон:</w:t>
            </w:r>
            <w:r w:rsidRPr="0016762E">
              <w:rPr>
                <w:b/>
                <w:bCs/>
              </w:rPr>
              <w:t xml:space="preserve"> +7 (495) 955-9243</w:t>
            </w:r>
          </w:p>
          <w:p w:rsidR="000249C2" w:rsidRPr="0016762E" w:rsidRDefault="000249C2">
            <w:pPr>
              <w:spacing w:before="40"/>
            </w:pPr>
            <w:r w:rsidRPr="0016762E">
              <w:t>Факс:</w:t>
            </w:r>
            <w:r w:rsidRPr="0016762E">
              <w:rPr>
                <w:b/>
                <w:bCs/>
              </w:rPr>
              <w:t xml:space="preserve"> +7 (495) 955-9243</w:t>
            </w:r>
          </w:p>
          <w:p w:rsidR="000249C2" w:rsidRPr="0016762E" w:rsidRDefault="000249C2">
            <w:pPr>
              <w:spacing w:before="40"/>
            </w:pPr>
            <w:r w:rsidRPr="0016762E">
              <w:t>Адрес электронной почты:</w:t>
            </w:r>
            <w:r w:rsidRPr="0016762E">
              <w:rPr>
                <w:b/>
                <w:bCs/>
              </w:rPr>
              <w:t xml:space="preserve"> office@rnvlakra.ru</w:t>
            </w:r>
          </w:p>
          <w:p w:rsidR="000249C2" w:rsidRPr="0016762E" w:rsidRDefault="000249C2" w:rsidP="00FC3B81">
            <w:pPr>
              <w:spacing w:before="40"/>
              <w:rPr>
                <w:b/>
                <w:bCs/>
              </w:rPr>
            </w:pPr>
            <w:r w:rsidRPr="0016762E">
              <w:t>Адрес страницы в сети Интернет, на которой раскрывается информация, содержащаяся в настоящем ежеквартальном отчете:</w:t>
            </w:r>
            <w:r w:rsidRPr="0016762E">
              <w:rPr>
                <w:b/>
                <w:bCs/>
              </w:rPr>
              <w:t xml:space="preserve"> disclosure.1prime.ru/</w:t>
            </w:r>
            <w:proofErr w:type="spellStart"/>
            <w:r w:rsidRPr="0016762E">
              <w:rPr>
                <w:b/>
                <w:bCs/>
              </w:rPr>
              <w:t>portal</w:t>
            </w:r>
            <w:proofErr w:type="spellEnd"/>
            <w:r w:rsidRPr="0016762E">
              <w:rPr>
                <w:b/>
                <w:bCs/>
              </w:rPr>
              <w:t>/</w:t>
            </w:r>
            <w:proofErr w:type="spellStart"/>
            <w:r w:rsidRPr="0016762E">
              <w:rPr>
                <w:b/>
                <w:bCs/>
              </w:rPr>
              <w:t>default.aspx?emid</w:t>
            </w:r>
            <w:proofErr w:type="spellEnd"/>
            <w:r w:rsidRPr="0016762E">
              <w:rPr>
                <w:b/>
                <w:bCs/>
              </w:rPr>
              <w:t>=7725636702</w:t>
            </w:r>
          </w:p>
        </w:tc>
        <w:tc>
          <w:tcPr>
            <w:tcW w:w="360" w:type="dxa"/>
          </w:tcPr>
          <w:p w:rsidR="000249C2" w:rsidRPr="0016762E" w:rsidRDefault="000249C2">
            <w:pPr>
              <w:spacing w:before="40"/>
            </w:pPr>
          </w:p>
        </w:tc>
      </w:tr>
    </w:tbl>
    <w:p w:rsidR="000249C2" w:rsidRPr="00173A19" w:rsidRDefault="000249C2">
      <w:pPr>
        <w:pStyle w:val="11"/>
      </w:pPr>
      <w:r w:rsidRPr="0016762E">
        <w:rPr>
          <w:highlight w:val="cyan"/>
        </w:rPr>
        <w:br w:type="page"/>
      </w:r>
      <w:bookmarkStart w:id="0" w:name="_Toc528068162"/>
      <w:r w:rsidRPr="00173A19">
        <w:lastRenderedPageBreak/>
        <w:t>Оглавление</w:t>
      </w:r>
      <w:bookmarkEnd w:id="0"/>
    </w:p>
    <w:p w:rsidR="006238E8" w:rsidRDefault="00CB0B0E">
      <w:pPr>
        <w:pStyle w:val="13"/>
        <w:tabs>
          <w:tab w:val="right" w:leader="dot" w:pos="9628"/>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6238E8">
        <w:rPr>
          <w:noProof/>
        </w:rPr>
        <w:t>Оглавление</w:t>
      </w:r>
      <w:r w:rsidR="006238E8">
        <w:rPr>
          <w:noProof/>
        </w:rPr>
        <w:tab/>
      </w:r>
      <w:r>
        <w:rPr>
          <w:noProof/>
        </w:rPr>
        <w:fldChar w:fldCharType="begin"/>
      </w:r>
      <w:r w:rsidR="006238E8">
        <w:rPr>
          <w:noProof/>
        </w:rPr>
        <w:instrText xml:space="preserve"> PAGEREF _Toc528068162 \h </w:instrText>
      </w:r>
      <w:r>
        <w:rPr>
          <w:noProof/>
        </w:rPr>
      </w:r>
      <w:r>
        <w:rPr>
          <w:noProof/>
        </w:rPr>
        <w:fldChar w:fldCharType="separate"/>
      </w:r>
      <w:r w:rsidR="00D11DA3">
        <w:rPr>
          <w:noProof/>
        </w:rPr>
        <w:t>2</w:t>
      </w:r>
      <w:r>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sidR="00CB0B0E">
        <w:rPr>
          <w:noProof/>
        </w:rPr>
        <w:fldChar w:fldCharType="begin"/>
      </w:r>
      <w:r>
        <w:rPr>
          <w:noProof/>
        </w:rPr>
        <w:instrText xml:space="preserve"> PAGEREF _Toc528068163 \h </w:instrText>
      </w:r>
      <w:r w:rsidR="00CB0B0E">
        <w:rPr>
          <w:noProof/>
        </w:rPr>
      </w:r>
      <w:r w:rsidR="00CB0B0E">
        <w:rPr>
          <w:noProof/>
        </w:rPr>
        <w:fldChar w:fldCharType="separate"/>
      </w:r>
      <w:r w:rsidR="00D11DA3">
        <w:rPr>
          <w:noProof/>
        </w:rPr>
        <w:t>5</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CB0B0E">
        <w:rPr>
          <w:noProof/>
        </w:rPr>
        <w:fldChar w:fldCharType="begin"/>
      </w:r>
      <w:r>
        <w:rPr>
          <w:noProof/>
        </w:rPr>
        <w:instrText xml:space="preserve"> PAGEREF _Toc528068164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CB0B0E">
        <w:rPr>
          <w:noProof/>
        </w:rPr>
        <w:fldChar w:fldCharType="begin"/>
      </w:r>
      <w:r>
        <w:rPr>
          <w:noProof/>
        </w:rPr>
        <w:instrText xml:space="preserve"> PAGEREF _Toc528068165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CB0B0E">
        <w:rPr>
          <w:noProof/>
        </w:rPr>
        <w:fldChar w:fldCharType="begin"/>
      </w:r>
      <w:r>
        <w:rPr>
          <w:noProof/>
        </w:rPr>
        <w:instrText xml:space="preserve"> PAGEREF _Toc528068166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CB0B0E">
        <w:rPr>
          <w:noProof/>
        </w:rPr>
        <w:fldChar w:fldCharType="begin"/>
      </w:r>
      <w:r>
        <w:rPr>
          <w:noProof/>
        </w:rPr>
        <w:instrText xml:space="preserve"> PAGEREF _Toc528068167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CB0B0E">
        <w:rPr>
          <w:noProof/>
        </w:rPr>
        <w:fldChar w:fldCharType="begin"/>
      </w:r>
      <w:r>
        <w:rPr>
          <w:noProof/>
        </w:rPr>
        <w:instrText xml:space="preserve"> PAGEREF _Toc528068168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CB0B0E">
        <w:rPr>
          <w:noProof/>
        </w:rPr>
        <w:fldChar w:fldCharType="begin"/>
      </w:r>
      <w:r>
        <w:rPr>
          <w:noProof/>
        </w:rPr>
        <w:instrText xml:space="preserve"> PAGEREF _Toc528068169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CB0B0E">
        <w:rPr>
          <w:noProof/>
        </w:rPr>
        <w:fldChar w:fldCharType="begin"/>
      </w:r>
      <w:r>
        <w:rPr>
          <w:noProof/>
        </w:rPr>
        <w:instrText xml:space="preserve"> PAGEREF _Toc528068170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CB0B0E">
        <w:rPr>
          <w:noProof/>
        </w:rPr>
        <w:fldChar w:fldCharType="begin"/>
      </w:r>
      <w:r>
        <w:rPr>
          <w:noProof/>
        </w:rPr>
        <w:instrText xml:space="preserve"> PAGEREF _Toc528068171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CB0B0E">
        <w:rPr>
          <w:noProof/>
        </w:rPr>
        <w:fldChar w:fldCharType="begin"/>
      </w:r>
      <w:r>
        <w:rPr>
          <w:noProof/>
        </w:rPr>
        <w:instrText xml:space="preserve"> PAGEREF _Toc528068172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sidR="00CB0B0E">
        <w:rPr>
          <w:noProof/>
        </w:rPr>
        <w:fldChar w:fldCharType="begin"/>
      </w:r>
      <w:r>
        <w:rPr>
          <w:noProof/>
        </w:rPr>
        <w:instrText xml:space="preserve"> PAGEREF _Toc528068173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CB0B0E">
        <w:rPr>
          <w:noProof/>
        </w:rPr>
        <w:fldChar w:fldCharType="begin"/>
      </w:r>
      <w:r>
        <w:rPr>
          <w:noProof/>
        </w:rPr>
        <w:instrText xml:space="preserve"> PAGEREF _Toc528068174 \h </w:instrText>
      </w:r>
      <w:r w:rsidR="00CB0B0E">
        <w:rPr>
          <w:noProof/>
        </w:rPr>
      </w:r>
      <w:r w:rsidR="00CB0B0E">
        <w:rPr>
          <w:noProof/>
        </w:rPr>
        <w:fldChar w:fldCharType="separate"/>
      </w:r>
      <w:r w:rsidR="00D11DA3">
        <w:rPr>
          <w:noProof/>
        </w:rPr>
        <w:t>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sidR="00CB0B0E">
        <w:rPr>
          <w:noProof/>
        </w:rPr>
        <w:fldChar w:fldCharType="begin"/>
      </w:r>
      <w:r>
        <w:rPr>
          <w:noProof/>
        </w:rPr>
        <w:instrText xml:space="preserve"> PAGEREF _Toc528068175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CB0B0E">
        <w:rPr>
          <w:noProof/>
        </w:rPr>
        <w:fldChar w:fldCharType="begin"/>
      </w:r>
      <w:r>
        <w:rPr>
          <w:noProof/>
        </w:rPr>
        <w:instrText xml:space="preserve"> PAGEREF _Toc528068176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CB0B0E">
        <w:rPr>
          <w:noProof/>
        </w:rPr>
        <w:fldChar w:fldCharType="begin"/>
      </w:r>
      <w:r>
        <w:rPr>
          <w:noProof/>
        </w:rPr>
        <w:instrText xml:space="preserve"> PAGEREF _Toc528068177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CB0B0E">
        <w:rPr>
          <w:noProof/>
        </w:rPr>
        <w:fldChar w:fldCharType="begin"/>
      </w:r>
      <w:r>
        <w:rPr>
          <w:noProof/>
        </w:rPr>
        <w:instrText xml:space="preserve"> PAGEREF _Toc528068178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CB0B0E">
        <w:rPr>
          <w:noProof/>
        </w:rPr>
        <w:fldChar w:fldCharType="begin"/>
      </w:r>
      <w:r>
        <w:rPr>
          <w:noProof/>
        </w:rPr>
        <w:instrText xml:space="preserve"> PAGEREF _Toc528068179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CB0B0E">
        <w:rPr>
          <w:noProof/>
        </w:rPr>
        <w:fldChar w:fldCharType="begin"/>
      </w:r>
      <w:r>
        <w:rPr>
          <w:noProof/>
        </w:rPr>
        <w:instrText xml:space="preserve"> PAGEREF _Toc528068180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CB0B0E">
        <w:rPr>
          <w:noProof/>
        </w:rPr>
        <w:fldChar w:fldCharType="begin"/>
      </w:r>
      <w:r>
        <w:rPr>
          <w:noProof/>
        </w:rPr>
        <w:instrText xml:space="preserve"> PAGEREF _Toc528068181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CB0B0E">
        <w:rPr>
          <w:noProof/>
        </w:rPr>
        <w:fldChar w:fldCharType="begin"/>
      </w:r>
      <w:r>
        <w:rPr>
          <w:noProof/>
        </w:rPr>
        <w:instrText xml:space="preserve"> PAGEREF _Toc528068182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CB0B0E">
        <w:rPr>
          <w:noProof/>
        </w:rPr>
        <w:fldChar w:fldCharType="begin"/>
      </w:r>
      <w:r>
        <w:rPr>
          <w:noProof/>
        </w:rPr>
        <w:instrText xml:space="preserve"> PAGEREF _Toc528068183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sidR="00CB0B0E">
        <w:rPr>
          <w:noProof/>
        </w:rPr>
        <w:fldChar w:fldCharType="begin"/>
      </w:r>
      <w:r>
        <w:rPr>
          <w:noProof/>
        </w:rPr>
        <w:instrText xml:space="preserve"> PAGEREF _Toc528068184 \h </w:instrText>
      </w:r>
      <w:r w:rsidR="00CB0B0E">
        <w:rPr>
          <w:noProof/>
        </w:rPr>
      </w:r>
      <w:r w:rsidR="00CB0B0E">
        <w:rPr>
          <w:noProof/>
        </w:rPr>
        <w:fldChar w:fldCharType="separate"/>
      </w:r>
      <w:r w:rsidR="00D11DA3">
        <w:rPr>
          <w:noProof/>
        </w:rPr>
        <w:t>7</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CB0B0E">
        <w:rPr>
          <w:noProof/>
        </w:rPr>
        <w:fldChar w:fldCharType="begin"/>
      </w:r>
      <w:r>
        <w:rPr>
          <w:noProof/>
        </w:rPr>
        <w:instrText xml:space="preserve"> PAGEREF _Toc528068185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CB0B0E">
        <w:rPr>
          <w:noProof/>
        </w:rPr>
        <w:fldChar w:fldCharType="begin"/>
      </w:r>
      <w:r>
        <w:rPr>
          <w:noProof/>
        </w:rPr>
        <w:instrText xml:space="preserve"> PAGEREF _Toc528068186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CB0B0E">
        <w:rPr>
          <w:noProof/>
        </w:rPr>
        <w:fldChar w:fldCharType="begin"/>
      </w:r>
      <w:r>
        <w:rPr>
          <w:noProof/>
        </w:rPr>
        <w:instrText xml:space="preserve"> PAGEREF _Toc528068187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CB0B0E">
        <w:rPr>
          <w:noProof/>
        </w:rPr>
        <w:fldChar w:fldCharType="begin"/>
      </w:r>
      <w:r>
        <w:rPr>
          <w:noProof/>
        </w:rPr>
        <w:instrText xml:space="preserve"> PAGEREF _Toc528068188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CB0B0E">
        <w:rPr>
          <w:noProof/>
        </w:rPr>
        <w:fldChar w:fldCharType="begin"/>
      </w:r>
      <w:r>
        <w:rPr>
          <w:noProof/>
        </w:rPr>
        <w:instrText xml:space="preserve"> PAGEREF _Toc528068189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CB0B0E">
        <w:rPr>
          <w:noProof/>
        </w:rPr>
        <w:fldChar w:fldCharType="begin"/>
      </w:r>
      <w:r>
        <w:rPr>
          <w:noProof/>
        </w:rPr>
        <w:instrText xml:space="preserve"> PAGEREF _Toc528068190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CB0B0E">
        <w:rPr>
          <w:noProof/>
        </w:rPr>
        <w:fldChar w:fldCharType="begin"/>
      </w:r>
      <w:r>
        <w:rPr>
          <w:noProof/>
        </w:rPr>
        <w:instrText xml:space="preserve"> PAGEREF _Toc528068191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CB0B0E">
        <w:rPr>
          <w:noProof/>
        </w:rPr>
        <w:fldChar w:fldCharType="begin"/>
      </w:r>
      <w:r>
        <w:rPr>
          <w:noProof/>
        </w:rPr>
        <w:instrText xml:space="preserve"> PAGEREF _Toc528068192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CB0B0E">
        <w:rPr>
          <w:noProof/>
        </w:rPr>
        <w:fldChar w:fldCharType="begin"/>
      </w:r>
      <w:r>
        <w:rPr>
          <w:noProof/>
        </w:rPr>
        <w:instrText xml:space="preserve"> PAGEREF _Toc528068193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CB0B0E">
        <w:rPr>
          <w:noProof/>
        </w:rPr>
        <w:fldChar w:fldCharType="begin"/>
      </w:r>
      <w:r>
        <w:rPr>
          <w:noProof/>
        </w:rPr>
        <w:instrText xml:space="preserve"> PAGEREF _Toc528068194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CB0B0E">
        <w:rPr>
          <w:noProof/>
        </w:rPr>
        <w:fldChar w:fldCharType="begin"/>
      </w:r>
      <w:r>
        <w:rPr>
          <w:noProof/>
        </w:rPr>
        <w:instrText xml:space="preserve"> PAGEREF _Toc528068195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CB0B0E">
        <w:rPr>
          <w:noProof/>
        </w:rPr>
        <w:fldChar w:fldCharType="begin"/>
      </w:r>
      <w:r>
        <w:rPr>
          <w:noProof/>
        </w:rPr>
        <w:instrText xml:space="preserve"> PAGEREF _Toc528068196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CB0B0E">
        <w:rPr>
          <w:noProof/>
        </w:rPr>
        <w:fldChar w:fldCharType="begin"/>
      </w:r>
      <w:r>
        <w:rPr>
          <w:noProof/>
        </w:rPr>
        <w:instrText xml:space="preserve"> PAGEREF _Toc528068197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CB0B0E">
        <w:rPr>
          <w:noProof/>
        </w:rPr>
        <w:fldChar w:fldCharType="begin"/>
      </w:r>
      <w:r>
        <w:rPr>
          <w:noProof/>
        </w:rPr>
        <w:instrText xml:space="preserve"> PAGEREF _Toc528068198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CB0B0E">
        <w:rPr>
          <w:noProof/>
        </w:rPr>
        <w:fldChar w:fldCharType="begin"/>
      </w:r>
      <w:r>
        <w:rPr>
          <w:noProof/>
        </w:rPr>
        <w:instrText xml:space="preserve"> PAGEREF _Toc528068199 \h </w:instrText>
      </w:r>
      <w:r w:rsidR="00CB0B0E">
        <w:rPr>
          <w:noProof/>
        </w:rPr>
      </w:r>
      <w:r w:rsidR="00CB0B0E">
        <w:rPr>
          <w:noProof/>
        </w:rPr>
        <w:fldChar w:fldCharType="separate"/>
      </w:r>
      <w:r w:rsidR="00D11DA3">
        <w:rPr>
          <w:noProof/>
        </w:rPr>
        <w:t>8</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CB0B0E">
        <w:rPr>
          <w:noProof/>
        </w:rPr>
        <w:fldChar w:fldCharType="begin"/>
      </w:r>
      <w:r>
        <w:rPr>
          <w:noProof/>
        </w:rPr>
        <w:instrText xml:space="preserve"> PAGEREF _Toc528068200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CB0B0E">
        <w:rPr>
          <w:noProof/>
        </w:rPr>
        <w:fldChar w:fldCharType="begin"/>
      </w:r>
      <w:r>
        <w:rPr>
          <w:noProof/>
        </w:rPr>
        <w:instrText xml:space="preserve"> PAGEREF _Toc528068201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CB0B0E">
        <w:rPr>
          <w:noProof/>
        </w:rPr>
        <w:fldChar w:fldCharType="begin"/>
      </w:r>
      <w:r>
        <w:rPr>
          <w:noProof/>
        </w:rPr>
        <w:instrText xml:space="preserve"> PAGEREF _Toc528068202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CB0B0E">
        <w:rPr>
          <w:noProof/>
        </w:rPr>
        <w:fldChar w:fldCharType="begin"/>
      </w:r>
      <w:r>
        <w:rPr>
          <w:noProof/>
        </w:rPr>
        <w:instrText xml:space="preserve"> PAGEREF _Toc528068203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CB0B0E">
        <w:rPr>
          <w:noProof/>
        </w:rPr>
        <w:fldChar w:fldCharType="begin"/>
      </w:r>
      <w:r>
        <w:rPr>
          <w:noProof/>
        </w:rPr>
        <w:instrText xml:space="preserve"> PAGEREF _Toc528068204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CB0B0E">
        <w:rPr>
          <w:noProof/>
        </w:rPr>
        <w:fldChar w:fldCharType="begin"/>
      </w:r>
      <w:r>
        <w:rPr>
          <w:noProof/>
        </w:rPr>
        <w:instrText xml:space="preserve"> PAGEREF _Toc528068205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lastRenderedPageBreak/>
        <w:t>4.6. Анализ тенденций развития в сфере основной деятельности эмитента</w:t>
      </w:r>
      <w:r>
        <w:rPr>
          <w:noProof/>
        </w:rPr>
        <w:tab/>
      </w:r>
      <w:r w:rsidR="00CB0B0E">
        <w:rPr>
          <w:noProof/>
        </w:rPr>
        <w:fldChar w:fldCharType="begin"/>
      </w:r>
      <w:r>
        <w:rPr>
          <w:noProof/>
        </w:rPr>
        <w:instrText xml:space="preserve"> PAGEREF _Toc528068206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CB0B0E">
        <w:rPr>
          <w:noProof/>
        </w:rPr>
        <w:fldChar w:fldCharType="begin"/>
      </w:r>
      <w:r>
        <w:rPr>
          <w:noProof/>
        </w:rPr>
        <w:instrText xml:space="preserve"> PAGEREF _Toc528068207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4.8. Конкуренты эмитента</w:t>
      </w:r>
      <w:r>
        <w:rPr>
          <w:noProof/>
        </w:rPr>
        <w:tab/>
      </w:r>
      <w:r w:rsidR="00CB0B0E">
        <w:rPr>
          <w:noProof/>
        </w:rPr>
        <w:fldChar w:fldCharType="begin"/>
      </w:r>
      <w:r>
        <w:rPr>
          <w:noProof/>
        </w:rPr>
        <w:instrText xml:space="preserve"> PAGEREF _Toc528068208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CB0B0E">
        <w:rPr>
          <w:noProof/>
        </w:rPr>
        <w:fldChar w:fldCharType="begin"/>
      </w:r>
      <w:r>
        <w:rPr>
          <w:noProof/>
        </w:rPr>
        <w:instrText xml:space="preserve"> PAGEREF _Toc528068209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CB0B0E">
        <w:rPr>
          <w:noProof/>
        </w:rPr>
        <w:fldChar w:fldCharType="begin"/>
      </w:r>
      <w:r>
        <w:rPr>
          <w:noProof/>
        </w:rPr>
        <w:instrText xml:space="preserve"> PAGEREF _Toc528068210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CB0B0E">
        <w:rPr>
          <w:noProof/>
        </w:rPr>
        <w:fldChar w:fldCharType="begin"/>
      </w:r>
      <w:r>
        <w:rPr>
          <w:noProof/>
        </w:rPr>
        <w:instrText xml:space="preserve"> PAGEREF _Toc528068211 \h </w:instrText>
      </w:r>
      <w:r w:rsidR="00CB0B0E">
        <w:rPr>
          <w:noProof/>
        </w:rPr>
      </w:r>
      <w:r w:rsidR="00CB0B0E">
        <w:rPr>
          <w:noProof/>
        </w:rPr>
        <w:fldChar w:fldCharType="separate"/>
      </w:r>
      <w:r w:rsidR="00D11DA3">
        <w:rPr>
          <w:noProof/>
        </w:rPr>
        <w:t>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CB0B0E">
        <w:rPr>
          <w:noProof/>
        </w:rPr>
        <w:fldChar w:fldCharType="begin"/>
      </w:r>
      <w:r>
        <w:rPr>
          <w:noProof/>
        </w:rPr>
        <w:instrText xml:space="preserve"> PAGEREF _Toc528068212 \h </w:instrText>
      </w:r>
      <w:r w:rsidR="00CB0B0E">
        <w:rPr>
          <w:noProof/>
        </w:rPr>
      </w:r>
      <w:r w:rsidR="00CB0B0E">
        <w:rPr>
          <w:noProof/>
        </w:rPr>
        <w:fldChar w:fldCharType="separate"/>
      </w:r>
      <w:r w:rsidR="00D11DA3">
        <w:rPr>
          <w:noProof/>
        </w:rPr>
        <w:t>10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CB0B0E">
        <w:rPr>
          <w:noProof/>
        </w:rPr>
        <w:fldChar w:fldCharType="begin"/>
      </w:r>
      <w:r>
        <w:rPr>
          <w:noProof/>
        </w:rPr>
        <w:instrText xml:space="preserve"> PAGEREF _Toc528068213 \h </w:instrText>
      </w:r>
      <w:r w:rsidR="00CB0B0E">
        <w:rPr>
          <w:noProof/>
        </w:rPr>
      </w:r>
      <w:r w:rsidR="00CB0B0E">
        <w:rPr>
          <w:noProof/>
        </w:rPr>
        <w:fldChar w:fldCharType="separate"/>
      </w:r>
      <w:r w:rsidR="00D11DA3">
        <w:rPr>
          <w:noProof/>
        </w:rPr>
        <w:t>14</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CB0B0E">
        <w:rPr>
          <w:noProof/>
        </w:rPr>
        <w:fldChar w:fldCharType="begin"/>
      </w:r>
      <w:r>
        <w:rPr>
          <w:noProof/>
        </w:rPr>
        <w:instrText xml:space="preserve"> PAGEREF _Toc528068214 \h </w:instrText>
      </w:r>
      <w:r w:rsidR="00CB0B0E">
        <w:rPr>
          <w:noProof/>
        </w:rPr>
      </w:r>
      <w:r w:rsidR="00CB0B0E">
        <w:rPr>
          <w:noProof/>
        </w:rPr>
        <w:fldChar w:fldCharType="separate"/>
      </w:r>
      <w:r w:rsidR="00D11DA3">
        <w:rPr>
          <w:noProof/>
        </w:rPr>
        <w:t>15</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sidR="00CB0B0E">
        <w:rPr>
          <w:noProof/>
        </w:rPr>
        <w:fldChar w:fldCharType="begin"/>
      </w:r>
      <w:r>
        <w:rPr>
          <w:noProof/>
        </w:rPr>
        <w:instrText xml:space="preserve"> PAGEREF _Toc528068215 \h </w:instrText>
      </w:r>
      <w:r w:rsidR="00CB0B0E">
        <w:rPr>
          <w:noProof/>
        </w:rPr>
      </w:r>
      <w:r w:rsidR="00CB0B0E">
        <w:rPr>
          <w:noProof/>
        </w:rPr>
        <w:fldChar w:fldCharType="separate"/>
      </w:r>
      <w:r w:rsidR="00D11DA3">
        <w:rPr>
          <w:noProof/>
        </w:rPr>
        <w:t>15</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CB0B0E">
        <w:rPr>
          <w:noProof/>
        </w:rPr>
        <w:fldChar w:fldCharType="begin"/>
      </w:r>
      <w:r>
        <w:rPr>
          <w:noProof/>
        </w:rPr>
        <w:instrText xml:space="preserve"> PAGEREF _Toc528068216 \h </w:instrText>
      </w:r>
      <w:r w:rsidR="00CB0B0E">
        <w:rPr>
          <w:noProof/>
        </w:rPr>
      </w:r>
      <w:r w:rsidR="00CB0B0E">
        <w:rPr>
          <w:noProof/>
        </w:rPr>
        <w:fldChar w:fldCharType="separate"/>
      </w:r>
      <w:r w:rsidR="00D11DA3">
        <w:rPr>
          <w:noProof/>
        </w:rPr>
        <w:t>16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CB0B0E">
        <w:rPr>
          <w:noProof/>
        </w:rPr>
        <w:fldChar w:fldCharType="begin"/>
      </w:r>
      <w:r>
        <w:rPr>
          <w:noProof/>
        </w:rPr>
        <w:instrText xml:space="preserve"> PAGEREF _Toc528068217 \h </w:instrText>
      </w:r>
      <w:r w:rsidR="00CB0B0E">
        <w:rPr>
          <w:noProof/>
        </w:rPr>
      </w:r>
      <w:r w:rsidR="00CB0B0E">
        <w:rPr>
          <w:noProof/>
        </w:rPr>
        <w:fldChar w:fldCharType="separate"/>
      </w:r>
      <w:r w:rsidR="00D11DA3">
        <w:rPr>
          <w:noProof/>
        </w:rPr>
        <w:t>16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sidR="00CB0B0E">
        <w:rPr>
          <w:noProof/>
        </w:rPr>
        <w:fldChar w:fldCharType="begin"/>
      </w:r>
      <w:r>
        <w:rPr>
          <w:noProof/>
        </w:rPr>
        <w:instrText xml:space="preserve"> PAGEREF _Toc528068218 \h </w:instrText>
      </w:r>
      <w:r w:rsidR="00CB0B0E">
        <w:rPr>
          <w:noProof/>
        </w:rPr>
      </w:r>
      <w:r w:rsidR="00CB0B0E">
        <w:rPr>
          <w:noProof/>
        </w:rPr>
        <w:fldChar w:fldCharType="separate"/>
      </w:r>
      <w:r w:rsidR="00D11DA3">
        <w:rPr>
          <w:noProof/>
        </w:rPr>
        <w:t>18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CB0B0E">
        <w:rPr>
          <w:noProof/>
        </w:rPr>
        <w:fldChar w:fldCharType="begin"/>
      </w:r>
      <w:r>
        <w:rPr>
          <w:noProof/>
        </w:rPr>
        <w:instrText xml:space="preserve"> PAGEREF _Toc528068219 \h </w:instrText>
      </w:r>
      <w:r w:rsidR="00CB0B0E">
        <w:rPr>
          <w:noProof/>
        </w:rPr>
      </w:r>
      <w:r w:rsidR="00CB0B0E">
        <w:rPr>
          <w:noProof/>
        </w:rPr>
        <w:fldChar w:fldCharType="separate"/>
      </w:r>
      <w:r w:rsidR="00D11DA3">
        <w:rPr>
          <w:noProof/>
        </w:rPr>
        <w:t>19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CB0B0E">
        <w:rPr>
          <w:noProof/>
        </w:rPr>
        <w:fldChar w:fldCharType="begin"/>
      </w:r>
      <w:r>
        <w:rPr>
          <w:noProof/>
        </w:rPr>
        <w:instrText xml:space="preserve"> PAGEREF _Toc528068220 \h </w:instrText>
      </w:r>
      <w:r w:rsidR="00CB0B0E">
        <w:rPr>
          <w:noProof/>
        </w:rPr>
      </w:r>
      <w:r w:rsidR="00CB0B0E">
        <w:rPr>
          <w:noProof/>
        </w:rPr>
        <w:fldChar w:fldCharType="separate"/>
      </w:r>
      <w:r w:rsidR="00D11DA3">
        <w:rPr>
          <w:noProof/>
        </w:rPr>
        <w:t>19</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CB0B0E">
        <w:rPr>
          <w:noProof/>
        </w:rPr>
        <w:fldChar w:fldCharType="begin"/>
      </w:r>
      <w:r>
        <w:rPr>
          <w:noProof/>
        </w:rPr>
        <w:instrText xml:space="preserve"> PAGEREF _Toc528068221 \h </w:instrText>
      </w:r>
      <w:r w:rsidR="00CB0B0E">
        <w:rPr>
          <w:noProof/>
        </w:rPr>
      </w:r>
      <w:r w:rsidR="00CB0B0E">
        <w:rPr>
          <w:noProof/>
        </w:rPr>
        <w:fldChar w:fldCharType="separate"/>
      </w:r>
      <w:r w:rsidR="00D11DA3">
        <w:rPr>
          <w:noProof/>
        </w:rPr>
        <w:t>19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CB0B0E">
        <w:rPr>
          <w:noProof/>
        </w:rPr>
        <w:fldChar w:fldCharType="begin"/>
      </w:r>
      <w:r>
        <w:rPr>
          <w:noProof/>
        </w:rPr>
        <w:instrText xml:space="preserve"> PAGEREF _Toc528068222 \h </w:instrText>
      </w:r>
      <w:r w:rsidR="00CB0B0E">
        <w:rPr>
          <w:noProof/>
        </w:rPr>
      </w:r>
      <w:r w:rsidR="00CB0B0E">
        <w:rPr>
          <w:noProof/>
        </w:rPr>
        <w:fldChar w:fldCharType="separate"/>
      </w:r>
      <w:r w:rsidR="00D11DA3">
        <w:rPr>
          <w:noProof/>
        </w:rPr>
        <w:t>19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CB0B0E">
        <w:rPr>
          <w:noProof/>
        </w:rPr>
        <w:fldChar w:fldCharType="begin"/>
      </w:r>
      <w:r>
        <w:rPr>
          <w:noProof/>
        </w:rPr>
        <w:instrText xml:space="preserve"> PAGEREF _Toc528068223 \h </w:instrText>
      </w:r>
      <w:r w:rsidR="00CB0B0E">
        <w:rPr>
          <w:noProof/>
        </w:rPr>
      </w:r>
      <w:r w:rsidR="00CB0B0E">
        <w:rPr>
          <w:noProof/>
        </w:rPr>
        <w:fldChar w:fldCharType="separate"/>
      </w:r>
      <w:r w:rsidR="00D11DA3">
        <w:rPr>
          <w:noProof/>
        </w:rPr>
        <w:t>19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CB0B0E">
        <w:rPr>
          <w:noProof/>
        </w:rPr>
        <w:fldChar w:fldCharType="begin"/>
      </w:r>
      <w:r>
        <w:rPr>
          <w:noProof/>
        </w:rPr>
        <w:instrText xml:space="preserve"> PAGEREF _Toc528068224 \h </w:instrText>
      </w:r>
      <w:r w:rsidR="00CB0B0E">
        <w:rPr>
          <w:noProof/>
        </w:rPr>
      </w:r>
      <w:r w:rsidR="00CB0B0E">
        <w:rPr>
          <w:noProof/>
        </w:rPr>
        <w:fldChar w:fldCharType="separate"/>
      </w:r>
      <w:r w:rsidR="00D11DA3">
        <w:rPr>
          <w:noProof/>
        </w:rPr>
        <w:t>25</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CB0B0E">
        <w:rPr>
          <w:noProof/>
        </w:rPr>
        <w:fldChar w:fldCharType="begin"/>
      </w:r>
      <w:r>
        <w:rPr>
          <w:noProof/>
        </w:rPr>
        <w:instrText xml:space="preserve"> PAGEREF _Toc528068225 \h </w:instrText>
      </w:r>
      <w:r w:rsidR="00CB0B0E">
        <w:rPr>
          <w:noProof/>
        </w:rPr>
      </w:r>
      <w:r w:rsidR="00CB0B0E">
        <w:rPr>
          <w:noProof/>
        </w:rPr>
        <w:fldChar w:fldCharType="separate"/>
      </w:r>
      <w:r w:rsidR="00D11DA3">
        <w:rPr>
          <w:noProof/>
        </w:rPr>
        <w:t>26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CB0B0E">
        <w:rPr>
          <w:noProof/>
        </w:rPr>
        <w:fldChar w:fldCharType="begin"/>
      </w:r>
      <w:r>
        <w:rPr>
          <w:noProof/>
        </w:rPr>
        <w:instrText xml:space="preserve"> PAGEREF _Toc528068226 \h </w:instrText>
      </w:r>
      <w:r w:rsidR="00CB0B0E">
        <w:rPr>
          <w:noProof/>
        </w:rPr>
      </w:r>
      <w:r w:rsidR="00CB0B0E">
        <w:rPr>
          <w:noProof/>
        </w:rPr>
        <w:fldChar w:fldCharType="separate"/>
      </w:r>
      <w:r w:rsidR="00D11DA3">
        <w:rPr>
          <w:noProof/>
        </w:rPr>
        <w:t>26</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CB0B0E">
        <w:rPr>
          <w:noProof/>
        </w:rPr>
        <w:fldChar w:fldCharType="begin"/>
      </w:r>
      <w:r>
        <w:rPr>
          <w:noProof/>
        </w:rPr>
        <w:instrText xml:space="preserve"> PAGEREF _Toc528068227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CB0B0E">
        <w:rPr>
          <w:noProof/>
        </w:rPr>
        <w:fldChar w:fldCharType="begin"/>
      </w:r>
      <w:r>
        <w:rPr>
          <w:noProof/>
        </w:rPr>
        <w:instrText xml:space="preserve"> PAGEREF _Toc528068228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CB0B0E">
        <w:rPr>
          <w:noProof/>
        </w:rPr>
        <w:fldChar w:fldCharType="begin"/>
      </w:r>
      <w:r>
        <w:rPr>
          <w:noProof/>
        </w:rPr>
        <w:instrText xml:space="preserve"> PAGEREF _Toc528068229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CB0B0E">
        <w:rPr>
          <w:noProof/>
        </w:rPr>
        <w:fldChar w:fldCharType="begin"/>
      </w:r>
      <w:r>
        <w:rPr>
          <w:noProof/>
        </w:rPr>
        <w:instrText xml:space="preserve"> PAGEREF _Toc528068230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CB0B0E">
        <w:rPr>
          <w:noProof/>
        </w:rPr>
        <w:fldChar w:fldCharType="begin"/>
      </w:r>
      <w:r>
        <w:rPr>
          <w:noProof/>
        </w:rPr>
        <w:instrText xml:space="preserve"> PAGEREF _Toc528068231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CB0B0E">
        <w:rPr>
          <w:noProof/>
        </w:rPr>
        <w:fldChar w:fldCharType="begin"/>
      </w:r>
      <w:r>
        <w:rPr>
          <w:noProof/>
        </w:rPr>
        <w:instrText xml:space="preserve"> PAGEREF _Toc528068232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CB0B0E">
        <w:rPr>
          <w:noProof/>
        </w:rPr>
        <w:fldChar w:fldCharType="begin"/>
      </w:r>
      <w:r>
        <w:rPr>
          <w:noProof/>
        </w:rPr>
        <w:instrText xml:space="preserve"> PAGEREF _Toc528068233 \h </w:instrText>
      </w:r>
      <w:r w:rsidR="00CB0B0E">
        <w:rPr>
          <w:noProof/>
        </w:rPr>
      </w:r>
      <w:r w:rsidR="00CB0B0E">
        <w:rPr>
          <w:noProof/>
        </w:rPr>
        <w:fldChar w:fldCharType="separate"/>
      </w:r>
      <w:r w:rsidR="00D11DA3">
        <w:rPr>
          <w:noProof/>
        </w:rPr>
        <w:t>28</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CB0B0E">
        <w:rPr>
          <w:noProof/>
        </w:rPr>
        <w:fldChar w:fldCharType="begin"/>
      </w:r>
      <w:r>
        <w:rPr>
          <w:noProof/>
        </w:rPr>
        <w:instrText xml:space="preserve"> PAGEREF _Toc528068234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CB0B0E">
        <w:rPr>
          <w:noProof/>
        </w:rPr>
        <w:fldChar w:fldCharType="begin"/>
      </w:r>
      <w:r>
        <w:rPr>
          <w:noProof/>
        </w:rPr>
        <w:instrText xml:space="preserve"> PAGEREF _Toc528068235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CB0B0E">
        <w:rPr>
          <w:noProof/>
        </w:rPr>
        <w:fldChar w:fldCharType="begin"/>
      </w:r>
      <w:r>
        <w:rPr>
          <w:noProof/>
        </w:rPr>
        <w:instrText xml:space="preserve"> PAGEREF _Toc528068236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CB0B0E">
        <w:rPr>
          <w:noProof/>
        </w:rPr>
        <w:fldChar w:fldCharType="begin"/>
      </w:r>
      <w:r>
        <w:rPr>
          <w:noProof/>
        </w:rPr>
        <w:instrText xml:space="preserve"> PAGEREF _Toc528068237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CB0B0E">
        <w:rPr>
          <w:noProof/>
        </w:rPr>
        <w:fldChar w:fldCharType="begin"/>
      </w:r>
      <w:r>
        <w:rPr>
          <w:noProof/>
        </w:rPr>
        <w:instrText xml:space="preserve"> PAGEREF _Toc528068238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CB0B0E">
        <w:rPr>
          <w:noProof/>
        </w:rPr>
        <w:fldChar w:fldCharType="begin"/>
      </w:r>
      <w:r>
        <w:rPr>
          <w:noProof/>
        </w:rPr>
        <w:instrText xml:space="preserve"> PAGEREF _Toc528068239 \h </w:instrText>
      </w:r>
      <w:r w:rsidR="00CB0B0E">
        <w:rPr>
          <w:noProof/>
        </w:rPr>
      </w:r>
      <w:r w:rsidR="00CB0B0E">
        <w:rPr>
          <w:noProof/>
        </w:rPr>
        <w:fldChar w:fldCharType="separate"/>
      </w:r>
      <w:r w:rsidR="00D11DA3">
        <w:rPr>
          <w:noProof/>
        </w:rPr>
        <w:t>29</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CB0B0E">
        <w:rPr>
          <w:noProof/>
        </w:rPr>
        <w:fldChar w:fldCharType="begin"/>
      </w:r>
      <w:r>
        <w:rPr>
          <w:noProof/>
        </w:rPr>
        <w:instrText xml:space="preserve"> PAGEREF _Toc528068240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 xml:space="preserve">8.1.4. Сведения о коммерческих организациях, в которых эмитент владеет не менее чем пятью процентами </w:t>
      </w:r>
      <w:r>
        <w:rPr>
          <w:noProof/>
        </w:rPr>
        <w:lastRenderedPageBreak/>
        <w:t>уставного капитала либо не менее чем пятью процентами обыкновенных акций</w:t>
      </w:r>
      <w:r>
        <w:rPr>
          <w:noProof/>
        </w:rPr>
        <w:tab/>
      </w:r>
      <w:r w:rsidR="00CB0B0E">
        <w:rPr>
          <w:noProof/>
        </w:rPr>
        <w:fldChar w:fldCharType="begin"/>
      </w:r>
      <w:r>
        <w:rPr>
          <w:noProof/>
        </w:rPr>
        <w:instrText xml:space="preserve"> PAGEREF _Toc528068241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CB0B0E">
        <w:rPr>
          <w:noProof/>
        </w:rPr>
        <w:fldChar w:fldCharType="begin"/>
      </w:r>
      <w:r>
        <w:rPr>
          <w:noProof/>
        </w:rPr>
        <w:instrText xml:space="preserve"> PAGEREF _Toc528068242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CB0B0E">
        <w:rPr>
          <w:noProof/>
        </w:rPr>
        <w:fldChar w:fldCharType="begin"/>
      </w:r>
      <w:r>
        <w:rPr>
          <w:noProof/>
        </w:rPr>
        <w:instrText xml:space="preserve"> PAGEREF _Toc528068243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CB0B0E">
        <w:rPr>
          <w:noProof/>
        </w:rPr>
        <w:fldChar w:fldCharType="begin"/>
      </w:r>
      <w:r>
        <w:rPr>
          <w:noProof/>
        </w:rPr>
        <w:instrText xml:space="preserve"> PAGEREF _Toc528068244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CB0B0E">
        <w:rPr>
          <w:noProof/>
        </w:rPr>
        <w:fldChar w:fldCharType="begin"/>
      </w:r>
      <w:r>
        <w:rPr>
          <w:noProof/>
        </w:rPr>
        <w:instrText xml:space="preserve"> PAGEREF _Toc528068245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CB0B0E">
        <w:rPr>
          <w:noProof/>
        </w:rPr>
        <w:fldChar w:fldCharType="begin"/>
      </w:r>
      <w:r>
        <w:rPr>
          <w:noProof/>
        </w:rPr>
        <w:instrText xml:space="preserve"> PAGEREF _Toc528068246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CB0B0E">
        <w:rPr>
          <w:noProof/>
        </w:rPr>
        <w:fldChar w:fldCharType="begin"/>
      </w:r>
      <w:r>
        <w:rPr>
          <w:noProof/>
        </w:rPr>
        <w:instrText xml:space="preserve"> PAGEREF _Toc528068247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CB0B0E">
        <w:rPr>
          <w:noProof/>
        </w:rPr>
        <w:fldChar w:fldCharType="begin"/>
      </w:r>
      <w:r>
        <w:rPr>
          <w:noProof/>
        </w:rPr>
        <w:instrText xml:space="preserve"> PAGEREF _Toc528068248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CB0B0E">
        <w:rPr>
          <w:noProof/>
        </w:rPr>
        <w:fldChar w:fldCharType="begin"/>
      </w:r>
      <w:r>
        <w:rPr>
          <w:noProof/>
        </w:rPr>
        <w:instrText xml:space="preserve"> PAGEREF _Toc528068249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CB0B0E">
        <w:rPr>
          <w:noProof/>
        </w:rPr>
        <w:fldChar w:fldCharType="begin"/>
      </w:r>
      <w:r>
        <w:rPr>
          <w:noProof/>
        </w:rPr>
        <w:instrText xml:space="preserve"> PAGEREF _Toc528068250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CB0B0E">
        <w:rPr>
          <w:noProof/>
        </w:rPr>
        <w:fldChar w:fldCharType="begin"/>
      </w:r>
      <w:r>
        <w:rPr>
          <w:noProof/>
        </w:rPr>
        <w:instrText xml:space="preserve"> PAGEREF _Toc528068251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CB0B0E">
        <w:rPr>
          <w:noProof/>
        </w:rPr>
        <w:fldChar w:fldCharType="begin"/>
      </w:r>
      <w:r>
        <w:rPr>
          <w:noProof/>
        </w:rPr>
        <w:instrText xml:space="preserve"> PAGEREF _Toc528068252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CB0B0E">
        <w:rPr>
          <w:noProof/>
        </w:rPr>
        <w:fldChar w:fldCharType="begin"/>
      </w:r>
      <w:r>
        <w:rPr>
          <w:noProof/>
        </w:rPr>
        <w:instrText xml:space="preserve"> PAGEREF _Toc528068253 \h </w:instrText>
      </w:r>
      <w:r w:rsidR="00CB0B0E">
        <w:rPr>
          <w:noProof/>
        </w:rPr>
      </w:r>
      <w:r w:rsidR="00CB0B0E">
        <w:rPr>
          <w:noProof/>
        </w:rPr>
        <w:fldChar w:fldCharType="separate"/>
      </w:r>
      <w:r w:rsidR="00D11DA3">
        <w:rPr>
          <w:noProof/>
        </w:rPr>
        <w:t>30</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CB0B0E">
        <w:rPr>
          <w:noProof/>
        </w:rPr>
        <w:fldChar w:fldCharType="begin"/>
      </w:r>
      <w:r>
        <w:rPr>
          <w:noProof/>
        </w:rPr>
        <w:instrText xml:space="preserve"> PAGEREF _Toc528068254 \h </w:instrText>
      </w:r>
      <w:r w:rsidR="00CB0B0E">
        <w:rPr>
          <w:noProof/>
        </w:rPr>
      </w:r>
      <w:r w:rsidR="00CB0B0E">
        <w:rPr>
          <w:noProof/>
        </w:rPr>
        <w:fldChar w:fldCharType="separate"/>
      </w:r>
      <w:r w:rsidR="00D11DA3">
        <w:rPr>
          <w:noProof/>
        </w:rPr>
        <w:t>31</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sidR="00CB0B0E">
        <w:rPr>
          <w:noProof/>
        </w:rPr>
        <w:fldChar w:fldCharType="begin"/>
      </w:r>
      <w:r>
        <w:rPr>
          <w:noProof/>
        </w:rPr>
        <w:instrText xml:space="preserve"> PAGEREF _Toc528068255 \h </w:instrText>
      </w:r>
      <w:r w:rsidR="00CB0B0E">
        <w:rPr>
          <w:noProof/>
        </w:rPr>
      </w:r>
      <w:r w:rsidR="00CB0B0E">
        <w:rPr>
          <w:noProof/>
        </w:rPr>
        <w:fldChar w:fldCharType="separate"/>
      </w:r>
      <w:r w:rsidR="00D11DA3">
        <w:rPr>
          <w:noProof/>
        </w:rPr>
        <w:t>31</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CB0B0E">
        <w:rPr>
          <w:noProof/>
        </w:rPr>
        <w:fldChar w:fldCharType="begin"/>
      </w:r>
      <w:r>
        <w:rPr>
          <w:noProof/>
        </w:rPr>
        <w:instrText xml:space="preserve"> PAGEREF _Toc528068256 \h </w:instrText>
      </w:r>
      <w:r w:rsidR="00CB0B0E">
        <w:rPr>
          <w:noProof/>
        </w:rPr>
      </w:r>
      <w:r w:rsidR="00CB0B0E">
        <w:rPr>
          <w:noProof/>
        </w:rPr>
        <w:fldChar w:fldCharType="separate"/>
      </w:r>
      <w:r w:rsidR="00D11DA3">
        <w:rPr>
          <w:noProof/>
        </w:rPr>
        <w:t>31</w:t>
      </w:r>
      <w:r w:rsidR="00CB0B0E">
        <w:rPr>
          <w:noProof/>
        </w:rPr>
        <w:fldChar w:fldCharType="end"/>
      </w:r>
    </w:p>
    <w:p w:rsidR="006238E8" w:rsidRDefault="006238E8">
      <w:pPr>
        <w:pStyle w:val="23"/>
        <w:tabs>
          <w:tab w:val="right" w:leader="dot" w:pos="9628"/>
        </w:tabs>
        <w:rPr>
          <w:rFonts w:asciiTheme="minorHAnsi" w:eastAsiaTheme="minorEastAsia" w:hAnsiTheme="minorHAnsi" w:cstheme="minorBidi"/>
          <w:noProof/>
          <w:sz w:val="22"/>
          <w:szCs w:val="22"/>
        </w:rPr>
      </w:pPr>
      <w:r>
        <w:rPr>
          <w:noProof/>
        </w:rPr>
        <w:t>Приложение к ежеквартальному отчету</w:t>
      </w:r>
      <w:r>
        <w:rPr>
          <w:noProof/>
        </w:rPr>
        <w:tab/>
      </w:r>
      <w:r w:rsidR="00CB0B0E">
        <w:rPr>
          <w:noProof/>
        </w:rPr>
        <w:fldChar w:fldCharType="begin"/>
      </w:r>
      <w:r>
        <w:rPr>
          <w:noProof/>
        </w:rPr>
        <w:instrText xml:space="preserve"> PAGEREF _Toc528068257 \h </w:instrText>
      </w:r>
      <w:r w:rsidR="00CB0B0E">
        <w:rPr>
          <w:noProof/>
        </w:rPr>
      </w:r>
      <w:r w:rsidR="00CB0B0E">
        <w:rPr>
          <w:noProof/>
        </w:rPr>
        <w:fldChar w:fldCharType="separate"/>
      </w:r>
      <w:r w:rsidR="00D11DA3">
        <w:rPr>
          <w:noProof/>
        </w:rPr>
        <w:t>32</w:t>
      </w:r>
      <w:r w:rsidR="00CB0B0E">
        <w:rPr>
          <w:noProof/>
        </w:rPr>
        <w:fldChar w:fldCharType="end"/>
      </w:r>
    </w:p>
    <w:p w:rsidR="000249C2" w:rsidRPr="0016762E" w:rsidRDefault="00CB0B0E">
      <w:pPr>
        <w:pStyle w:val="11"/>
        <w:rPr>
          <w:highlight w:val="cyan"/>
        </w:rPr>
      </w:pPr>
      <w:r w:rsidRPr="00173A19">
        <w:fldChar w:fldCharType="end"/>
      </w:r>
      <w:r w:rsidR="000249C2" w:rsidRPr="00173A19">
        <w:br w:type="page"/>
      </w:r>
      <w:bookmarkStart w:id="1" w:name="_Toc528068163"/>
      <w:r w:rsidR="000249C2" w:rsidRPr="0016762E">
        <w:lastRenderedPageBreak/>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528068164"/>
      <w:r w:rsidRPr="002C32D1">
        <w:lastRenderedPageBreak/>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528068165"/>
      <w:r w:rsidRPr="002C32D1">
        <w:t>1.</w:t>
      </w:r>
      <w:r w:rsidR="00617C83" w:rsidRPr="002C32D1">
        <w:t>1</w:t>
      </w:r>
      <w:r w:rsidRPr="002C32D1">
        <w:t>. Сведения о банковских счетах эмитента</w:t>
      </w:r>
      <w:bookmarkEnd w:id="3"/>
    </w:p>
    <w:p w:rsidR="004527AD" w:rsidRPr="002C32D1" w:rsidRDefault="00833A97" w:rsidP="002C32D1">
      <w:pPr>
        <w:ind w:left="200"/>
      </w:pPr>
      <w:r w:rsidRPr="00833A97">
        <w:rPr>
          <w:b/>
          <w:bCs/>
          <w:i/>
          <w:iCs/>
        </w:rPr>
        <w:t>Изменения в составе информации настоящего пункта в отчетном квартале не происходили.</w:t>
      </w:r>
    </w:p>
    <w:p w:rsidR="000249C2" w:rsidRPr="002C32D1" w:rsidRDefault="000249C2" w:rsidP="003D0BE5">
      <w:pPr>
        <w:pStyle w:val="21"/>
        <w:jc w:val="both"/>
      </w:pPr>
      <w:bookmarkStart w:id="4" w:name="_Toc528068166"/>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4527AD" w:rsidRPr="0002466E" w:rsidRDefault="00B34781" w:rsidP="002C32D1">
      <w:pPr>
        <w:ind w:left="200"/>
        <w:jc w:val="both"/>
      </w:pPr>
      <w:r w:rsidRPr="00B34781">
        <w:rPr>
          <w:b/>
          <w:bCs/>
          <w:i/>
          <w:iCs/>
        </w:rPr>
        <w:t>Изменения в составе информации настоящего пункта в отчетном квартале не происходили.</w:t>
      </w:r>
    </w:p>
    <w:p w:rsidR="000249C2" w:rsidRPr="0002466E" w:rsidRDefault="000249C2">
      <w:pPr>
        <w:pStyle w:val="21"/>
      </w:pPr>
      <w:bookmarkStart w:id="5" w:name="_Toc528068167"/>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7A670C" w:rsidRPr="007A670C" w:rsidRDefault="00B34781" w:rsidP="007A670C">
      <w:pPr>
        <w:overflowPunct w:val="0"/>
        <w:spacing w:before="0" w:after="0"/>
        <w:jc w:val="both"/>
        <w:textAlignment w:val="baseline"/>
        <w:rPr>
          <w:b/>
          <w:bCs/>
          <w:i/>
          <w:iCs/>
        </w:rPr>
      </w:pPr>
      <w:r w:rsidRPr="00B34781">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6" w:name="_Toc528068168"/>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528068169"/>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528068170"/>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528068171"/>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w:t>
      </w:r>
      <w:r w:rsidR="007412BA" w:rsidRPr="007412BA">
        <w:rPr>
          <w:b/>
          <w:bCs/>
          <w:i/>
          <w:iCs/>
        </w:rPr>
        <w:t>Положения о раскрытии информации эмитентами эмиссионных ценных бумаг, утв. Банком России 30.12.2014 №</w:t>
      </w:r>
      <w:r w:rsidR="007412BA">
        <w:rPr>
          <w:b/>
          <w:bCs/>
          <w:i/>
          <w:iCs/>
        </w:rPr>
        <w:t> </w:t>
      </w:r>
      <w:r w:rsidR="007412BA" w:rsidRPr="007412BA">
        <w:rPr>
          <w:b/>
          <w:bCs/>
          <w:i/>
          <w:iCs/>
        </w:rPr>
        <w:t>454-П (далее по тексту - Положение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0" w:name="_Toc528068172"/>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528068173"/>
      <w:r w:rsidRPr="00852415">
        <w:t>2.3. Обязательства эмитента</w:t>
      </w:r>
      <w:bookmarkEnd w:id="11"/>
    </w:p>
    <w:p w:rsidR="000249C2" w:rsidRPr="00852415" w:rsidRDefault="000249C2" w:rsidP="000407B5">
      <w:pPr>
        <w:pStyle w:val="21"/>
        <w:spacing w:before="0"/>
      </w:pPr>
      <w:bookmarkStart w:id="12" w:name="_Toc528068174"/>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528068175"/>
      <w:r w:rsidRPr="00852415">
        <w:lastRenderedPageBreak/>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528068176"/>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528068177"/>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528068178"/>
      <w:r w:rsidRPr="0006307B">
        <w:t>2.4. Риски, связанные с приобретением размещаемых (размещенных) эмиссионных ценных бумаг</w:t>
      </w:r>
      <w:bookmarkEnd w:id="16"/>
    </w:p>
    <w:p w:rsidR="00431212" w:rsidRPr="0006307B" w:rsidRDefault="00431212" w:rsidP="00431212">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7" w:name="_Toc528068179"/>
      <w:r w:rsidRPr="00852415">
        <w:t>III. Подробная информация об эмитенте</w:t>
      </w:r>
      <w:bookmarkEnd w:id="17"/>
    </w:p>
    <w:p w:rsidR="000249C2" w:rsidRPr="00852415" w:rsidRDefault="000249C2">
      <w:pPr>
        <w:pStyle w:val="21"/>
      </w:pPr>
      <w:bookmarkStart w:id="18" w:name="_Toc528068180"/>
      <w:r w:rsidRPr="00852415">
        <w:t>3.1. История создания и развитие эмитента</w:t>
      </w:r>
      <w:bookmarkEnd w:id="18"/>
    </w:p>
    <w:p w:rsidR="000249C2" w:rsidRPr="00852415" w:rsidRDefault="000249C2" w:rsidP="000407B5">
      <w:pPr>
        <w:pStyle w:val="21"/>
        <w:spacing w:before="0"/>
      </w:pPr>
      <w:bookmarkStart w:id="19" w:name="_Toc528068181"/>
      <w:r w:rsidRPr="00852415">
        <w:t>3.1.1. Данные о фирменном наименовании (наименовании) эмитента</w:t>
      </w:r>
      <w:bookmarkEnd w:id="19"/>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DE6B03">
        <w:t>Дата введения наименований:</w:t>
      </w:r>
      <w:r w:rsidRPr="00DE6B03">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0" w:name="_Toc528068182"/>
      <w:r w:rsidRPr="00852415">
        <w:t>3.1.2. Сведения о государственной регистрации эмитента</w:t>
      </w:r>
      <w:bookmarkEnd w:id="20"/>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1" w:name="_Toc528068183"/>
      <w:r w:rsidRPr="00E26575">
        <w:t>3.1.3. Сведения о создании и развитии эмитента</w:t>
      </w:r>
      <w:bookmarkEnd w:id="21"/>
    </w:p>
    <w:p w:rsidR="000249C2" w:rsidRPr="00E26575"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2" w:name="_Toc528068184"/>
      <w:r w:rsidRPr="00E07EBD">
        <w:t>3.1.4. Контактная информация</w:t>
      </w:r>
      <w:bookmarkEnd w:id="22"/>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 xml:space="preserve">Адрес страницы (страниц) в сети Интернет, на которой (на которых) доступна информация об эмитенте, </w:t>
      </w:r>
      <w:r w:rsidRPr="00E07EBD">
        <w:lastRenderedPageBreak/>
        <w:t>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23" w:name="_Toc528068185"/>
      <w:r w:rsidRPr="00E07EBD">
        <w:t>3.1.5. Идентификационный номер налогоплательщика</w:t>
      </w:r>
      <w:bookmarkEnd w:id="23"/>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4" w:name="_Toc528068186"/>
      <w:r w:rsidRPr="00E07EBD">
        <w:t>3.1.6. Филиалы и представительства эмитента</w:t>
      </w:r>
      <w:bookmarkEnd w:id="24"/>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5" w:name="_Toc528068187"/>
      <w:r w:rsidRPr="00590668">
        <w:t>3.2. Основная хозяйственная деятельность эмитента</w:t>
      </w:r>
      <w:bookmarkEnd w:id="25"/>
    </w:p>
    <w:p w:rsidR="00345E42" w:rsidRPr="00590668" w:rsidRDefault="000249C2" w:rsidP="00345E42">
      <w:pPr>
        <w:pStyle w:val="21"/>
      </w:pPr>
      <w:bookmarkStart w:id="26" w:name="_Toc528068188"/>
      <w:r w:rsidRPr="00590668">
        <w:t xml:space="preserve">3.2.1. </w:t>
      </w:r>
      <w:r w:rsidR="00345E42" w:rsidRPr="00590668">
        <w:t>Основные виды экономической деятельности эмитента</w:t>
      </w:r>
      <w:bookmarkEnd w:id="26"/>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8"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7" w:name="_Toc528068189"/>
      <w:r w:rsidRPr="00E07EBD">
        <w:t>3.2.2. Основная хозяйственная деятельность эмитента</w:t>
      </w:r>
      <w:bookmarkEnd w:id="27"/>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8" w:name="_Toc528068190"/>
      <w:r w:rsidRPr="00E07EBD">
        <w:t>3.2.3. Материалы, товары (сырье) и поставщики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29" w:name="_Toc528068191"/>
      <w:r w:rsidRPr="00590668">
        <w:t>3.2.4. Рынки сбыта продукции (работ, услуг) эмитента</w:t>
      </w:r>
      <w:bookmarkEnd w:id="29"/>
    </w:p>
    <w:p w:rsidR="000249C2" w:rsidRPr="0016762E" w:rsidRDefault="00EE7B79" w:rsidP="00590668">
      <w:pPr>
        <w:ind w:left="200"/>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0" w:name="_Toc528068192"/>
      <w:r w:rsidRPr="00E07EBD">
        <w:t>3.2.5. Сведения о наличии у эмитента разрешений (лицензий) или допусков к отдельным видам работ</w:t>
      </w:r>
      <w:bookmarkEnd w:id="30"/>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1" w:name="_Toc528068193"/>
      <w:r w:rsidRPr="00E07EBD">
        <w:t>3.2.6. Сведения о деятельности отдельных категорий эмитентов</w:t>
      </w:r>
      <w:bookmarkEnd w:id="31"/>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2" w:name="_Toc528068194"/>
      <w:r w:rsidRPr="00E07EBD">
        <w:t>3.2.7. Дополнительные требования к эмитентам, основной деятельностью которых является добыча полезных ископаемых</w:t>
      </w:r>
      <w:bookmarkEnd w:id="32"/>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3" w:name="_Toc528068195"/>
      <w:r w:rsidRPr="00E07EBD">
        <w:t>3.2.8. Дополнительные требования к эмитентам, основной деятельностью которых является оказание услуг связи</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4" w:name="_Toc528068196"/>
      <w:r w:rsidRPr="00590668">
        <w:t>3.3. Планы будущей деятельности эмитента</w:t>
      </w:r>
      <w:bookmarkEnd w:id="34"/>
    </w:p>
    <w:p w:rsidR="000249C2" w:rsidRPr="00393629"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5" w:name="_Toc528068197"/>
      <w:r w:rsidRPr="00E07EBD">
        <w:t>3.4. Участие эмитента в банковских группах, банковских холдингах, холдингах и ассоциациях</w:t>
      </w:r>
      <w:bookmarkEnd w:id="35"/>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6" w:name="_Toc528068198"/>
      <w:r w:rsidRPr="00E07EBD">
        <w:t>3.5. Подконтрольные эмитенту организации, имеющие для него существенное значение</w:t>
      </w:r>
      <w:bookmarkEnd w:id="36"/>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528068199"/>
      <w:r w:rsidRPr="00E07EBD">
        <w:t xml:space="preserve">3.6. Состав, структура и стоимость основных средств эмитента, информация о планах по </w:t>
      </w:r>
      <w:r w:rsidRPr="00E07EBD">
        <w:lastRenderedPageBreak/>
        <w:t>приобретению, замене, выбытию основных средств, а также обо всех фактах обременения основных средств эмитента</w:t>
      </w:r>
      <w:bookmarkEnd w:id="37"/>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38" w:name="_Toc528068200"/>
      <w:r w:rsidRPr="00E07EBD">
        <w:t>IV. Сведения о финансово-хозяйственной деятельности эмитента</w:t>
      </w:r>
      <w:bookmarkEnd w:id="38"/>
    </w:p>
    <w:p w:rsidR="000249C2" w:rsidRPr="00E07EBD" w:rsidRDefault="000249C2">
      <w:pPr>
        <w:pStyle w:val="21"/>
      </w:pPr>
      <w:bookmarkStart w:id="39" w:name="_Toc528068201"/>
      <w:r w:rsidRPr="00E07EBD">
        <w:t>4.1. Результаты финансово-хозяйственной деятельности эмитента</w:t>
      </w:r>
      <w:bookmarkEnd w:id="39"/>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0" w:name="_Toc528068202"/>
      <w:r w:rsidRPr="00E07EBD">
        <w:t>4.2. Ликвидность эмитента, достаточность капитала и оборотных средств</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528068203"/>
      <w:r w:rsidRPr="00E07EBD">
        <w:t>4.3. Финансовые вложения эмитента</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2" w:name="_Toc528068204"/>
      <w:r w:rsidRPr="00E07EBD">
        <w:t>4.4. Нематериальные активы эмитента</w:t>
      </w:r>
      <w:bookmarkEnd w:id="42"/>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3" w:name="_Toc528068205"/>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895E9C" w:rsidRPr="0016762E" w:rsidRDefault="00EE7B79" w:rsidP="008D297D">
      <w:pPr>
        <w:widowControl/>
        <w:autoSpaceDE/>
        <w:autoSpaceDN/>
        <w:adjustRightInd/>
        <w:spacing w:before="0" w:after="0"/>
        <w:jc w:val="both"/>
        <w:rPr>
          <w:b/>
          <w:bCs/>
          <w:i/>
          <w:iCs/>
          <w:highlight w:val="cyan"/>
          <w:lang w:eastAsia="en-US"/>
        </w:rPr>
      </w:pPr>
      <w:r w:rsidRPr="00EE7B79">
        <w:rPr>
          <w:b/>
          <w:bCs/>
          <w:i/>
          <w:iCs/>
        </w:rPr>
        <w:t>Изменения в составе информации настоящего пункта в отчетном квартале не происходили.</w:t>
      </w:r>
    </w:p>
    <w:p w:rsidR="000249C2" w:rsidRPr="00F62741" w:rsidRDefault="000249C2" w:rsidP="00C23B61">
      <w:pPr>
        <w:pStyle w:val="21"/>
      </w:pPr>
      <w:bookmarkStart w:id="44" w:name="_Toc528068206"/>
      <w:r w:rsidRPr="00711052">
        <w:t>4.6. Анализ тенденций развития в сфере основной деятельности эмитента</w:t>
      </w:r>
      <w:bookmarkEnd w:id="44"/>
    </w:p>
    <w:p w:rsidR="00303BCA" w:rsidRPr="0016762E" w:rsidRDefault="00EE7B79" w:rsidP="00F62741">
      <w:pPr>
        <w:jc w:val="both"/>
        <w:rPr>
          <w:b/>
          <w:bCs/>
          <w:i/>
          <w:iCs/>
          <w:highlight w:val="cyan"/>
        </w:rPr>
      </w:pPr>
      <w:r w:rsidRPr="00EE7B79">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5" w:name="_Toc528068207"/>
      <w:r w:rsidRPr="00DC4B1E">
        <w:t>4.</w:t>
      </w:r>
      <w:r w:rsidR="00D43221" w:rsidRPr="00DC4B1E">
        <w:t>7</w:t>
      </w:r>
      <w:r w:rsidRPr="00DC4B1E">
        <w:t>. Анализ факторов и условий, влияющих на деятельность эмитента</w:t>
      </w:r>
      <w:bookmarkEnd w:id="45"/>
    </w:p>
    <w:p w:rsidR="000249C2" w:rsidRPr="0016762E" w:rsidRDefault="00EE7B79" w:rsidP="00DC4B1E">
      <w:pPr>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6" w:name="_Toc528068208"/>
      <w:r w:rsidRPr="00FC51E0">
        <w:t>4.</w:t>
      </w:r>
      <w:r w:rsidR="00D43221" w:rsidRPr="00FC51E0">
        <w:t>8</w:t>
      </w:r>
      <w:r w:rsidRPr="00FC51E0">
        <w:t>. Конкуренты эмитента</w:t>
      </w:r>
      <w:bookmarkEnd w:id="46"/>
    </w:p>
    <w:p w:rsidR="000249C2" w:rsidRPr="00FC51E0" w:rsidRDefault="00EE7B79" w:rsidP="0053107F">
      <w:pPr>
        <w:jc w:val="both"/>
      </w:pPr>
      <w:r w:rsidRPr="00EE7B79">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7" w:name="_Toc528068209"/>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0249C2" w:rsidRPr="001B1048" w:rsidRDefault="000249C2">
      <w:pPr>
        <w:pStyle w:val="21"/>
      </w:pPr>
      <w:bookmarkStart w:id="48" w:name="_Toc528068210"/>
      <w:r w:rsidRPr="001B1048">
        <w:t>5.1. Сведения о структуре и компетенции органов управления эмитента</w:t>
      </w:r>
      <w:bookmarkEnd w:id="48"/>
    </w:p>
    <w:p w:rsidR="007B0584" w:rsidRPr="0016762E" w:rsidRDefault="008B03EE" w:rsidP="001B1048">
      <w:pPr>
        <w:widowControl/>
        <w:tabs>
          <w:tab w:val="left" w:pos="1560"/>
        </w:tabs>
        <w:suppressAutoHyphens/>
        <w:autoSpaceDE/>
        <w:autoSpaceDN/>
        <w:adjustRightInd/>
        <w:spacing w:before="0" w:after="0"/>
        <w:jc w:val="both"/>
        <w:rPr>
          <w:b/>
          <w:bCs/>
          <w:i/>
          <w:iCs/>
          <w:highlight w:val="cyan"/>
        </w:rPr>
      </w:pPr>
      <w:r w:rsidRPr="008B03EE">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49" w:name="_Toc528068211"/>
      <w:r w:rsidRPr="00141391">
        <w:t>5.2. Информация о лицах, входящих в состав органов управления эмитента</w:t>
      </w:r>
      <w:bookmarkEnd w:id="49"/>
    </w:p>
    <w:p w:rsidR="000249C2" w:rsidRPr="00141391" w:rsidRDefault="000249C2">
      <w:pPr>
        <w:pStyle w:val="21"/>
      </w:pPr>
      <w:bookmarkStart w:id="50" w:name="_Toc528068212"/>
      <w:r w:rsidRPr="00630469">
        <w:lastRenderedPageBreak/>
        <w:t>5.2.1. Состав совета директоров (наблюдательного совета) эмитента</w:t>
      </w:r>
      <w:bookmarkEnd w:id="50"/>
    </w:p>
    <w:p w:rsidR="00DE6B03" w:rsidRPr="00DC2241" w:rsidRDefault="00DE6B03" w:rsidP="00DE6B03">
      <w:pPr>
        <w:ind w:left="200" w:firstLine="84"/>
        <w:rPr>
          <w:b/>
          <w:bCs/>
          <w:i/>
          <w:iCs/>
        </w:rPr>
      </w:pPr>
      <w:r w:rsidRPr="00DC2241">
        <w:t>ФИО:</w:t>
      </w:r>
      <w:r w:rsidRPr="00DC2241">
        <w:rPr>
          <w:b/>
          <w:bCs/>
          <w:i/>
          <w:iCs/>
        </w:rPr>
        <w:t xml:space="preserve"> Цой Сергей Петрович</w:t>
      </w:r>
    </w:p>
    <w:p w:rsidR="00DE6B03" w:rsidRPr="00DC2241" w:rsidRDefault="00DE6B03" w:rsidP="00DE6B03">
      <w:pPr>
        <w:ind w:left="200" w:firstLine="84"/>
      </w:pPr>
      <w:r w:rsidRPr="00DC2241">
        <w:t>Год рождения:</w:t>
      </w:r>
      <w:r w:rsidRPr="00DC2241">
        <w:rPr>
          <w:b/>
          <w:bCs/>
          <w:i/>
          <w:iCs/>
        </w:rPr>
        <w:t xml:space="preserve"> 1957</w:t>
      </w:r>
    </w:p>
    <w:p w:rsidR="00DE6B03" w:rsidRPr="00DC2241" w:rsidRDefault="00DE6B03" w:rsidP="00DE6B0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4F0DAC" w:rsidP="00172E40">
            <w:pPr>
              <w:ind w:firstLine="84"/>
              <w:jc w:val="center"/>
            </w:pPr>
            <w:r>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DC2241" w:rsidRDefault="00DE6B03" w:rsidP="00172E40">
            <w:pPr>
              <w:ind w:firstLine="84"/>
            </w:pPr>
            <w:r w:rsidRPr="00DC2241">
              <w:t>2010</w:t>
            </w:r>
          </w:p>
        </w:tc>
        <w:tc>
          <w:tcPr>
            <w:tcW w:w="1260" w:type="dxa"/>
          </w:tcPr>
          <w:p w:rsidR="00DE6B03" w:rsidRPr="00DC2241" w:rsidRDefault="00DE6B03" w:rsidP="00172E40">
            <w:pPr>
              <w:ind w:firstLine="84"/>
            </w:pPr>
            <w:r w:rsidRPr="00DC2241">
              <w:t>2016</w:t>
            </w:r>
          </w:p>
        </w:tc>
        <w:tc>
          <w:tcPr>
            <w:tcW w:w="3980" w:type="dxa"/>
          </w:tcPr>
          <w:p w:rsidR="00DE6B03" w:rsidRPr="00DC2241" w:rsidRDefault="00DE6B03" w:rsidP="00172E40">
            <w:pPr>
              <w:ind w:firstLine="8"/>
            </w:pPr>
            <w:r w:rsidRPr="00DC2241">
              <w:rPr>
                <w:rFonts w:eastAsia="Calibri"/>
                <w:color w:val="000000"/>
                <w:lang w:eastAsia="en-US"/>
              </w:rPr>
              <w:t>ПАО «</w:t>
            </w:r>
            <w:proofErr w:type="spellStart"/>
            <w:r w:rsidRPr="00DC2241">
              <w:rPr>
                <w:rFonts w:eastAsia="Calibri"/>
                <w:color w:val="000000"/>
                <w:lang w:eastAsia="en-US"/>
              </w:rPr>
              <w:t>РусГидро</w:t>
            </w:r>
            <w:proofErr w:type="spellEnd"/>
            <w:r w:rsidRPr="00DC2241">
              <w:rPr>
                <w:rFonts w:eastAsia="Calibri"/>
                <w:color w:val="000000"/>
                <w:lang w:eastAsia="en-US"/>
              </w:rPr>
              <w:t>»</w:t>
            </w:r>
          </w:p>
        </w:tc>
        <w:tc>
          <w:tcPr>
            <w:tcW w:w="2680" w:type="dxa"/>
          </w:tcPr>
          <w:p w:rsidR="00DE6B03" w:rsidRPr="00DC2241" w:rsidRDefault="00DE6B03" w:rsidP="00172E40">
            <w:r w:rsidRPr="00DC2241">
              <w:rPr>
                <w:rFonts w:eastAsia="Calibri"/>
                <w:color w:val="000000"/>
                <w:lang w:eastAsia="en-US"/>
              </w:rPr>
              <w:t>Первый зам.гендиректора, статс-секретарь</w:t>
            </w:r>
          </w:p>
        </w:tc>
      </w:tr>
      <w:tr w:rsidR="00DE6B03" w:rsidRPr="00DC2241" w:rsidTr="00587DFC">
        <w:tc>
          <w:tcPr>
            <w:tcW w:w="1332" w:type="dxa"/>
          </w:tcPr>
          <w:p w:rsidR="00DE6B03" w:rsidRPr="00DC2241" w:rsidRDefault="00DE6B03" w:rsidP="00172E40">
            <w:pPr>
              <w:ind w:firstLine="84"/>
            </w:pPr>
            <w:r w:rsidRPr="00DC2241">
              <w:t>2016</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Pr>
                <w:rFonts w:eastAsia="Calibri"/>
                <w:color w:val="000000"/>
                <w:lang w:eastAsia="en-US"/>
              </w:rPr>
              <w:t>П</w:t>
            </w:r>
            <w:r w:rsidRPr="00DC2241">
              <w:rPr>
                <w:rFonts w:eastAsia="Calibri"/>
                <w:color w:val="000000"/>
                <w:lang w:eastAsia="en-US"/>
              </w:rPr>
              <w:t>АО «НК «Роснефть»</w:t>
            </w:r>
          </w:p>
          <w:p w:rsidR="00DE6B03" w:rsidRPr="00DC2241" w:rsidRDefault="00DE6B03" w:rsidP="00172E40">
            <w:pPr>
              <w:ind w:firstLine="8"/>
            </w:pPr>
          </w:p>
        </w:tc>
        <w:tc>
          <w:tcPr>
            <w:tcW w:w="2680" w:type="dxa"/>
          </w:tcPr>
          <w:p w:rsidR="00DE6B03" w:rsidRPr="00DC2241" w:rsidRDefault="00DE6B03" w:rsidP="00172E40">
            <w:r w:rsidRPr="00DC2241">
              <w:rPr>
                <w:rFonts w:eastAsia="Calibri"/>
                <w:color w:val="000000"/>
                <w:lang w:eastAsia="en-US"/>
              </w:rPr>
              <w:t>Управляющий делами в ранге вице-президента</w:t>
            </w:r>
          </w:p>
        </w:tc>
      </w:tr>
      <w:tr w:rsidR="00DE6B03" w:rsidRPr="00DC2241" w:rsidTr="00587DFC">
        <w:tc>
          <w:tcPr>
            <w:tcW w:w="1332" w:type="dxa"/>
          </w:tcPr>
          <w:p w:rsidR="00DE6B03" w:rsidRPr="00DC2241" w:rsidRDefault="00DE6B03" w:rsidP="00172E40">
            <w:pPr>
              <w:ind w:firstLine="84"/>
            </w:pPr>
            <w:r w:rsidRPr="00DC2241">
              <w:t>2017</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sidRPr="00DC2241">
              <w:t>АО «РН-Влакра»</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r>
              <w:rPr>
                <w:rFonts w:eastAsia="Calibri"/>
                <w:color w:val="000000"/>
                <w:lang w:eastAsia="en-US"/>
              </w:rPr>
              <w:t xml:space="preserve">, Председатель </w:t>
            </w:r>
            <w:r w:rsidRPr="00DC2241">
              <w:rPr>
                <w:rFonts w:eastAsia="Calibri"/>
                <w:color w:val="000000"/>
                <w:lang w:eastAsia="en-US"/>
              </w:rPr>
              <w:t>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rPr>
          <w:highlight w:val="yellow"/>
        </w:rPr>
      </w:pPr>
    </w:p>
    <w:p w:rsidR="00DE6B03" w:rsidRPr="00DC2241" w:rsidRDefault="00DE6B03" w:rsidP="00DE6B03">
      <w:pPr>
        <w:ind w:left="200" w:firstLine="84"/>
      </w:pPr>
      <w:r w:rsidRPr="00DC2241">
        <w:t>ФИО:</w:t>
      </w:r>
      <w:r w:rsidRPr="00DC2241">
        <w:rPr>
          <w:b/>
          <w:bCs/>
          <w:i/>
          <w:iCs/>
        </w:rPr>
        <w:t xml:space="preserve"> Воронкова Марина Викторовна</w:t>
      </w:r>
    </w:p>
    <w:p w:rsidR="00DE6B03" w:rsidRPr="00DC2241" w:rsidRDefault="00DE6B03" w:rsidP="00DE6B03">
      <w:pPr>
        <w:ind w:left="200" w:firstLine="84"/>
      </w:pPr>
      <w:r w:rsidRPr="00DC2241">
        <w:t>Год рождения:</w:t>
      </w:r>
      <w:r w:rsidRPr="00DC2241">
        <w:rPr>
          <w:b/>
          <w:bCs/>
          <w:i/>
          <w:iCs/>
        </w:rPr>
        <w:t xml:space="preserve"> 1970</w:t>
      </w:r>
    </w:p>
    <w:p w:rsidR="00DE6B03" w:rsidRPr="00DC2241" w:rsidRDefault="00DE6B03" w:rsidP="00DE6B03">
      <w:pPr>
        <w:ind w:firstLine="284"/>
      </w:pPr>
      <w:r w:rsidRPr="00DC2241">
        <w:t xml:space="preserve">Образование: </w:t>
      </w:r>
    </w:p>
    <w:p w:rsidR="00DE6B03" w:rsidRPr="00EB222B" w:rsidRDefault="00DE6B03" w:rsidP="00DE6B03">
      <w:pPr>
        <w:ind w:firstLine="284"/>
        <w:rPr>
          <w:b/>
          <w:bCs/>
          <w:i/>
          <w:iCs/>
        </w:rPr>
      </w:pPr>
      <w:r w:rsidRPr="00EB222B">
        <w:rPr>
          <w:b/>
          <w:bCs/>
          <w:i/>
          <w:iCs/>
        </w:rPr>
        <w:t xml:space="preserve">1992 - Московский государственный университет им. М.В. Ломоносова; </w:t>
      </w:r>
    </w:p>
    <w:p w:rsidR="00DE6B03" w:rsidRPr="00DC2241" w:rsidRDefault="00DE6B03" w:rsidP="00DE6B03">
      <w:pPr>
        <w:widowControl/>
        <w:spacing w:before="0" w:after="0"/>
        <w:ind w:firstLine="284"/>
        <w:rPr>
          <w:b/>
          <w:bCs/>
          <w:i/>
          <w:iCs/>
        </w:rPr>
      </w:pPr>
      <w:r w:rsidRPr="00EB222B">
        <w:rPr>
          <w:b/>
          <w:bCs/>
          <w:i/>
          <w:iCs/>
        </w:rPr>
        <w:t>2000 - Государственный университет управления им. Орджоникидзе.</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4F0DAC" w:rsidP="00172E40">
            <w:pPr>
              <w:ind w:firstLine="84"/>
              <w:jc w:val="center"/>
            </w:pPr>
            <w:r>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D03A17" w:rsidRDefault="00DE6B03" w:rsidP="004F0DAC">
            <w:pPr>
              <w:ind w:firstLine="84"/>
            </w:pPr>
            <w:r w:rsidRPr="00D03A17">
              <w:t>2010</w:t>
            </w:r>
          </w:p>
        </w:tc>
        <w:tc>
          <w:tcPr>
            <w:tcW w:w="1260" w:type="dxa"/>
          </w:tcPr>
          <w:p w:rsidR="00DE6B03" w:rsidRPr="00D03A17" w:rsidRDefault="00DE6B03" w:rsidP="00172E40">
            <w:pPr>
              <w:ind w:firstLine="84"/>
            </w:pPr>
            <w:r w:rsidRPr="00D03A17">
              <w:t>2014</w:t>
            </w:r>
          </w:p>
        </w:tc>
        <w:tc>
          <w:tcPr>
            <w:tcW w:w="3980" w:type="dxa"/>
          </w:tcPr>
          <w:p w:rsidR="00DE6B03" w:rsidRPr="00D03A17" w:rsidRDefault="00DE6B03" w:rsidP="00172E40">
            <w:pPr>
              <w:ind w:firstLine="8"/>
            </w:pPr>
            <w:r w:rsidRPr="00D03A17">
              <w:rPr>
                <w:rFonts w:eastAsia="Calibri"/>
                <w:color w:val="000000"/>
                <w:lang w:eastAsia="en-US"/>
              </w:rPr>
              <w:t>ЗАО «Инвестиционная компания «РЕГИОН»</w:t>
            </w:r>
          </w:p>
        </w:tc>
        <w:tc>
          <w:tcPr>
            <w:tcW w:w="2680" w:type="dxa"/>
          </w:tcPr>
          <w:p w:rsidR="00DE6B03" w:rsidRPr="00D03A17" w:rsidRDefault="00DE6B03" w:rsidP="00172E40">
            <w:r w:rsidRPr="00D03A17">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DE6B03" w:rsidRPr="00DC2241" w:rsidTr="00587DFC">
        <w:tc>
          <w:tcPr>
            <w:tcW w:w="1332" w:type="dxa"/>
          </w:tcPr>
          <w:p w:rsidR="00DE6B03" w:rsidRPr="00D03A17" w:rsidRDefault="00DE6B03" w:rsidP="004F0DAC">
            <w:pPr>
              <w:ind w:firstLine="84"/>
            </w:pPr>
            <w:r w:rsidRPr="00D03A17">
              <w:t>2014</w:t>
            </w:r>
          </w:p>
        </w:tc>
        <w:tc>
          <w:tcPr>
            <w:tcW w:w="1260" w:type="dxa"/>
          </w:tcPr>
          <w:p w:rsidR="00DE6B03" w:rsidRPr="00D03A17" w:rsidRDefault="00DE6B03" w:rsidP="00172E40">
            <w:r w:rsidRPr="00D03A17">
              <w:t>настоящее время</w:t>
            </w:r>
          </w:p>
        </w:tc>
        <w:tc>
          <w:tcPr>
            <w:tcW w:w="3980" w:type="dxa"/>
          </w:tcPr>
          <w:p w:rsidR="00DE6B03" w:rsidRPr="00D03A17" w:rsidRDefault="00DE6B03" w:rsidP="00172E40">
            <w:pPr>
              <w:ind w:firstLine="8"/>
            </w:pPr>
            <w:r w:rsidRPr="00D03A17">
              <w:rPr>
                <w:rFonts w:eastAsia="Calibri"/>
                <w:color w:val="000000"/>
                <w:lang w:eastAsia="en-US"/>
              </w:rPr>
              <w:t>ООО «</w:t>
            </w:r>
            <w:proofErr w:type="spellStart"/>
            <w:r w:rsidRPr="00D03A17">
              <w:rPr>
                <w:rFonts w:eastAsia="Calibri"/>
                <w:color w:val="000000"/>
                <w:lang w:eastAsia="en-US"/>
              </w:rPr>
              <w:t>Алнасмашсервис</w:t>
            </w:r>
            <w:proofErr w:type="spellEnd"/>
            <w:r w:rsidRPr="00D03A17">
              <w:rPr>
                <w:rFonts w:eastAsia="Calibri"/>
                <w:color w:val="000000"/>
                <w:lang w:eastAsia="en-US"/>
              </w:rPr>
              <w:t>»</w:t>
            </w:r>
          </w:p>
        </w:tc>
        <w:tc>
          <w:tcPr>
            <w:tcW w:w="2680" w:type="dxa"/>
          </w:tcPr>
          <w:p w:rsidR="00DE6B03" w:rsidRPr="00D03A17" w:rsidRDefault="00DE6B03" w:rsidP="00172E40">
            <w:r w:rsidRPr="00D03A17">
              <w:rPr>
                <w:rFonts w:eastAsia="Calibri"/>
                <w:color w:val="000000"/>
                <w:lang w:eastAsia="en-US"/>
              </w:rPr>
              <w:t>Генеральный директор</w:t>
            </w:r>
          </w:p>
        </w:tc>
      </w:tr>
      <w:tr w:rsidR="00DE6B03" w:rsidRPr="00DC2241" w:rsidTr="00587DFC">
        <w:tc>
          <w:tcPr>
            <w:tcW w:w="1332" w:type="dxa"/>
          </w:tcPr>
          <w:p w:rsidR="00DE6B03" w:rsidRPr="00D03A17" w:rsidRDefault="00DE6B03" w:rsidP="004F0DAC">
            <w:pPr>
              <w:ind w:firstLine="84"/>
            </w:pPr>
            <w:r w:rsidRPr="00D03A17">
              <w:lastRenderedPageBreak/>
              <w:t>2014</w:t>
            </w:r>
          </w:p>
        </w:tc>
        <w:tc>
          <w:tcPr>
            <w:tcW w:w="1260" w:type="dxa"/>
          </w:tcPr>
          <w:p w:rsidR="00DE6B03" w:rsidRPr="00D03A17" w:rsidRDefault="00DE6B03" w:rsidP="00172E40">
            <w:r w:rsidRPr="00D03A17">
              <w:t>настоящее время</w:t>
            </w:r>
          </w:p>
        </w:tc>
        <w:tc>
          <w:tcPr>
            <w:tcW w:w="3980" w:type="dxa"/>
          </w:tcPr>
          <w:p w:rsidR="00DE6B03" w:rsidRPr="00D03A17" w:rsidRDefault="00DE6B03" w:rsidP="00172E40">
            <w:pPr>
              <w:ind w:firstLine="8"/>
            </w:pPr>
            <w:r w:rsidRPr="00D03A17">
              <w:rPr>
                <w:rFonts w:eastAsia="Calibri"/>
                <w:color w:val="000000"/>
                <w:lang w:eastAsia="en-US"/>
              </w:rPr>
              <w:t>ООО «</w:t>
            </w:r>
            <w:proofErr w:type="spellStart"/>
            <w:r w:rsidRPr="00D03A17">
              <w:rPr>
                <w:rFonts w:eastAsia="Calibri"/>
                <w:color w:val="000000"/>
                <w:lang w:eastAsia="en-US"/>
              </w:rPr>
              <w:t>Алнасмаш</w:t>
            </w:r>
            <w:proofErr w:type="spellEnd"/>
            <w:r w:rsidRPr="00D03A17">
              <w:rPr>
                <w:rFonts w:eastAsia="Calibri"/>
                <w:color w:val="000000"/>
                <w:lang w:eastAsia="en-US"/>
              </w:rPr>
              <w:t>»</w:t>
            </w:r>
          </w:p>
        </w:tc>
        <w:tc>
          <w:tcPr>
            <w:tcW w:w="2680" w:type="dxa"/>
          </w:tcPr>
          <w:p w:rsidR="00DE6B03" w:rsidRPr="00D03A17" w:rsidRDefault="00DE6B03" w:rsidP="00172E40">
            <w:r w:rsidRPr="00D03A17">
              <w:rPr>
                <w:rFonts w:eastAsia="Calibri"/>
                <w:color w:val="000000"/>
                <w:lang w:eastAsia="en-US"/>
              </w:rPr>
              <w:t>Генеральный директор</w:t>
            </w:r>
          </w:p>
        </w:tc>
      </w:tr>
      <w:tr w:rsidR="00DE6B03" w:rsidRPr="00DC2241" w:rsidTr="00587DFC">
        <w:tc>
          <w:tcPr>
            <w:tcW w:w="1332" w:type="dxa"/>
          </w:tcPr>
          <w:p w:rsidR="00DE6B03" w:rsidRPr="00D03A17" w:rsidRDefault="00DE6B03" w:rsidP="004F0DAC">
            <w:pPr>
              <w:ind w:firstLine="84"/>
            </w:pPr>
            <w:r w:rsidRPr="00D03A17">
              <w:t>2015</w:t>
            </w:r>
          </w:p>
        </w:tc>
        <w:tc>
          <w:tcPr>
            <w:tcW w:w="1260" w:type="dxa"/>
          </w:tcPr>
          <w:p w:rsidR="00DE6B03" w:rsidRPr="00D03A17" w:rsidRDefault="00DE6B03" w:rsidP="00172E40">
            <w:r w:rsidRPr="00D03A17">
              <w:t>настоящее время</w:t>
            </w:r>
          </w:p>
        </w:tc>
        <w:tc>
          <w:tcPr>
            <w:tcW w:w="3980" w:type="dxa"/>
          </w:tcPr>
          <w:p w:rsidR="00DE6B03" w:rsidRPr="00D03A17" w:rsidRDefault="00DE6B03" w:rsidP="00172E40">
            <w:pPr>
              <w:ind w:firstLine="8"/>
              <w:rPr>
                <w:rFonts w:eastAsia="Calibri"/>
                <w:color w:val="000000"/>
                <w:lang w:eastAsia="en-US"/>
              </w:rPr>
            </w:pPr>
            <w:r w:rsidRPr="00D03A17">
              <w:rPr>
                <w:rFonts w:eastAsia="Calibri"/>
                <w:color w:val="000000"/>
                <w:lang w:eastAsia="en-US"/>
              </w:rPr>
              <w:t>ПАО «НК «Роснефть»</w:t>
            </w:r>
          </w:p>
          <w:p w:rsidR="00DE6B03" w:rsidRPr="00D03A17" w:rsidRDefault="00DE6B03" w:rsidP="00172E40">
            <w:pPr>
              <w:ind w:firstLine="8"/>
            </w:pPr>
            <w:r w:rsidRPr="00D03A17">
              <w:rPr>
                <w:rFonts w:eastAsia="Calibri"/>
                <w:color w:val="000000"/>
                <w:lang w:eastAsia="en-US"/>
              </w:rPr>
              <w:t>(до 08.07.2016 г. ОАО «НК «Роснефть»)</w:t>
            </w:r>
          </w:p>
        </w:tc>
        <w:tc>
          <w:tcPr>
            <w:tcW w:w="2680" w:type="dxa"/>
          </w:tcPr>
          <w:p w:rsidR="00DE6B03" w:rsidRPr="00D03A17" w:rsidRDefault="00DE6B03" w:rsidP="00172E40">
            <w:pPr>
              <w:rPr>
                <w:rFonts w:eastAsia="Calibri"/>
                <w:color w:val="000000"/>
                <w:lang w:eastAsia="en-US"/>
              </w:rPr>
            </w:pPr>
            <w:r w:rsidRPr="00D03A17">
              <w:rPr>
                <w:rFonts w:eastAsia="Calibri"/>
                <w:color w:val="000000"/>
                <w:lang w:eastAsia="en-US"/>
              </w:rPr>
              <w:t>Заместитель директора Департамента собственности – начальник Управления оптимизации корпоративной структуры</w:t>
            </w:r>
          </w:p>
        </w:tc>
      </w:tr>
      <w:tr w:rsidR="00DE6B03" w:rsidRPr="00DC2241" w:rsidTr="00587DFC">
        <w:tc>
          <w:tcPr>
            <w:tcW w:w="1332" w:type="dxa"/>
          </w:tcPr>
          <w:p w:rsidR="00DE6B03" w:rsidRPr="007D4708" w:rsidRDefault="00DE6B03" w:rsidP="004F0DAC">
            <w:pPr>
              <w:ind w:firstLine="84"/>
            </w:pPr>
            <w:r w:rsidRPr="007D4708">
              <w:t>2016</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rPr>
                <w:rFonts w:eastAsia="Calibri"/>
                <w:color w:val="000000"/>
                <w:lang w:eastAsia="en-US"/>
              </w:rPr>
            </w:pPr>
            <w:r w:rsidRPr="007D4708">
              <w:t>АО «РН-Влакра»</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D03A17" w:rsidRDefault="00DE6B03" w:rsidP="004F0DAC">
            <w:pPr>
              <w:ind w:firstLine="84"/>
              <w:rPr>
                <w:lang w:val="en-US"/>
              </w:rPr>
            </w:pPr>
            <w:r w:rsidRPr="00D03A17">
              <w:rPr>
                <w:lang w:val="en-US"/>
              </w:rPr>
              <w:t>2017</w:t>
            </w:r>
          </w:p>
        </w:tc>
        <w:tc>
          <w:tcPr>
            <w:tcW w:w="1260" w:type="dxa"/>
          </w:tcPr>
          <w:p w:rsidR="00DE6B03" w:rsidRPr="00D03A17" w:rsidRDefault="00D03A17" w:rsidP="00172E40">
            <w:r w:rsidRPr="00D03A17">
              <w:t>2018</w:t>
            </w:r>
          </w:p>
        </w:tc>
        <w:tc>
          <w:tcPr>
            <w:tcW w:w="3980" w:type="dxa"/>
          </w:tcPr>
          <w:p w:rsidR="00DE6B03" w:rsidRPr="00D03A17" w:rsidRDefault="00DE6B03" w:rsidP="00172E40">
            <w:pPr>
              <w:ind w:firstLine="8"/>
            </w:pPr>
            <w:r w:rsidRPr="00D03A17">
              <w:t>ООО «</w:t>
            </w:r>
            <w:proofErr w:type="spellStart"/>
            <w:r w:rsidRPr="00D03A17">
              <w:t>Нефтепромлизинг</w:t>
            </w:r>
            <w:proofErr w:type="spellEnd"/>
            <w:r w:rsidRPr="00D03A17">
              <w:t>»</w:t>
            </w:r>
          </w:p>
        </w:tc>
        <w:tc>
          <w:tcPr>
            <w:tcW w:w="2680" w:type="dxa"/>
          </w:tcPr>
          <w:p w:rsidR="00DE6B03" w:rsidRPr="00D03A17" w:rsidRDefault="00DE6B03" w:rsidP="00172E40">
            <w:pPr>
              <w:rPr>
                <w:rFonts w:eastAsia="Calibri"/>
                <w:color w:val="000000"/>
                <w:lang w:eastAsia="en-US"/>
              </w:rPr>
            </w:pPr>
            <w:r w:rsidRPr="00D03A17">
              <w:rPr>
                <w:rFonts w:eastAsia="Calibri"/>
                <w:color w:val="000000"/>
                <w:lang w:eastAsia="en-US"/>
              </w:rPr>
              <w:t>Член наблюдательного совета</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АО «Охтинская ТЭЦ»</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ОАО «Белозернефть»</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ОАО «</w:t>
            </w:r>
            <w:proofErr w:type="spellStart"/>
            <w:r w:rsidRPr="007D4708">
              <w:t>Нижневартовскнефть</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ОАО «</w:t>
            </w:r>
            <w:proofErr w:type="spellStart"/>
            <w:r w:rsidRPr="007D4708">
              <w:t>Приобьнефть</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D03A17" w:rsidRDefault="00DE6B03" w:rsidP="004F0DAC">
            <w:pPr>
              <w:ind w:firstLine="84"/>
            </w:pPr>
            <w:r w:rsidRPr="00D03A17">
              <w:t>2017</w:t>
            </w:r>
          </w:p>
        </w:tc>
        <w:tc>
          <w:tcPr>
            <w:tcW w:w="1260" w:type="dxa"/>
          </w:tcPr>
          <w:p w:rsidR="00DE6B03" w:rsidRPr="00D03A17" w:rsidRDefault="000F1F77" w:rsidP="00172E40">
            <w:r w:rsidRPr="00D03A17">
              <w:t>2018</w:t>
            </w:r>
          </w:p>
        </w:tc>
        <w:tc>
          <w:tcPr>
            <w:tcW w:w="3980" w:type="dxa"/>
          </w:tcPr>
          <w:p w:rsidR="00DE6B03" w:rsidRPr="00D03A17" w:rsidRDefault="00DE6B03" w:rsidP="00172E40">
            <w:pPr>
              <w:ind w:firstLine="8"/>
            </w:pPr>
            <w:r w:rsidRPr="00D03A17">
              <w:t>ООО ИК «СИБИНТЕК»</w:t>
            </w:r>
          </w:p>
        </w:tc>
        <w:tc>
          <w:tcPr>
            <w:tcW w:w="2680" w:type="dxa"/>
          </w:tcPr>
          <w:p w:rsidR="00DE6B03" w:rsidRPr="00D03A17" w:rsidRDefault="00DE6B03" w:rsidP="00172E40">
            <w:pPr>
              <w:rPr>
                <w:rFonts w:eastAsia="Calibri"/>
                <w:color w:val="000000"/>
                <w:lang w:eastAsia="en-US"/>
              </w:rPr>
            </w:pPr>
            <w:r w:rsidRPr="00D03A17">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ОАО «</w:t>
            </w:r>
            <w:proofErr w:type="spellStart"/>
            <w:r w:rsidRPr="007D4708">
              <w:t>Самотлорнефть</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7D4708">
        <w:tc>
          <w:tcPr>
            <w:tcW w:w="1332" w:type="dxa"/>
            <w:shd w:val="clear" w:color="auto" w:fill="auto"/>
          </w:tcPr>
          <w:p w:rsidR="00DE6B03" w:rsidRPr="007D4708" w:rsidRDefault="00DE6B03" w:rsidP="004F0DAC">
            <w:pPr>
              <w:ind w:firstLine="84"/>
            </w:pPr>
            <w:r w:rsidRPr="007D4708">
              <w:t>2017</w:t>
            </w:r>
          </w:p>
        </w:tc>
        <w:tc>
          <w:tcPr>
            <w:tcW w:w="1260" w:type="dxa"/>
            <w:shd w:val="clear" w:color="auto" w:fill="auto"/>
          </w:tcPr>
          <w:p w:rsidR="00DE6B03" w:rsidRPr="007D4708" w:rsidRDefault="00DE6B03" w:rsidP="00172E40">
            <w:r w:rsidRPr="007D4708">
              <w:t>настоящее время</w:t>
            </w:r>
          </w:p>
        </w:tc>
        <w:tc>
          <w:tcPr>
            <w:tcW w:w="3980" w:type="dxa"/>
            <w:shd w:val="clear" w:color="auto" w:fill="auto"/>
          </w:tcPr>
          <w:p w:rsidR="00DE6B03" w:rsidRPr="007D4708" w:rsidRDefault="00DE6B03" w:rsidP="00172E40">
            <w:pPr>
              <w:ind w:firstLine="8"/>
            </w:pPr>
            <w:r w:rsidRPr="007D4708">
              <w:t>ПАО «</w:t>
            </w:r>
            <w:proofErr w:type="spellStart"/>
            <w:r w:rsidRPr="007D4708">
              <w:t>Туланефтепродукт</w:t>
            </w:r>
            <w:proofErr w:type="spellEnd"/>
            <w:r w:rsidRPr="007D4708">
              <w:t>»</w:t>
            </w:r>
          </w:p>
        </w:tc>
        <w:tc>
          <w:tcPr>
            <w:tcW w:w="2680" w:type="dxa"/>
            <w:shd w:val="clear" w:color="auto" w:fill="auto"/>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7D4708">
        <w:tc>
          <w:tcPr>
            <w:tcW w:w="1332" w:type="dxa"/>
            <w:shd w:val="clear" w:color="auto" w:fill="auto"/>
          </w:tcPr>
          <w:p w:rsidR="00DE6B03" w:rsidRPr="007D4708" w:rsidRDefault="00DE6B03" w:rsidP="004F0DAC">
            <w:pPr>
              <w:ind w:firstLine="84"/>
            </w:pPr>
            <w:r w:rsidRPr="007D4708">
              <w:t>2017</w:t>
            </w:r>
          </w:p>
        </w:tc>
        <w:tc>
          <w:tcPr>
            <w:tcW w:w="1260" w:type="dxa"/>
            <w:shd w:val="clear" w:color="auto" w:fill="auto"/>
          </w:tcPr>
          <w:p w:rsidR="00DE6B03" w:rsidRPr="007D4708" w:rsidRDefault="00DE6B03" w:rsidP="00172E40">
            <w:r w:rsidRPr="007D4708">
              <w:t>настоящее время</w:t>
            </w:r>
          </w:p>
        </w:tc>
        <w:tc>
          <w:tcPr>
            <w:tcW w:w="3980" w:type="dxa"/>
            <w:shd w:val="clear" w:color="auto" w:fill="auto"/>
          </w:tcPr>
          <w:p w:rsidR="00DE6B03" w:rsidRPr="007D4708" w:rsidRDefault="00DE6B03" w:rsidP="00172E40">
            <w:pPr>
              <w:ind w:firstLine="8"/>
            </w:pPr>
            <w:r w:rsidRPr="007D4708">
              <w:t xml:space="preserve">ПАО «НК «Роснефть-Алтайнефтепродукт» </w:t>
            </w:r>
          </w:p>
        </w:tc>
        <w:tc>
          <w:tcPr>
            <w:tcW w:w="2680" w:type="dxa"/>
            <w:shd w:val="clear" w:color="auto" w:fill="auto"/>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ПАО «</w:t>
            </w:r>
            <w:proofErr w:type="spellStart"/>
            <w:r w:rsidRPr="007D4708">
              <w:t>Бурятнефтепродукт</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АО «</w:t>
            </w:r>
            <w:proofErr w:type="spellStart"/>
            <w:r w:rsidRPr="007D4708">
              <w:t>Инзернефть</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 xml:space="preserve">АО «Корпорация </w:t>
            </w:r>
            <w:proofErr w:type="spellStart"/>
            <w:r w:rsidRPr="007D4708">
              <w:t>Югранефть</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D03A17" w:rsidRDefault="00DE6B03" w:rsidP="004F0DAC">
            <w:pPr>
              <w:ind w:firstLine="84"/>
            </w:pPr>
            <w:r w:rsidRPr="00D03A17">
              <w:t>2017</w:t>
            </w:r>
          </w:p>
        </w:tc>
        <w:tc>
          <w:tcPr>
            <w:tcW w:w="1260" w:type="dxa"/>
          </w:tcPr>
          <w:p w:rsidR="00DE6B03" w:rsidRPr="00D03A17" w:rsidRDefault="00D03A17" w:rsidP="00172E40">
            <w:r w:rsidRPr="00D03A17">
              <w:t>2018</w:t>
            </w:r>
          </w:p>
        </w:tc>
        <w:tc>
          <w:tcPr>
            <w:tcW w:w="3980" w:type="dxa"/>
          </w:tcPr>
          <w:p w:rsidR="00DE6B03" w:rsidRPr="00D03A17" w:rsidRDefault="00DE6B03" w:rsidP="00172E40">
            <w:pPr>
              <w:ind w:firstLine="8"/>
            </w:pPr>
            <w:r w:rsidRPr="00D03A17">
              <w:t xml:space="preserve">ПАО «НК Роснефть» - </w:t>
            </w:r>
            <w:proofErr w:type="spellStart"/>
            <w:r w:rsidRPr="00D03A17">
              <w:t>Смоленскнефтепродукт</w:t>
            </w:r>
            <w:proofErr w:type="spellEnd"/>
            <w:r w:rsidRPr="00D03A17">
              <w:t>»</w:t>
            </w:r>
          </w:p>
        </w:tc>
        <w:tc>
          <w:tcPr>
            <w:tcW w:w="2680" w:type="dxa"/>
          </w:tcPr>
          <w:p w:rsidR="00DE6B03" w:rsidRPr="00D03A17" w:rsidRDefault="00DE6B03" w:rsidP="00172E40">
            <w:pPr>
              <w:rPr>
                <w:rFonts w:eastAsia="Calibri"/>
                <w:color w:val="000000"/>
                <w:lang w:eastAsia="en-US"/>
              </w:rPr>
            </w:pPr>
            <w:r w:rsidRPr="00D03A17">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ПАО «Саратовнефтепродукт»</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ПАО «НК «</w:t>
            </w:r>
            <w:proofErr w:type="gramStart"/>
            <w:r w:rsidRPr="007D4708">
              <w:t>Роснефть»-</w:t>
            </w:r>
            <w:proofErr w:type="gramEnd"/>
            <w:r w:rsidRPr="007D4708">
              <w:t>Курганнефтепродукт»</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АО «РН-Ярославль»</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ПАО «Гермес-Москва»</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ПАО «АЗС-Сервис»</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АО «КНГ-</w:t>
            </w:r>
            <w:proofErr w:type="spellStart"/>
            <w:r w:rsidRPr="007D4708">
              <w:t>Машзаводсервис</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7D4708" w:rsidRDefault="00DE6B03" w:rsidP="004F0DAC">
            <w:pPr>
              <w:ind w:firstLine="84"/>
            </w:pPr>
            <w:r w:rsidRPr="007D4708">
              <w:t>2017</w:t>
            </w:r>
          </w:p>
        </w:tc>
        <w:tc>
          <w:tcPr>
            <w:tcW w:w="1260" w:type="dxa"/>
          </w:tcPr>
          <w:p w:rsidR="00DE6B03" w:rsidRPr="007D4708" w:rsidRDefault="00DE6B03" w:rsidP="00172E40">
            <w:r w:rsidRPr="007D4708">
              <w:t>настоящее время</w:t>
            </w:r>
          </w:p>
        </w:tc>
        <w:tc>
          <w:tcPr>
            <w:tcW w:w="3980" w:type="dxa"/>
          </w:tcPr>
          <w:p w:rsidR="00DE6B03" w:rsidRPr="007D4708" w:rsidRDefault="00DE6B03" w:rsidP="00172E40">
            <w:pPr>
              <w:ind w:firstLine="8"/>
            </w:pPr>
            <w:r w:rsidRPr="007D4708">
              <w:t>ОАО «</w:t>
            </w:r>
            <w:proofErr w:type="spellStart"/>
            <w:r w:rsidRPr="007D4708">
              <w:t>Рязнефтехимпродукт</w:t>
            </w:r>
            <w:proofErr w:type="spellEnd"/>
            <w:r w:rsidRPr="007D4708">
              <w:t>»</w:t>
            </w:r>
          </w:p>
        </w:tc>
        <w:tc>
          <w:tcPr>
            <w:tcW w:w="2680" w:type="dxa"/>
          </w:tcPr>
          <w:p w:rsidR="00DE6B03" w:rsidRPr="007D4708" w:rsidRDefault="00DE6B03" w:rsidP="00172E40">
            <w:pPr>
              <w:rPr>
                <w:rFonts w:eastAsia="Calibri"/>
                <w:color w:val="000000"/>
                <w:lang w:eastAsia="en-US"/>
              </w:rPr>
            </w:pPr>
            <w:r w:rsidRPr="007D4708">
              <w:rPr>
                <w:rFonts w:eastAsia="Calibri"/>
                <w:color w:val="000000"/>
                <w:lang w:eastAsia="en-US"/>
              </w:rPr>
              <w:t>Член совета директоров</w:t>
            </w:r>
          </w:p>
        </w:tc>
      </w:tr>
      <w:tr w:rsidR="00DE6B03" w:rsidRPr="00DC2241" w:rsidTr="00587DFC">
        <w:tc>
          <w:tcPr>
            <w:tcW w:w="1332" w:type="dxa"/>
          </w:tcPr>
          <w:p w:rsidR="00DE6B03" w:rsidRPr="00D03A17" w:rsidRDefault="00DE6B03" w:rsidP="004F0DAC">
            <w:pPr>
              <w:ind w:firstLine="84"/>
            </w:pPr>
            <w:r w:rsidRPr="00D03A17">
              <w:t>2017</w:t>
            </w:r>
          </w:p>
        </w:tc>
        <w:tc>
          <w:tcPr>
            <w:tcW w:w="1260" w:type="dxa"/>
          </w:tcPr>
          <w:p w:rsidR="00DE6B03" w:rsidRPr="00D03A17" w:rsidRDefault="00DE6B03" w:rsidP="00172E40">
            <w:r w:rsidRPr="00D03A17">
              <w:t>настоящее время</w:t>
            </w:r>
          </w:p>
        </w:tc>
        <w:tc>
          <w:tcPr>
            <w:tcW w:w="3980" w:type="dxa"/>
          </w:tcPr>
          <w:p w:rsidR="00DE6B03" w:rsidRPr="00D03A17" w:rsidRDefault="00DE6B03" w:rsidP="00172E40">
            <w:pPr>
              <w:ind w:firstLine="8"/>
            </w:pPr>
            <w:r w:rsidRPr="00D03A17">
              <w:t>АО «АНХП»</w:t>
            </w:r>
          </w:p>
        </w:tc>
        <w:tc>
          <w:tcPr>
            <w:tcW w:w="2680" w:type="dxa"/>
          </w:tcPr>
          <w:p w:rsidR="00DE6B03" w:rsidRPr="00D03A17" w:rsidRDefault="00DE6B03" w:rsidP="00172E40">
            <w:pPr>
              <w:rPr>
                <w:rFonts w:eastAsia="Calibri"/>
                <w:color w:val="000000"/>
                <w:lang w:eastAsia="en-US"/>
              </w:rPr>
            </w:pPr>
            <w:r w:rsidRPr="00D03A17">
              <w:rPr>
                <w:rFonts w:eastAsia="Calibri"/>
                <w:color w:val="000000"/>
                <w:lang w:eastAsia="en-US"/>
              </w:rPr>
              <w:t>Член 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lastRenderedPageBreak/>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Pr="006761B9" w:rsidRDefault="00DE6B03" w:rsidP="00DE6B03">
      <w:pPr>
        <w:ind w:left="200" w:firstLine="84"/>
        <w:rPr>
          <w:highlight w:val="yellow"/>
        </w:rPr>
      </w:pPr>
    </w:p>
    <w:p w:rsidR="00DE6B03" w:rsidRPr="00DC2241" w:rsidRDefault="00DE6B03" w:rsidP="00DE6B03">
      <w:pPr>
        <w:ind w:firstLine="84"/>
        <w:rPr>
          <w:b/>
          <w:bCs/>
          <w:i/>
          <w:iCs/>
        </w:rPr>
      </w:pPr>
      <w:r w:rsidRPr="00DC2241">
        <w:t>ФИО:</w:t>
      </w:r>
      <w:r w:rsidRPr="00DC2241">
        <w:rPr>
          <w:b/>
          <w:bCs/>
          <w:i/>
          <w:iCs/>
        </w:rPr>
        <w:t xml:space="preserve"> Соколов Александр Анатольевич</w:t>
      </w:r>
    </w:p>
    <w:p w:rsidR="00DE6B03" w:rsidRPr="00DC2241" w:rsidRDefault="00DE6B03" w:rsidP="00DE6B03">
      <w:pPr>
        <w:ind w:firstLine="84"/>
      </w:pPr>
      <w:r w:rsidRPr="00DC2241">
        <w:t>Год рождения:</w:t>
      </w:r>
      <w:r w:rsidRPr="00DC2241">
        <w:rPr>
          <w:b/>
          <w:bCs/>
          <w:i/>
          <w:iCs/>
        </w:rPr>
        <w:t xml:space="preserve"> 1968</w:t>
      </w:r>
    </w:p>
    <w:p w:rsidR="00DE6B03" w:rsidRPr="00DC2241" w:rsidRDefault="00DE6B03" w:rsidP="00DE6B03">
      <w:pPr>
        <w:widowControl/>
        <w:spacing w:before="0" w:after="0" w:line="276" w:lineRule="auto"/>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институт радиотехники, электроники и автоматики;</w:t>
      </w:r>
    </w:p>
    <w:p w:rsidR="00DE6B03" w:rsidRPr="00DC2241" w:rsidRDefault="00DE6B03" w:rsidP="00DE6B03">
      <w:pPr>
        <w:widowControl/>
        <w:spacing w:before="0" w:after="0"/>
        <w:rPr>
          <w:b/>
          <w:bCs/>
          <w:i/>
          <w:iCs/>
        </w:rPr>
      </w:pPr>
      <w:r w:rsidRPr="00DC2241">
        <w:rPr>
          <w:b/>
          <w:bCs/>
          <w:i/>
          <w:iCs/>
        </w:rPr>
        <w:t>1999 - Финансовая академия при Правительстве РФ.</w:t>
      </w:r>
    </w:p>
    <w:p w:rsidR="00DE6B03" w:rsidRPr="00DC2241" w:rsidRDefault="00DE6B03" w:rsidP="00DE6B03">
      <w:pPr>
        <w:widowControl/>
        <w:spacing w:before="0" w:after="0"/>
      </w:pPr>
    </w:p>
    <w:p w:rsidR="00DE6B03" w:rsidRPr="00DC2241" w:rsidRDefault="00DE6B03" w:rsidP="00DE6B03">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482"/>
        <w:gridCol w:w="3758"/>
        <w:gridCol w:w="2680"/>
      </w:tblGrid>
      <w:tr w:rsidR="00DE6B03" w:rsidRPr="00DC2241" w:rsidTr="0095594A">
        <w:tc>
          <w:tcPr>
            <w:tcW w:w="2814" w:type="dxa"/>
            <w:gridSpan w:val="2"/>
            <w:tcBorders>
              <w:top w:val="double" w:sz="6" w:space="0" w:color="auto"/>
              <w:left w:val="double" w:sz="6" w:space="0" w:color="auto"/>
              <w:bottom w:val="single" w:sz="6" w:space="0" w:color="auto"/>
              <w:right w:val="single" w:sz="6" w:space="0" w:color="auto"/>
            </w:tcBorders>
          </w:tcPr>
          <w:p w:rsidR="00DE6B03" w:rsidRPr="00DC2241" w:rsidRDefault="00DE6B03" w:rsidP="004F0DAC">
            <w:pPr>
              <w:ind w:firstLine="84"/>
              <w:jc w:val="center"/>
            </w:pPr>
            <w:r w:rsidRPr="00DC2241">
              <w:t>Период</w:t>
            </w:r>
          </w:p>
        </w:tc>
        <w:tc>
          <w:tcPr>
            <w:tcW w:w="3758" w:type="dxa"/>
            <w:tcBorders>
              <w:top w:val="doub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E6B03" w:rsidRPr="00DC2241" w:rsidRDefault="00DE6B03" w:rsidP="004F0DAC">
            <w:pPr>
              <w:ind w:firstLine="84"/>
              <w:jc w:val="center"/>
            </w:pPr>
            <w:r w:rsidRPr="00DC2241">
              <w:t>Должность</w:t>
            </w:r>
          </w:p>
        </w:tc>
      </w:tr>
      <w:tr w:rsidR="00DE6B03" w:rsidRPr="00DC2241" w:rsidTr="0095594A">
        <w:tc>
          <w:tcPr>
            <w:tcW w:w="1332" w:type="dxa"/>
            <w:tcBorders>
              <w:top w:val="single" w:sz="6" w:space="0" w:color="auto"/>
              <w:left w:val="double" w:sz="6" w:space="0" w:color="auto"/>
              <w:bottom w:val="single" w:sz="6" w:space="0" w:color="auto"/>
              <w:right w:val="single" w:sz="6" w:space="0" w:color="auto"/>
            </w:tcBorders>
          </w:tcPr>
          <w:p w:rsidR="00DE6B03" w:rsidRPr="00DC2241" w:rsidRDefault="00DE6B03" w:rsidP="004F0DAC">
            <w:pPr>
              <w:ind w:firstLine="84"/>
              <w:jc w:val="center"/>
            </w:pPr>
            <w:r w:rsidRPr="00DC2241">
              <w:t>с</w:t>
            </w:r>
          </w:p>
        </w:tc>
        <w:tc>
          <w:tcPr>
            <w:tcW w:w="1482" w:type="dxa"/>
            <w:tcBorders>
              <w:top w:val="sing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r w:rsidRPr="00DC2241">
              <w:t>по</w:t>
            </w:r>
          </w:p>
        </w:tc>
        <w:tc>
          <w:tcPr>
            <w:tcW w:w="3758" w:type="dxa"/>
            <w:tcBorders>
              <w:top w:val="single" w:sz="6" w:space="0" w:color="auto"/>
              <w:left w:val="single" w:sz="6" w:space="0" w:color="auto"/>
              <w:bottom w:val="single" w:sz="6" w:space="0" w:color="auto"/>
              <w:right w:val="single" w:sz="6" w:space="0" w:color="auto"/>
            </w:tcBorders>
          </w:tcPr>
          <w:p w:rsidR="00DE6B03" w:rsidRPr="00DC2241" w:rsidRDefault="00DE6B03" w:rsidP="004F0DAC">
            <w:pPr>
              <w:ind w:firstLine="84"/>
              <w:jc w:val="center"/>
            </w:pPr>
          </w:p>
        </w:tc>
        <w:tc>
          <w:tcPr>
            <w:tcW w:w="2680" w:type="dxa"/>
            <w:tcBorders>
              <w:top w:val="single" w:sz="6" w:space="0" w:color="auto"/>
              <w:left w:val="single" w:sz="6" w:space="0" w:color="auto"/>
              <w:bottom w:val="single" w:sz="6" w:space="0" w:color="auto"/>
              <w:right w:val="double" w:sz="6" w:space="0" w:color="auto"/>
            </w:tcBorders>
          </w:tcPr>
          <w:p w:rsidR="00DE6B03" w:rsidRPr="00DC2241" w:rsidRDefault="00DE6B03" w:rsidP="004F0DAC">
            <w:pPr>
              <w:ind w:firstLine="84"/>
              <w:jc w:val="center"/>
            </w:pP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954E26" w:rsidRDefault="00DE6B03" w:rsidP="00172E40">
            <w:r w:rsidRPr="00954E26">
              <w:t>2007</w:t>
            </w:r>
          </w:p>
        </w:tc>
        <w:tc>
          <w:tcPr>
            <w:tcW w:w="1482" w:type="dxa"/>
            <w:tcBorders>
              <w:top w:val="single" w:sz="6" w:space="0" w:color="auto"/>
              <w:left w:val="single" w:sz="6" w:space="0" w:color="auto"/>
              <w:bottom w:val="single" w:sz="6" w:space="0" w:color="auto"/>
              <w:right w:val="single" w:sz="6" w:space="0" w:color="auto"/>
            </w:tcBorders>
          </w:tcPr>
          <w:p w:rsidR="00DE6B03" w:rsidRPr="00954E26" w:rsidRDefault="00DE6B03" w:rsidP="00172E40">
            <w:r w:rsidRPr="00954E2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DE6B03" w:rsidRPr="00954E26" w:rsidRDefault="00DE6B03" w:rsidP="00172E40">
            <w:pPr>
              <w:ind w:firstLine="8"/>
              <w:rPr>
                <w:rFonts w:eastAsia="Calibri"/>
                <w:color w:val="000000"/>
                <w:lang w:eastAsia="en-US"/>
              </w:rPr>
            </w:pPr>
            <w:r w:rsidRPr="00954E26">
              <w:rPr>
                <w:rFonts w:eastAsia="Calibri"/>
                <w:color w:val="000000"/>
                <w:lang w:eastAsia="en-US"/>
              </w:rPr>
              <w:t>ПАО «НК «Роснефть»</w:t>
            </w:r>
          </w:p>
          <w:p w:rsidR="00DE6B03" w:rsidRPr="00954E26" w:rsidRDefault="00DE6B03" w:rsidP="00172E40">
            <w:r w:rsidRPr="00954E2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DE6B03" w:rsidRPr="00954E26" w:rsidRDefault="00DE6B03" w:rsidP="00172E40">
            <w:pPr>
              <w:widowControl/>
              <w:spacing w:before="0" w:after="0"/>
              <w:rPr>
                <w:color w:val="000000"/>
              </w:rPr>
            </w:pPr>
            <w:r w:rsidRPr="00954E26">
              <w:rPr>
                <w:color w:val="000000"/>
              </w:rPr>
              <w:t xml:space="preserve">Начальник управления </w:t>
            </w:r>
            <w:proofErr w:type="spellStart"/>
            <w:r w:rsidRPr="00954E26">
              <w:rPr>
                <w:color w:val="000000"/>
              </w:rPr>
              <w:t>контроллинга</w:t>
            </w:r>
            <w:proofErr w:type="spellEnd"/>
            <w:r w:rsidRPr="00954E26">
              <w:rPr>
                <w:color w:val="000000"/>
              </w:rPr>
              <w:t xml:space="preserve"> Казначейства;</w:t>
            </w:r>
          </w:p>
          <w:p w:rsidR="00DE6B03" w:rsidRPr="00954E26" w:rsidRDefault="00DE6B03" w:rsidP="00172E40">
            <w:pPr>
              <w:widowControl/>
              <w:spacing w:before="0" w:after="0"/>
              <w:rPr>
                <w:color w:val="000000"/>
              </w:rPr>
            </w:pPr>
            <w:r w:rsidRPr="00954E26">
              <w:rPr>
                <w:color w:val="000000"/>
              </w:rPr>
              <w:t>Зам. руководителя Казначейства;</w:t>
            </w:r>
          </w:p>
          <w:p w:rsidR="00DE6B03" w:rsidRPr="00954E26" w:rsidRDefault="00DE6B03" w:rsidP="00172E40">
            <w:pPr>
              <w:widowControl/>
              <w:spacing w:before="0" w:after="0"/>
              <w:rPr>
                <w:color w:val="000000"/>
              </w:rPr>
            </w:pPr>
            <w:r w:rsidRPr="00954E26">
              <w:rPr>
                <w:color w:val="000000"/>
              </w:rPr>
              <w:t>Директор Департамента финансового контроля;</w:t>
            </w:r>
          </w:p>
          <w:p w:rsidR="00DE6B03" w:rsidRPr="00954E26" w:rsidRDefault="00DE6B03" w:rsidP="00172E40">
            <w:r w:rsidRPr="00954E26">
              <w:rPr>
                <w:color w:val="000000"/>
              </w:rPr>
              <w:t>Директор Финансового департамента</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Pr="00954E26" w:rsidRDefault="004A74B1" w:rsidP="00172E40">
            <w:r w:rsidRPr="00954E26">
              <w:t>2013</w:t>
            </w:r>
          </w:p>
        </w:tc>
        <w:tc>
          <w:tcPr>
            <w:tcW w:w="1482" w:type="dxa"/>
            <w:tcBorders>
              <w:top w:val="single" w:sz="6" w:space="0" w:color="auto"/>
              <w:left w:val="single" w:sz="6" w:space="0" w:color="auto"/>
              <w:bottom w:val="single" w:sz="6" w:space="0" w:color="auto"/>
              <w:right w:val="single" w:sz="6" w:space="0" w:color="auto"/>
            </w:tcBorders>
          </w:tcPr>
          <w:p w:rsidR="004A74B1" w:rsidRPr="00954E26" w:rsidRDefault="004A74B1" w:rsidP="00172E40">
            <w:r w:rsidRPr="00954E26">
              <w:t>2013</w:t>
            </w:r>
          </w:p>
        </w:tc>
        <w:tc>
          <w:tcPr>
            <w:tcW w:w="3758" w:type="dxa"/>
            <w:tcBorders>
              <w:top w:val="single" w:sz="6" w:space="0" w:color="auto"/>
              <w:left w:val="single" w:sz="6" w:space="0" w:color="auto"/>
              <w:bottom w:val="single" w:sz="6" w:space="0" w:color="auto"/>
              <w:right w:val="single" w:sz="6" w:space="0" w:color="auto"/>
            </w:tcBorders>
          </w:tcPr>
          <w:p w:rsidR="004A74B1" w:rsidRPr="00954E26" w:rsidRDefault="004A74B1" w:rsidP="00172E40">
            <w:pPr>
              <w:ind w:firstLine="8"/>
              <w:rPr>
                <w:rFonts w:eastAsia="Calibri"/>
                <w:color w:val="000000"/>
                <w:lang w:eastAsia="en-US"/>
              </w:rPr>
            </w:pPr>
            <w:r w:rsidRPr="00954E26">
              <w:rPr>
                <w:rFonts w:eastAsia="Calibri"/>
                <w:color w:val="000000"/>
                <w:lang w:eastAsia="en-US"/>
              </w:rPr>
              <w:t>ОАО «ТНК-</w:t>
            </w:r>
            <w:r w:rsidRPr="00954E26">
              <w:rPr>
                <w:rFonts w:eastAsia="Calibri"/>
                <w:color w:val="000000"/>
                <w:lang w:val="en-US" w:eastAsia="en-US"/>
              </w:rPr>
              <w:t xml:space="preserve">BP </w:t>
            </w:r>
            <w:r w:rsidRPr="00954E26">
              <w:rPr>
                <w:rFonts w:eastAsia="Calibri"/>
                <w:color w:val="000000"/>
                <w:lang w:eastAsia="en-US"/>
              </w:rPr>
              <w:t>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Pr="00954E26" w:rsidRDefault="004A74B1" w:rsidP="004A74B1">
            <w:pPr>
              <w:widowControl/>
              <w:spacing w:before="0" w:after="0"/>
              <w:rPr>
                <w:color w:val="000000"/>
              </w:rPr>
            </w:pPr>
            <w:r w:rsidRPr="00954E26">
              <w:rPr>
                <w:color w:val="000000"/>
              </w:rPr>
              <w:t>Директор по внутреннему контролю и договорной работе (по совместительству)</w:t>
            </w:r>
          </w:p>
        </w:tc>
      </w:tr>
      <w:tr w:rsidR="001322EB" w:rsidRPr="006761B9" w:rsidTr="0095594A">
        <w:tc>
          <w:tcPr>
            <w:tcW w:w="1332" w:type="dxa"/>
            <w:tcBorders>
              <w:top w:val="single" w:sz="6" w:space="0" w:color="auto"/>
              <w:left w:val="double" w:sz="6" w:space="0" w:color="auto"/>
              <w:bottom w:val="single" w:sz="6" w:space="0" w:color="auto"/>
              <w:right w:val="single" w:sz="6" w:space="0" w:color="auto"/>
            </w:tcBorders>
          </w:tcPr>
          <w:p w:rsidR="001322EB" w:rsidRPr="00954E26" w:rsidRDefault="001322EB" w:rsidP="00172E40">
            <w:r w:rsidRPr="00954E26">
              <w:t>2013</w:t>
            </w:r>
          </w:p>
        </w:tc>
        <w:tc>
          <w:tcPr>
            <w:tcW w:w="1482" w:type="dxa"/>
            <w:tcBorders>
              <w:top w:val="single" w:sz="6" w:space="0" w:color="auto"/>
              <w:left w:val="single" w:sz="6" w:space="0" w:color="auto"/>
              <w:bottom w:val="single" w:sz="6" w:space="0" w:color="auto"/>
              <w:right w:val="single" w:sz="6" w:space="0" w:color="auto"/>
            </w:tcBorders>
          </w:tcPr>
          <w:p w:rsidR="001322EB" w:rsidRPr="00954E26" w:rsidRDefault="001322EB" w:rsidP="00172E40">
            <w:r w:rsidRPr="00954E26">
              <w:t>2016</w:t>
            </w:r>
          </w:p>
        </w:tc>
        <w:tc>
          <w:tcPr>
            <w:tcW w:w="3758" w:type="dxa"/>
            <w:tcBorders>
              <w:top w:val="single" w:sz="6" w:space="0" w:color="auto"/>
              <w:left w:val="single" w:sz="6" w:space="0" w:color="auto"/>
              <w:bottom w:val="single" w:sz="6" w:space="0" w:color="auto"/>
              <w:right w:val="single" w:sz="6" w:space="0" w:color="auto"/>
            </w:tcBorders>
          </w:tcPr>
          <w:p w:rsidR="001322EB" w:rsidRPr="00954E26" w:rsidRDefault="001322EB" w:rsidP="00172E40">
            <w:pPr>
              <w:ind w:firstLine="8"/>
              <w:rPr>
                <w:rFonts w:eastAsia="Calibri"/>
                <w:color w:val="000000"/>
                <w:lang w:eastAsia="en-US"/>
              </w:rPr>
            </w:pPr>
            <w:r w:rsidRPr="00954E2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1322EB" w:rsidRPr="00954E26" w:rsidRDefault="001322EB" w:rsidP="004A74B1">
            <w:pPr>
              <w:widowControl/>
              <w:spacing w:before="0" w:after="0"/>
              <w:rPr>
                <w:color w:val="000000"/>
              </w:rPr>
            </w:pPr>
            <w:r w:rsidRPr="00954E26">
              <w:t>Член совета директоров</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Pr="00954E26" w:rsidRDefault="004A74B1" w:rsidP="00172E40">
            <w:r w:rsidRPr="00954E26">
              <w:t>2013</w:t>
            </w:r>
          </w:p>
        </w:tc>
        <w:tc>
          <w:tcPr>
            <w:tcW w:w="1482" w:type="dxa"/>
            <w:tcBorders>
              <w:top w:val="single" w:sz="6" w:space="0" w:color="auto"/>
              <w:left w:val="single" w:sz="6" w:space="0" w:color="auto"/>
              <w:bottom w:val="single" w:sz="6" w:space="0" w:color="auto"/>
              <w:right w:val="single" w:sz="6" w:space="0" w:color="auto"/>
            </w:tcBorders>
          </w:tcPr>
          <w:p w:rsidR="004A74B1" w:rsidRPr="00954E26" w:rsidRDefault="004A74B1" w:rsidP="00172E40">
            <w:r w:rsidRPr="00954E26">
              <w:t>2016</w:t>
            </w:r>
          </w:p>
        </w:tc>
        <w:tc>
          <w:tcPr>
            <w:tcW w:w="3758" w:type="dxa"/>
            <w:tcBorders>
              <w:top w:val="single" w:sz="6" w:space="0" w:color="auto"/>
              <w:left w:val="single" w:sz="6" w:space="0" w:color="auto"/>
              <w:bottom w:val="single" w:sz="6" w:space="0" w:color="auto"/>
              <w:right w:val="single" w:sz="6" w:space="0" w:color="auto"/>
            </w:tcBorders>
          </w:tcPr>
          <w:p w:rsidR="004A74B1" w:rsidRPr="00954E26" w:rsidRDefault="001F4539" w:rsidP="00172E40">
            <w:pPr>
              <w:ind w:firstLine="8"/>
              <w:rPr>
                <w:rFonts w:eastAsia="Calibri"/>
                <w:color w:val="000000"/>
                <w:lang w:val="en-US" w:eastAsia="en-US"/>
              </w:rPr>
            </w:pPr>
            <w:r w:rsidRPr="00954E2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Pr="00954E26" w:rsidRDefault="001F4539" w:rsidP="004A74B1">
            <w:pPr>
              <w:widowControl/>
              <w:spacing w:before="0" w:after="0"/>
              <w:rPr>
                <w:color w:val="000000"/>
              </w:rPr>
            </w:pPr>
            <w:r w:rsidRPr="00954E26">
              <w:rPr>
                <w:color w:val="000000"/>
              </w:rPr>
              <w:t>Заместитель главного финансового директора по финансовому контролю (по совместительству)</w:t>
            </w: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954E26" w:rsidRDefault="00DE6B03" w:rsidP="00172E40">
            <w:r w:rsidRPr="00954E26">
              <w:t>2013</w:t>
            </w:r>
          </w:p>
        </w:tc>
        <w:tc>
          <w:tcPr>
            <w:tcW w:w="1482" w:type="dxa"/>
            <w:tcBorders>
              <w:top w:val="single" w:sz="6" w:space="0" w:color="auto"/>
              <w:left w:val="single" w:sz="6" w:space="0" w:color="auto"/>
              <w:bottom w:val="single" w:sz="6" w:space="0" w:color="auto"/>
              <w:right w:val="single" w:sz="6" w:space="0" w:color="auto"/>
            </w:tcBorders>
          </w:tcPr>
          <w:p w:rsidR="00DE6B03" w:rsidRPr="00954E26" w:rsidRDefault="00B84A5A" w:rsidP="00172E40">
            <w:r w:rsidRPr="00954E26">
              <w:t>2016</w:t>
            </w:r>
          </w:p>
        </w:tc>
        <w:tc>
          <w:tcPr>
            <w:tcW w:w="3758" w:type="dxa"/>
            <w:tcBorders>
              <w:top w:val="single" w:sz="6" w:space="0" w:color="auto"/>
              <w:left w:val="single" w:sz="6" w:space="0" w:color="auto"/>
              <w:bottom w:val="single" w:sz="6" w:space="0" w:color="auto"/>
              <w:right w:val="single" w:sz="6" w:space="0" w:color="auto"/>
            </w:tcBorders>
          </w:tcPr>
          <w:p w:rsidR="00DE6B03" w:rsidRPr="00954E26" w:rsidRDefault="00DE6B03" w:rsidP="00172E40">
            <w:proofErr w:type="spellStart"/>
            <w:r w:rsidRPr="00954E26">
              <w:t>Skyline</w:t>
            </w:r>
            <w:proofErr w:type="spellEnd"/>
            <w:r w:rsidRPr="00954E26">
              <w:t xml:space="preserve"> </w:t>
            </w:r>
            <w:proofErr w:type="spellStart"/>
            <w:r w:rsidRPr="00954E26">
              <w:t>Asset</w:t>
            </w:r>
            <w:proofErr w:type="spellEnd"/>
            <w:r w:rsidRPr="00954E26">
              <w:t xml:space="preserve"> </w:t>
            </w:r>
            <w:proofErr w:type="spellStart"/>
            <w:r w:rsidRPr="00954E26">
              <w:t>Management</w:t>
            </w:r>
            <w:proofErr w:type="spellEnd"/>
            <w:r w:rsidRPr="00954E26">
              <w:t xml:space="preserve"> (БВО)</w:t>
            </w:r>
          </w:p>
        </w:tc>
        <w:tc>
          <w:tcPr>
            <w:tcW w:w="2680" w:type="dxa"/>
            <w:tcBorders>
              <w:top w:val="single" w:sz="6" w:space="0" w:color="auto"/>
              <w:left w:val="single" w:sz="6" w:space="0" w:color="auto"/>
              <w:bottom w:val="single" w:sz="6" w:space="0" w:color="auto"/>
              <w:right w:val="double" w:sz="6" w:space="0" w:color="auto"/>
            </w:tcBorders>
          </w:tcPr>
          <w:p w:rsidR="00DE6B03" w:rsidRPr="00954E26" w:rsidRDefault="00DE6B03" w:rsidP="00172E40">
            <w:r w:rsidRPr="00954E26">
              <w:t>Директор</w:t>
            </w:r>
            <w:r w:rsidR="001F4539" w:rsidRPr="00954E26">
              <w:t xml:space="preserve"> </w:t>
            </w:r>
            <w:r w:rsidR="001F4539" w:rsidRPr="00954E26">
              <w:rPr>
                <w:color w:val="000000"/>
              </w:rPr>
              <w:t>(по совместительству)</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954E26" w:rsidRDefault="001F4539" w:rsidP="001F4539">
            <w:r w:rsidRPr="00954E26">
              <w:t>2016</w:t>
            </w:r>
          </w:p>
        </w:tc>
        <w:tc>
          <w:tcPr>
            <w:tcW w:w="1482" w:type="dxa"/>
            <w:tcBorders>
              <w:top w:val="single" w:sz="6" w:space="0" w:color="auto"/>
              <w:left w:val="single" w:sz="6" w:space="0" w:color="auto"/>
              <w:bottom w:val="single" w:sz="6" w:space="0" w:color="auto"/>
              <w:right w:val="single" w:sz="6" w:space="0" w:color="auto"/>
            </w:tcBorders>
          </w:tcPr>
          <w:p w:rsidR="001F4539" w:rsidRPr="00954E26" w:rsidRDefault="001F4539" w:rsidP="001F4539">
            <w:r w:rsidRPr="00954E2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954E26" w:rsidRDefault="001F4539" w:rsidP="001F4539">
            <w:pPr>
              <w:ind w:firstLine="8"/>
            </w:pPr>
            <w:r w:rsidRPr="00954E26">
              <w:t>АО «РН-Влакра»</w:t>
            </w:r>
          </w:p>
        </w:tc>
        <w:tc>
          <w:tcPr>
            <w:tcW w:w="2680" w:type="dxa"/>
            <w:tcBorders>
              <w:top w:val="single" w:sz="6" w:space="0" w:color="auto"/>
              <w:left w:val="single" w:sz="6" w:space="0" w:color="auto"/>
              <w:bottom w:val="single" w:sz="6" w:space="0" w:color="auto"/>
              <w:right w:val="double" w:sz="6" w:space="0" w:color="auto"/>
            </w:tcBorders>
          </w:tcPr>
          <w:p w:rsidR="001F4539" w:rsidRPr="00954E26" w:rsidRDefault="001F4539" w:rsidP="001F4539">
            <w:r w:rsidRPr="00954E26">
              <w:t>Член совета директоров</w:t>
            </w:r>
          </w:p>
        </w:tc>
      </w:tr>
      <w:tr w:rsidR="004F0DAC" w:rsidRPr="006761B9" w:rsidTr="00DD522B">
        <w:tc>
          <w:tcPr>
            <w:tcW w:w="1332" w:type="dxa"/>
            <w:tcBorders>
              <w:top w:val="single" w:sz="6" w:space="0" w:color="auto"/>
              <w:left w:val="double" w:sz="6" w:space="0" w:color="auto"/>
              <w:bottom w:val="single" w:sz="6" w:space="0" w:color="auto"/>
              <w:right w:val="single" w:sz="6" w:space="0" w:color="auto"/>
            </w:tcBorders>
          </w:tcPr>
          <w:p w:rsidR="004F0DAC" w:rsidRPr="008446EE" w:rsidRDefault="004F0DAC" w:rsidP="00DD522B">
            <w:r w:rsidRPr="008446EE">
              <w:t>2017</w:t>
            </w:r>
          </w:p>
        </w:tc>
        <w:tc>
          <w:tcPr>
            <w:tcW w:w="1482" w:type="dxa"/>
            <w:tcBorders>
              <w:top w:val="single" w:sz="6" w:space="0" w:color="auto"/>
              <w:left w:val="single" w:sz="6" w:space="0" w:color="auto"/>
              <w:bottom w:val="single" w:sz="6" w:space="0" w:color="auto"/>
              <w:right w:val="single" w:sz="6" w:space="0" w:color="auto"/>
            </w:tcBorders>
          </w:tcPr>
          <w:p w:rsidR="004F0DAC" w:rsidRPr="008446EE" w:rsidRDefault="004F0DAC" w:rsidP="00DD522B">
            <w:r w:rsidRPr="008446EE">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4F0DAC" w:rsidRPr="008446EE" w:rsidRDefault="004F0DAC" w:rsidP="00DD522B">
            <w:r w:rsidRPr="008446EE">
              <w:t>ООО «</w:t>
            </w:r>
            <w:proofErr w:type="spellStart"/>
            <w:r w:rsidRPr="008446EE">
              <w:t>Башнефть</w:t>
            </w:r>
            <w:proofErr w:type="spellEnd"/>
            <w:r w:rsidRPr="008446EE">
              <w:t>-Полюс»</w:t>
            </w:r>
          </w:p>
        </w:tc>
        <w:tc>
          <w:tcPr>
            <w:tcW w:w="2680" w:type="dxa"/>
            <w:tcBorders>
              <w:top w:val="single" w:sz="6" w:space="0" w:color="auto"/>
              <w:left w:val="single" w:sz="6" w:space="0" w:color="auto"/>
              <w:bottom w:val="single" w:sz="6" w:space="0" w:color="auto"/>
              <w:right w:val="double" w:sz="6" w:space="0" w:color="auto"/>
            </w:tcBorders>
          </w:tcPr>
          <w:p w:rsidR="004F0DAC" w:rsidRPr="008446EE" w:rsidRDefault="004F0DAC" w:rsidP="00DD522B">
            <w:r w:rsidRPr="008446EE">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8446EE" w:rsidRDefault="001F4539" w:rsidP="001F4539">
            <w:r w:rsidRPr="008446EE">
              <w:t>2017</w:t>
            </w:r>
          </w:p>
        </w:tc>
        <w:tc>
          <w:tcPr>
            <w:tcW w:w="1482" w:type="dxa"/>
            <w:tcBorders>
              <w:top w:val="single" w:sz="6" w:space="0" w:color="auto"/>
              <w:left w:val="single" w:sz="6" w:space="0" w:color="auto"/>
              <w:bottom w:val="single" w:sz="6" w:space="0" w:color="auto"/>
              <w:right w:val="single" w:sz="6" w:space="0" w:color="auto"/>
            </w:tcBorders>
          </w:tcPr>
          <w:p w:rsidR="001F4539" w:rsidRPr="008446EE" w:rsidRDefault="001F4539" w:rsidP="001F4539">
            <w:r w:rsidRPr="008446EE">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8446EE" w:rsidRDefault="001F4539" w:rsidP="001F4539">
            <w:r w:rsidRPr="008446EE">
              <w:t>ООО «</w:t>
            </w:r>
            <w:proofErr w:type="spellStart"/>
            <w:r w:rsidRPr="008446EE">
              <w:t>Таас-Юрях</w:t>
            </w:r>
            <w:proofErr w:type="spellEnd"/>
            <w:r w:rsidRPr="008446EE">
              <w:t xml:space="preserve"> </w:t>
            </w:r>
            <w:proofErr w:type="spellStart"/>
            <w:r w:rsidRPr="008446EE">
              <w:t>Нефтегаздобыча</w:t>
            </w:r>
            <w:proofErr w:type="spellEnd"/>
            <w:r w:rsidRPr="008446EE">
              <w:t>»</w:t>
            </w:r>
          </w:p>
        </w:tc>
        <w:tc>
          <w:tcPr>
            <w:tcW w:w="2680" w:type="dxa"/>
            <w:tcBorders>
              <w:top w:val="single" w:sz="6" w:space="0" w:color="auto"/>
              <w:left w:val="single" w:sz="6" w:space="0" w:color="auto"/>
              <w:bottom w:val="single" w:sz="6" w:space="0" w:color="auto"/>
              <w:right w:val="double" w:sz="6" w:space="0" w:color="auto"/>
            </w:tcBorders>
          </w:tcPr>
          <w:p w:rsidR="001F4539" w:rsidRPr="008446EE" w:rsidRDefault="001F4539" w:rsidP="001F4539">
            <w:r w:rsidRPr="008446EE">
              <w:t>Член совета директоров</w:t>
            </w:r>
          </w:p>
        </w:tc>
      </w:tr>
      <w:tr w:rsidR="001F4539" w:rsidRPr="006761B9" w:rsidTr="008446EE">
        <w:tc>
          <w:tcPr>
            <w:tcW w:w="1332" w:type="dxa"/>
            <w:tcBorders>
              <w:top w:val="single" w:sz="6" w:space="0" w:color="auto"/>
              <w:left w:val="double" w:sz="6" w:space="0" w:color="auto"/>
              <w:bottom w:val="single" w:sz="6" w:space="0" w:color="auto"/>
              <w:right w:val="single" w:sz="6" w:space="0" w:color="auto"/>
            </w:tcBorders>
            <w:shd w:val="clear" w:color="auto" w:fill="auto"/>
          </w:tcPr>
          <w:p w:rsidR="001F4539" w:rsidRPr="008446EE" w:rsidRDefault="001F4539" w:rsidP="001F4539">
            <w:r w:rsidRPr="008446EE">
              <w:t>2017</w:t>
            </w:r>
          </w:p>
        </w:tc>
        <w:tc>
          <w:tcPr>
            <w:tcW w:w="1482" w:type="dxa"/>
            <w:tcBorders>
              <w:top w:val="single" w:sz="6" w:space="0" w:color="auto"/>
              <w:left w:val="single" w:sz="6" w:space="0" w:color="auto"/>
              <w:bottom w:val="single" w:sz="6" w:space="0" w:color="auto"/>
              <w:right w:val="single" w:sz="6" w:space="0" w:color="auto"/>
            </w:tcBorders>
            <w:shd w:val="clear" w:color="auto" w:fill="auto"/>
          </w:tcPr>
          <w:p w:rsidR="001F4539" w:rsidRPr="008446EE" w:rsidRDefault="001F4539" w:rsidP="001F4539">
            <w:r w:rsidRPr="008446EE">
              <w:t>настоящее время</w:t>
            </w:r>
          </w:p>
        </w:tc>
        <w:tc>
          <w:tcPr>
            <w:tcW w:w="3758" w:type="dxa"/>
            <w:tcBorders>
              <w:top w:val="single" w:sz="6" w:space="0" w:color="auto"/>
              <w:left w:val="single" w:sz="6" w:space="0" w:color="auto"/>
              <w:bottom w:val="single" w:sz="6" w:space="0" w:color="auto"/>
              <w:right w:val="single" w:sz="6" w:space="0" w:color="auto"/>
            </w:tcBorders>
            <w:shd w:val="clear" w:color="auto" w:fill="auto"/>
          </w:tcPr>
          <w:p w:rsidR="001F4539" w:rsidRPr="008446EE" w:rsidRDefault="001F4539" w:rsidP="001F4539">
            <w:r w:rsidRPr="008446EE">
              <w:t>АО «</w:t>
            </w:r>
            <w:proofErr w:type="spellStart"/>
            <w:r w:rsidRPr="008446EE">
              <w:t>Ванкорнефть</w:t>
            </w:r>
            <w:proofErr w:type="spellEnd"/>
            <w:r w:rsidRPr="008446EE">
              <w:t>»</w:t>
            </w:r>
          </w:p>
        </w:tc>
        <w:tc>
          <w:tcPr>
            <w:tcW w:w="2680" w:type="dxa"/>
            <w:tcBorders>
              <w:top w:val="single" w:sz="6" w:space="0" w:color="auto"/>
              <w:left w:val="single" w:sz="6" w:space="0" w:color="auto"/>
              <w:bottom w:val="single" w:sz="6" w:space="0" w:color="auto"/>
              <w:right w:val="double" w:sz="6" w:space="0" w:color="auto"/>
            </w:tcBorders>
            <w:shd w:val="clear" w:color="auto" w:fill="auto"/>
          </w:tcPr>
          <w:p w:rsidR="001F4539" w:rsidRPr="008446EE" w:rsidRDefault="001F4539" w:rsidP="001F4539">
            <w:r w:rsidRPr="008446EE">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8446EE" w:rsidRDefault="001F4539" w:rsidP="001F4539">
            <w:r w:rsidRPr="008446EE">
              <w:t>2017</w:t>
            </w:r>
          </w:p>
        </w:tc>
        <w:tc>
          <w:tcPr>
            <w:tcW w:w="1482" w:type="dxa"/>
            <w:tcBorders>
              <w:top w:val="single" w:sz="6" w:space="0" w:color="auto"/>
              <w:left w:val="single" w:sz="6" w:space="0" w:color="auto"/>
              <w:bottom w:val="single" w:sz="6" w:space="0" w:color="auto"/>
              <w:right w:val="single" w:sz="6" w:space="0" w:color="auto"/>
            </w:tcBorders>
          </w:tcPr>
          <w:p w:rsidR="001F4539" w:rsidRPr="008446EE" w:rsidRDefault="001F4539" w:rsidP="001F4539">
            <w:r w:rsidRPr="008446EE">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8446EE" w:rsidRDefault="001F4539" w:rsidP="004F0DAC">
            <w:r w:rsidRPr="008446EE">
              <w:t xml:space="preserve">ООО </w:t>
            </w:r>
            <w:r w:rsidR="004F0DAC" w:rsidRPr="008446EE">
              <w:t>«</w:t>
            </w:r>
            <w:r w:rsidRPr="008446EE">
              <w:t>РТ ВЕСТА</w:t>
            </w:r>
            <w:r w:rsidR="004F0DAC" w:rsidRPr="008446EE">
              <w:t>»</w:t>
            </w:r>
          </w:p>
        </w:tc>
        <w:tc>
          <w:tcPr>
            <w:tcW w:w="2680" w:type="dxa"/>
            <w:tcBorders>
              <w:top w:val="single" w:sz="6" w:space="0" w:color="auto"/>
              <w:left w:val="single" w:sz="6" w:space="0" w:color="auto"/>
              <w:bottom w:val="single" w:sz="6" w:space="0" w:color="auto"/>
              <w:right w:val="double" w:sz="6" w:space="0" w:color="auto"/>
            </w:tcBorders>
          </w:tcPr>
          <w:p w:rsidR="001F4539" w:rsidRPr="008446EE" w:rsidRDefault="001F4539" w:rsidP="001F4539">
            <w:r w:rsidRPr="008446EE">
              <w:t>Член совета директоров</w:t>
            </w:r>
          </w:p>
        </w:tc>
      </w:tr>
      <w:tr w:rsidR="001F4539" w:rsidRPr="008446EE" w:rsidTr="0095594A">
        <w:tc>
          <w:tcPr>
            <w:tcW w:w="1332" w:type="dxa"/>
            <w:tcBorders>
              <w:top w:val="single" w:sz="6" w:space="0" w:color="auto"/>
              <w:left w:val="double" w:sz="6" w:space="0" w:color="auto"/>
              <w:bottom w:val="single" w:sz="6" w:space="0" w:color="auto"/>
              <w:right w:val="single" w:sz="6" w:space="0" w:color="auto"/>
            </w:tcBorders>
          </w:tcPr>
          <w:p w:rsidR="001F4539" w:rsidRPr="008446EE" w:rsidRDefault="001F4539" w:rsidP="001F4539">
            <w:r w:rsidRPr="008446EE">
              <w:t>2017</w:t>
            </w:r>
          </w:p>
        </w:tc>
        <w:tc>
          <w:tcPr>
            <w:tcW w:w="1482" w:type="dxa"/>
            <w:tcBorders>
              <w:top w:val="single" w:sz="6" w:space="0" w:color="auto"/>
              <w:left w:val="single" w:sz="6" w:space="0" w:color="auto"/>
              <w:bottom w:val="single" w:sz="6" w:space="0" w:color="auto"/>
              <w:right w:val="single" w:sz="6" w:space="0" w:color="auto"/>
            </w:tcBorders>
          </w:tcPr>
          <w:p w:rsidR="001F4539" w:rsidRPr="008446EE" w:rsidRDefault="001F4539" w:rsidP="001F4539">
            <w:r w:rsidRPr="008446EE">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8446EE" w:rsidRDefault="001F4539" w:rsidP="001F4539">
            <w:r w:rsidRPr="008446EE">
              <w:t>АО «ВБРР»</w:t>
            </w:r>
          </w:p>
        </w:tc>
        <w:tc>
          <w:tcPr>
            <w:tcW w:w="2680" w:type="dxa"/>
            <w:tcBorders>
              <w:top w:val="single" w:sz="6" w:space="0" w:color="auto"/>
              <w:left w:val="single" w:sz="6" w:space="0" w:color="auto"/>
              <w:bottom w:val="single" w:sz="6" w:space="0" w:color="auto"/>
              <w:right w:val="double" w:sz="6" w:space="0" w:color="auto"/>
            </w:tcBorders>
          </w:tcPr>
          <w:p w:rsidR="001F4539" w:rsidRPr="008446EE" w:rsidRDefault="001F4539" w:rsidP="001F4539">
            <w:r w:rsidRPr="008446EE">
              <w:t>Член совета директоров</w:t>
            </w:r>
          </w:p>
        </w:tc>
      </w:tr>
      <w:tr w:rsidR="001F4539" w:rsidRPr="00E8574C" w:rsidTr="0095594A">
        <w:tc>
          <w:tcPr>
            <w:tcW w:w="1332" w:type="dxa"/>
            <w:tcBorders>
              <w:top w:val="single" w:sz="6" w:space="0" w:color="auto"/>
              <w:left w:val="double" w:sz="6" w:space="0" w:color="auto"/>
              <w:bottom w:val="double" w:sz="6" w:space="0" w:color="auto"/>
              <w:right w:val="single" w:sz="6" w:space="0" w:color="auto"/>
            </w:tcBorders>
          </w:tcPr>
          <w:p w:rsidR="001F4539" w:rsidRPr="00954E26" w:rsidRDefault="001F4539" w:rsidP="001F4539">
            <w:r w:rsidRPr="00954E26">
              <w:lastRenderedPageBreak/>
              <w:t>2017</w:t>
            </w:r>
          </w:p>
        </w:tc>
        <w:tc>
          <w:tcPr>
            <w:tcW w:w="1482" w:type="dxa"/>
            <w:tcBorders>
              <w:top w:val="single" w:sz="6" w:space="0" w:color="auto"/>
              <w:left w:val="single" w:sz="6" w:space="0" w:color="auto"/>
              <w:bottom w:val="double" w:sz="6" w:space="0" w:color="auto"/>
              <w:right w:val="single" w:sz="6" w:space="0" w:color="auto"/>
            </w:tcBorders>
          </w:tcPr>
          <w:p w:rsidR="001F4539" w:rsidRPr="00954E26" w:rsidRDefault="00954E26" w:rsidP="001F4539">
            <w:r>
              <w:t>2018</w:t>
            </w:r>
          </w:p>
        </w:tc>
        <w:tc>
          <w:tcPr>
            <w:tcW w:w="3758" w:type="dxa"/>
            <w:tcBorders>
              <w:top w:val="single" w:sz="6" w:space="0" w:color="auto"/>
              <w:left w:val="single" w:sz="6" w:space="0" w:color="auto"/>
              <w:bottom w:val="double" w:sz="6" w:space="0" w:color="auto"/>
              <w:right w:val="single" w:sz="6" w:space="0" w:color="auto"/>
            </w:tcBorders>
          </w:tcPr>
          <w:p w:rsidR="001F4539" w:rsidRPr="00954E26" w:rsidRDefault="008446EE" w:rsidP="001F4539">
            <w:r w:rsidRPr="00954E26">
              <w:t>ОО</w:t>
            </w:r>
            <w:r w:rsidR="001F4539" w:rsidRPr="00954E26">
              <w:t>О «</w:t>
            </w:r>
            <w:proofErr w:type="spellStart"/>
            <w:r w:rsidR="001F4539" w:rsidRPr="00954E26">
              <w:t>Нефтепромлизинг</w:t>
            </w:r>
            <w:proofErr w:type="spellEnd"/>
            <w:r w:rsidR="001F4539" w:rsidRPr="00954E26">
              <w:t>»</w:t>
            </w:r>
          </w:p>
        </w:tc>
        <w:tc>
          <w:tcPr>
            <w:tcW w:w="2680" w:type="dxa"/>
            <w:tcBorders>
              <w:top w:val="single" w:sz="6" w:space="0" w:color="auto"/>
              <w:left w:val="single" w:sz="6" w:space="0" w:color="auto"/>
              <w:bottom w:val="double" w:sz="6" w:space="0" w:color="auto"/>
              <w:right w:val="double" w:sz="6" w:space="0" w:color="auto"/>
            </w:tcBorders>
          </w:tcPr>
          <w:p w:rsidR="001F4539" w:rsidRPr="00954E26" w:rsidRDefault="001F4539" w:rsidP="001F4539">
            <w:r w:rsidRPr="00954E26">
              <w:t>Член совета директоров</w:t>
            </w:r>
          </w:p>
        </w:tc>
      </w:tr>
    </w:tbl>
    <w:p w:rsidR="00DE6B03" w:rsidRPr="00E8574C" w:rsidRDefault="00DE6B03" w:rsidP="00DE6B03">
      <w:pPr>
        <w:ind w:firstLine="84"/>
        <w:rPr>
          <w:highlight w:val="yellow"/>
          <w:lang w:val="en-US"/>
        </w:rPr>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ind w:firstLine="84"/>
        <w:rPr>
          <w:highlight w:val="yellow"/>
        </w:rPr>
      </w:pPr>
    </w:p>
    <w:p w:rsidR="00DE6B03" w:rsidRPr="00630469" w:rsidRDefault="00DE6B03" w:rsidP="00DE6B03">
      <w:pPr>
        <w:ind w:left="142" w:firstLine="84"/>
      </w:pPr>
      <w:r w:rsidRPr="00630469">
        <w:t xml:space="preserve">ФИО: </w:t>
      </w:r>
      <w:r w:rsidR="008B03EE" w:rsidRPr="00630469">
        <w:rPr>
          <w:b/>
          <w:bCs/>
          <w:i/>
          <w:iCs/>
        </w:rPr>
        <w:t>Жилкин Андрей Иванович</w:t>
      </w:r>
    </w:p>
    <w:p w:rsidR="00DE6B03" w:rsidRPr="00630469" w:rsidRDefault="00DE6B03" w:rsidP="00DE6B03">
      <w:pPr>
        <w:ind w:left="142" w:firstLine="84"/>
      </w:pPr>
      <w:r w:rsidRPr="00630469">
        <w:t xml:space="preserve">Год рождения: </w:t>
      </w:r>
      <w:r w:rsidRPr="00630469">
        <w:rPr>
          <w:b/>
          <w:bCs/>
          <w:i/>
          <w:iCs/>
        </w:rPr>
        <w:t>19</w:t>
      </w:r>
      <w:r w:rsidR="00630469" w:rsidRPr="00630469">
        <w:rPr>
          <w:b/>
          <w:bCs/>
          <w:i/>
          <w:iCs/>
        </w:rPr>
        <w:t>76</w:t>
      </w:r>
    </w:p>
    <w:p w:rsidR="00630469" w:rsidRPr="00630469" w:rsidRDefault="00DE6B03" w:rsidP="00DE6B03">
      <w:pPr>
        <w:ind w:left="142" w:firstLine="84"/>
        <w:rPr>
          <w:b/>
          <w:bCs/>
          <w:i/>
          <w:iCs/>
        </w:rPr>
      </w:pPr>
      <w:r w:rsidRPr="00630469">
        <w:t xml:space="preserve">Образование: </w:t>
      </w:r>
      <w:r w:rsidR="00320290" w:rsidRPr="00320290">
        <w:rPr>
          <w:b/>
        </w:rPr>
        <w:t>А</w:t>
      </w:r>
      <w:r w:rsidR="00630469" w:rsidRPr="00630469">
        <w:rPr>
          <w:b/>
          <w:bCs/>
          <w:i/>
          <w:iCs/>
        </w:rPr>
        <w:t>кадеми</w:t>
      </w:r>
      <w:bookmarkStart w:id="51" w:name="_GoBack"/>
      <w:bookmarkEnd w:id="51"/>
      <w:r w:rsidR="00630469" w:rsidRPr="00630469">
        <w:rPr>
          <w:b/>
          <w:bCs/>
          <w:i/>
          <w:iCs/>
        </w:rPr>
        <w:t xml:space="preserve">я государственной службы при президенте РФ, 2006 год </w:t>
      </w:r>
    </w:p>
    <w:p w:rsidR="00DE6B03" w:rsidRPr="00630469" w:rsidRDefault="00DE6B03" w:rsidP="00DE6B03">
      <w:pPr>
        <w:ind w:left="142" w:firstLine="84"/>
      </w:pPr>
      <w:r w:rsidRPr="0063046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630469" w:rsidTr="00587DFC">
        <w:tc>
          <w:tcPr>
            <w:tcW w:w="2592" w:type="dxa"/>
            <w:gridSpan w:val="2"/>
          </w:tcPr>
          <w:p w:rsidR="00DE6B03" w:rsidRPr="00630469" w:rsidRDefault="00DE6B03" w:rsidP="004F0DAC">
            <w:pPr>
              <w:ind w:firstLine="84"/>
              <w:jc w:val="center"/>
            </w:pPr>
            <w:r w:rsidRPr="00630469">
              <w:t>Период</w:t>
            </w:r>
          </w:p>
        </w:tc>
        <w:tc>
          <w:tcPr>
            <w:tcW w:w="3980" w:type="dxa"/>
          </w:tcPr>
          <w:p w:rsidR="00DE6B03" w:rsidRPr="00630469" w:rsidRDefault="00DE6B03" w:rsidP="004F0DAC">
            <w:pPr>
              <w:ind w:firstLine="84"/>
              <w:jc w:val="center"/>
            </w:pPr>
            <w:r w:rsidRPr="00630469">
              <w:t>Наименование организации</w:t>
            </w:r>
          </w:p>
        </w:tc>
        <w:tc>
          <w:tcPr>
            <w:tcW w:w="2680" w:type="dxa"/>
          </w:tcPr>
          <w:p w:rsidR="00DE6B03" w:rsidRPr="00630469" w:rsidRDefault="00DE6B03" w:rsidP="004F0DAC">
            <w:pPr>
              <w:ind w:firstLine="84"/>
              <w:jc w:val="center"/>
            </w:pPr>
            <w:r w:rsidRPr="00630469">
              <w:t>Должность</w:t>
            </w:r>
          </w:p>
        </w:tc>
      </w:tr>
      <w:tr w:rsidR="00DE6B03" w:rsidRPr="00630469" w:rsidTr="00587DFC">
        <w:tc>
          <w:tcPr>
            <w:tcW w:w="1332" w:type="dxa"/>
          </w:tcPr>
          <w:p w:rsidR="00DE6B03" w:rsidRPr="00630469" w:rsidRDefault="00DE6B03" w:rsidP="004F0DAC">
            <w:pPr>
              <w:ind w:firstLine="84"/>
              <w:jc w:val="center"/>
            </w:pPr>
            <w:r w:rsidRPr="00630469">
              <w:t>с</w:t>
            </w:r>
          </w:p>
        </w:tc>
        <w:tc>
          <w:tcPr>
            <w:tcW w:w="1260" w:type="dxa"/>
          </w:tcPr>
          <w:p w:rsidR="00DE6B03" w:rsidRPr="00630469" w:rsidRDefault="00DE6B03" w:rsidP="004F0DAC">
            <w:pPr>
              <w:ind w:firstLine="84"/>
              <w:jc w:val="center"/>
            </w:pPr>
            <w:r w:rsidRPr="00630469">
              <w:t>по</w:t>
            </w:r>
          </w:p>
        </w:tc>
        <w:tc>
          <w:tcPr>
            <w:tcW w:w="3980" w:type="dxa"/>
          </w:tcPr>
          <w:p w:rsidR="00DE6B03" w:rsidRPr="00630469" w:rsidRDefault="00DE6B03" w:rsidP="004F0DAC">
            <w:pPr>
              <w:ind w:firstLine="84"/>
              <w:jc w:val="center"/>
            </w:pPr>
          </w:p>
        </w:tc>
        <w:tc>
          <w:tcPr>
            <w:tcW w:w="2680" w:type="dxa"/>
          </w:tcPr>
          <w:p w:rsidR="00DE6B03" w:rsidRPr="00630469" w:rsidRDefault="00DE6B03" w:rsidP="004F0DAC">
            <w:pPr>
              <w:ind w:firstLine="84"/>
              <w:jc w:val="center"/>
            </w:pPr>
          </w:p>
        </w:tc>
      </w:tr>
      <w:tr w:rsidR="00630469" w:rsidRPr="00630469" w:rsidTr="00587DFC">
        <w:tc>
          <w:tcPr>
            <w:tcW w:w="1332" w:type="dxa"/>
          </w:tcPr>
          <w:p w:rsidR="00630469" w:rsidRPr="00630469" w:rsidRDefault="00F56017" w:rsidP="004F0DAC">
            <w:pPr>
              <w:ind w:firstLine="190"/>
              <w:rPr>
                <w:rFonts w:eastAsia="Calibri"/>
                <w:color w:val="000000"/>
                <w:lang w:eastAsia="en-US"/>
              </w:rPr>
            </w:pPr>
            <w:r>
              <w:rPr>
                <w:rFonts w:eastAsia="Calibri"/>
                <w:color w:val="000000"/>
                <w:lang w:eastAsia="en-US"/>
              </w:rPr>
              <w:t>2013</w:t>
            </w:r>
          </w:p>
        </w:tc>
        <w:tc>
          <w:tcPr>
            <w:tcW w:w="1260" w:type="dxa"/>
          </w:tcPr>
          <w:p w:rsidR="00630469" w:rsidRPr="00630469" w:rsidRDefault="00630469" w:rsidP="00DF6D25">
            <w:pPr>
              <w:rPr>
                <w:rFonts w:eastAsia="Calibri"/>
                <w:color w:val="000000"/>
                <w:lang w:eastAsia="en-US"/>
              </w:rPr>
            </w:pPr>
            <w:r w:rsidRPr="00630469">
              <w:rPr>
                <w:rFonts w:eastAsia="Calibri"/>
                <w:color w:val="000000"/>
                <w:lang w:eastAsia="en-US"/>
              </w:rPr>
              <w:t>2016</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Министерство внутренних дел</w:t>
            </w:r>
          </w:p>
        </w:tc>
        <w:tc>
          <w:tcPr>
            <w:tcW w:w="2680" w:type="dxa"/>
          </w:tcPr>
          <w:p w:rsidR="00630469" w:rsidRPr="00630469" w:rsidRDefault="00F56017" w:rsidP="00DF6D25">
            <w:pPr>
              <w:rPr>
                <w:rFonts w:eastAsia="Calibri"/>
                <w:color w:val="000000"/>
                <w:lang w:eastAsia="en-US"/>
              </w:rPr>
            </w:pPr>
            <w:r>
              <w:rPr>
                <w:rFonts w:eastAsia="Calibri"/>
                <w:color w:val="000000"/>
                <w:lang w:eastAsia="en-US"/>
              </w:rPr>
              <w:t>Начальник Центра Специального назначения</w:t>
            </w:r>
          </w:p>
        </w:tc>
      </w:tr>
      <w:tr w:rsidR="00630469" w:rsidRPr="00630469" w:rsidTr="00587DFC">
        <w:tc>
          <w:tcPr>
            <w:tcW w:w="1332" w:type="dxa"/>
          </w:tcPr>
          <w:p w:rsidR="00630469" w:rsidRPr="00630469" w:rsidRDefault="00630469" w:rsidP="004F0DAC">
            <w:pPr>
              <w:ind w:firstLine="190"/>
              <w:rPr>
                <w:rFonts w:eastAsia="Calibri"/>
                <w:color w:val="000000"/>
                <w:lang w:eastAsia="en-US"/>
              </w:rPr>
            </w:pPr>
            <w:r w:rsidRPr="00630469">
              <w:rPr>
                <w:rFonts w:eastAsia="Calibri"/>
                <w:color w:val="000000"/>
                <w:lang w:eastAsia="en-US"/>
              </w:rPr>
              <w:t>2016</w:t>
            </w:r>
          </w:p>
        </w:tc>
        <w:tc>
          <w:tcPr>
            <w:tcW w:w="1260" w:type="dxa"/>
          </w:tcPr>
          <w:p w:rsidR="00630469" w:rsidRPr="00630469" w:rsidRDefault="003025D5" w:rsidP="00DF6D25">
            <w:pPr>
              <w:rPr>
                <w:rFonts w:eastAsia="Calibri"/>
                <w:color w:val="000000"/>
                <w:lang w:eastAsia="en-US"/>
              </w:rPr>
            </w:pPr>
            <w:r w:rsidRPr="00630469">
              <w:t>настоящее время</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ПАО «НК «Роснефть»</w:t>
            </w:r>
          </w:p>
        </w:tc>
        <w:tc>
          <w:tcPr>
            <w:tcW w:w="2680" w:type="dxa"/>
          </w:tcPr>
          <w:p w:rsidR="00630469" w:rsidRPr="00630469" w:rsidRDefault="00630469" w:rsidP="00DF6D25">
            <w:pPr>
              <w:rPr>
                <w:rFonts w:eastAsia="Calibri"/>
                <w:color w:val="000000"/>
                <w:lang w:eastAsia="en-US"/>
              </w:rPr>
            </w:pPr>
            <w:r w:rsidRPr="00630469">
              <w:rPr>
                <w:rFonts w:eastAsia="Calibri"/>
                <w:color w:val="000000"/>
                <w:lang w:eastAsia="en-US"/>
              </w:rPr>
              <w:t>Заместитель Управляющего делами</w:t>
            </w:r>
          </w:p>
        </w:tc>
      </w:tr>
      <w:tr w:rsidR="00DE6B03" w:rsidRPr="008B03EE" w:rsidTr="00587DFC">
        <w:tc>
          <w:tcPr>
            <w:tcW w:w="1332" w:type="dxa"/>
          </w:tcPr>
          <w:p w:rsidR="00DE6B03" w:rsidRPr="00630469" w:rsidRDefault="00DE6B03" w:rsidP="004F0DAC">
            <w:pPr>
              <w:ind w:firstLine="190"/>
            </w:pPr>
            <w:r w:rsidRPr="00630469">
              <w:t>201</w:t>
            </w:r>
            <w:r w:rsidR="00630469">
              <w:t>8</w:t>
            </w:r>
          </w:p>
        </w:tc>
        <w:tc>
          <w:tcPr>
            <w:tcW w:w="1260" w:type="dxa"/>
          </w:tcPr>
          <w:p w:rsidR="00DE6B03" w:rsidRPr="00630469" w:rsidRDefault="00DE6B03" w:rsidP="00172E40">
            <w:r w:rsidRPr="00630469">
              <w:t>настоящее время</w:t>
            </w:r>
          </w:p>
        </w:tc>
        <w:tc>
          <w:tcPr>
            <w:tcW w:w="3980" w:type="dxa"/>
          </w:tcPr>
          <w:p w:rsidR="00DE6B03" w:rsidRPr="00630469" w:rsidRDefault="00DE6B03" w:rsidP="00172E40">
            <w:pPr>
              <w:ind w:firstLine="8"/>
              <w:rPr>
                <w:rFonts w:eastAsia="Calibri"/>
                <w:color w:val="000000"/>
                <w:lang w:eastAsia="en-US"/>
              </w:rPr>
            </w:pPr>
            <w:r w:rsidRPr="00630469">
              <w:t>АО «РН-Влакра»</w:t>
            </w:r>
          </w:p>
        </w:tc>
        <w:tc>
          <w:tcPr>
            <w:tcW w:w="2680" w:type="dxa"/>
          </w:tcPr>
          <w:p w:rsidR="00DE6B03" w:rsidRPr="00630469" w:rsidRDefault="00DE6B03" w:rsidP="00172E40">
            <w:pPr>
              <w:rPr>
                <w:rFonts w:eastAsia="Calibri"/>
                <w:color w:val="000000"/>
                <w:lang w:eastAsia="en-US"/>
              </w:rPr>
            </w:pPr>
            <w:r w:rsidRPr="00630469">
              <w:rPr>
                <w:rFonts w:eastAsia="Calibri"/>
                <w:color w:val="000000"/>
                <w:lang w:eastAsia="en-US"/>
              </w:rPr>
              <w:t>Член совета директоров</w:t>
            </w:r>
          </w:p>
        </w:tc>
      </w:tr>
    </w:tbl>
    <w:p w:rsidR="00DE6B03" w:rsidRPr="008B03EE" w:rsidRDefault="00DE6B03" w:rsidP="00DE6B03">
      <w:pPr>
        <w:ind w:left="200" w:firstLine="84"/>
        <w:rPr>
          <w:highlight w:val="yellow"/>
        </w:rPr>
      </w:pPr>
    </w:p>
    <w:p w:rsidR="00DE6B03" w:rsidRPr="00630469" w:rsidRDefault="00DE6B03" w:rsidP="00DE6B03">
      <w:pPr>
        <w:ind w:left="284"/>
        <w:jc w:val="both"/>
        <w:rPr>
          <w:b/>
          <w:bCs/>
          <w:i/>
          <w:iCs/>
        </w:rPr>
      </w:pPr>
      <w:r w:rsidRPr="00630469">
        <w:t>Доля участия такого лица в уставном капитале эмитента:</w:t>
      </w:r>
      <w:r w:rsidRPr="00630469">
        <w:rPr>
          <w:b/>
          <w:bCs/>
          <w:i/>
          <w:iCs/>
        </w:rPr>
        <w:t xml:space="preserve"> </w:t>
      </w:r>
    </w:p>
    <w:p w:rsidR="00DE6B03" w:rsidRPr="00630469" w:rsidRDefault="00DE6B03" w:rsidP="00DE6B03">
      <w:pPr>
        <w:ind w:left="284" w:hanging="284"/>
        <w:jc w:val="both"/>
      </w:pPr>
      <w:r w:rsidRPr="00630469">
        <w:rPr>
          <w:b/>
          <w:bCs/>
          <w:i/>
          <w:iCs/>
        </w:rPr>
        <w:t xml:space="preserve">    Доли участия в уставном капитале эмитента/обыкновенных акций не имеет</w:t>
      </w:r>
    </w:p>
    <w:p w:rsidR="00DE6B03" w:rsidRPr="00630469" w:rsidRDefault="00DE6B03" w:rsidP="00DE6B03">
      <w:pPr>
        <w:ind w:left="200"/>
        <w:jc w:val="both"/>
      </w:pPr>
      <w:r w:rsidRPr="00630469">
        <w:t>Доли участия лица в уставном капитале дочерних и зависимых обществ эмитента:</w:t>
      </w:r>
    </w:p>
    <w:p w:rsidR="00DE6B03" w:rsidRPr="00630469" w:rsidRDefault="00DE6B03" w:rsidP="00DE6B03">
      <w:pPr>
        <w:ind w:left="200"/>
        <w:jc w:val="both"/>
      </w:pPr>
      <w:r w:rsidRPr="00630469">
        <w:rPr>
          <w:b/>
          <w:bCs/>
          <w:i/>
          <w:iCs/>
        </w:rPr>
        <w:t>Лицо указанных долей не имеет</w:t>
      </w:r>
    </w:p>
    <w:p w:rsidR="00DE6B03" w:rsidRPr="00630469" w:rsidRDefault="00DE6B03" w:rsidP="00DE6B03">
      <w:pPr>
        <w:ind w:left="200" w:firstLine="84"/>
        <w:jc w:val="both"/>
      </w:pPr>
      <w:r w:rsidRPr="0063046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30469">
        <w:t>эмитента:</w:t>
      </w:r>
      <w:r w:rsidRPr="00630469">
        <w:br/>
      </w:r>
      <w:r w:rsidRPr="00630469">
        <w:rPr>
          <w:b/>
          <w:bCs/>
          <w:i/>
          <w:iCs/>
        </w:rPr>
        <w:t>Указанных</w:t>
      </w:r>
      <w:proofErr w:type="gramEnd"/>
      <w:r w:rsidRPr="00630469">
        <w:rPr>
          <w:b/>
          <w:bCs/>
          <w:i/>
          <w:iCs/>
        </w:rPr>
        <w:t xml:space="preserve"> родственных связей нет</w:t>
      </w:r>
    </w:p>
    <w:p w:rsidR="00DE6B03" w:rsidRPr="00630469" w:rsidRDefault="00DE6B03" w:rsidP="00DE6B03">
      <w:pPr>
        <w:ind w:left="200" w:firstLine="84"/>
        <w:jc w:val="both"/>
      </w:pPr>
      <w:r w:rsidRPr="00630469">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30469">
        <w:br/>
      </w:r>
      <w:r w:rsidRPr="00630469">
        <w:rPr>
          <w:b/>
          <w:bCs/>
          <w:i/>
          <w:iCs/>
        </w:rPr>
        <w:t>Лицо к указанным видам ответственности не привлекалось</w:t>
      </w:r>
    </w:p>
    <w:p w:rsidR="00DE6B03" w:rsidRPr="00630469" w:rsidRDefault="00DE6B03" w:rsidP="00DE6B03">
      <w:pPr>
        <w:ind w:left="200" w:firstLine="84"/>
        <w:jc w:val="both"/>
        <w:rPr>
          <w:b/>
          <w:bCs/>
          <w:i/>
          <w:iCs/>
        </w:rPr>
      </w:pPr>
      <w:r w:rsidRPr="0063046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30469">
        <w:br/>
      </w:r>
      <w:r w:rsidRPr="00630469">
        <w:rPr>
          <w:b/>
          <w:bCs/>
          <w:i/>
          <w:iCs/>
        </w:rPr>
        <w:t>Лицо указанных должностей не занимало</w:t>
      </w:r>
    </w:p>
    <w:p w:rsidR="00DE6B03" w:rsidRPr="00630469" w:rsidRDefault="00DE6B03" w:rsidP="00DE6B03">
      <w:pPr>
        <w:ind w:left="200" w:firstLine="84"/>
        <w:jc w:val="both"/>
      </w:pPr>
      <w:r w:rsidRPr="00630469">
        <w:t xml:space="preserve">Сведения об участии (член комитета, председатель комитета) в работе комитетов совета директоров </w:t>
      </w:r>
      <w:r w:rsidRPr="00630469">
        <w:lastRenderedPageBreak/>
        <w:t xml:space="preserve">(наблюдательного совета) с указанием названия комитета (комитетов): </w:t>
      </w:r>
    </w:p>
    <w:p w:rsidR="00DE6B03" w:rsidRPr="00630469" w:rsidRDefault="00DE6B03" w:rsidP="00DE6B03">
      <w:pPr>
        <w:ind w:left="200" w:firstLine="84"/>
        <w:jc w:val="both"/>
      </w:pPr>
      <w:r w:rsidRPr="00630469">
        <w:rPr>
          <w:b/>
          <w:bCs/>
          <w:i/>
          <w:iCs/>
        </w:rPr>
        <w:t>Лицо в работе комитетов совета директоров участие не принимает</w:t>
      </w:r>
    </w:p>
    <w:p w:rsidR="00DE6B03" w:rsidRPr="00DC2241" w:rsidRDefault="00DE6B03" w:rsidP="00DE6B03">
      <w:pPr>
        <w:ind w:left="200" w:firstLine="84"/>
        <w:rPr>
          <w:b/>
          <w:bCs/>
          <w:i/>
          <w:iCs/>
        </w:rPr>
      </w:pPr>
      <w:r w:rsidRPr="00630469">
        <w:t xml:space="preserve">Сведения о том, является ли член совета директоров (наблюдательного совета), по мнению эмитента, независимым: </w:t>
      </w:r>
      <w:r w:rsidRPr="00630469">
        <w:rPr>
          <w:b/>
          <w:bCs/>
          <w:i/>
          <w:iCs/>
        </w:rPr>
        <w:t>Член Совета директоров является независимым.</w:t>
      </w:r>
    </w:p>
    <w:p w:rsidR="00DE6B03" w:rsidRDefault="00DE6B03" w:rsidP="00DE6B03">
      <w:pPr>
        <w:ind w:firstLine="84"/>
        <w:rPr>
          <w:highlight w:val="yellow"/>
        </w:rPr>
      </w:pPr>
    </w:p>
    <w:p w:rsidR="00DE6B03" w:rsidRPr="00DC2241" w:rsidRDefault="00DE6B03" w:rsidP="00DE6B03">
      <w:pPr>
        <w:ind w:firstLine="84"/>
      </w:pPr>
      <w:r w:rsidRPr="00DC2241">
        <w:t>ФИО:</w:t>
      </w:r>
      <w:r w:rsidRPr="00DC2241">
        <w:rPr>
          <w:b/>
          <w:bCs/>
          <w:i/>
          <w:iCs/>
        </w:rPr>
        <w:t xml:space="preserve"> Замалдинов Тимур Абдулхадиевич</w:t>
      </w:r>
    </w:p>
    <w:p w:rsidR="00DE6B03" w:rsidRPr="00DC2241" w:rsidRDefault="00DE6B03" w:rsidP="00DE6B03">
      <w:pPr>
        <w:ind w:firstLine="84"/>
      </w:pPr>
      <w:r w:rsidRPr="00DC2241">
        <w:t>Год рождения:</w:t>
      </w:r>
      <w:r w:rsidRPr="00DC2241">
        <w:rPr>
          <w:b/>
          <w:bCs/>
          <w:i/>
          <w:iCs/>
        </w:rPr>
        <w:t xml:space="preserve"> 1967</w:t>
      </w:r>
    </w:p>
    <w:p w:rsidR="00DE6B03" w:rsidRPr="00DC2241" w:rsidRDefault="00DE6B03" w:rsidP="00DE6B03">
      <w:pPr>
        <w:widowControl/>
        <w:spacing w:before="0" w:after="0"/>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горный институт;</w:t>
      </w:r>
    </w:p>
    <w:p w:rsidR="00DE6B03" w:rsidRPr="00DC2241" w:rsidRDefault="00DE6B03" w:rsidP="00DE6B03">
      <w:pPr>
        <w:widowControl/>
        <w:spacing w:before="0" w:after="0"/>
        <w:rPr>
          <w:b/>
          <w:bCs/>
          <w:i/>
          <w:iCs/>
        </w:rPr>
      </w:pPr>
      <w:r w:rsidRPr="00DC2241">
        <w:rPr>
          <w:b/>
          <w:bCs/>
          <w:i/>
          <w:iCs/>
        </w:rPr>
        <w:t xml:space="preserve">1996 - Государственная академия управления им. Орджоникидзе. </w:t>
      </w:r>
    </w:p>
    <w:p w:rsidR="00DE6B03" w:rsidRPr="00DC2241" w:rsidRDefault="00DE6B03" w:rsidP="00DE6B03">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172E40">
        <w:tc>
          <w:tcPr>
            <w:tcW w:w="2592" w:type="dxa"/>
            <w:gridSpan w:val="2"/>
          </w:tcPr>
          <w:p w:rsidR="00DE6B03" w:rsidRPr="00DC2241" w:rsidRDefault="00DE6B03" w:rsidP="004F0DAC">
            <w:pPr>
              <w:ind w:firstLine="84"/>
              <w:jc w:val="center"/>
            </w:pPr>
            <w:r w:rsidRPr="00DC2241">
              <w:t>Период</w:t>
            </w:r>
          </w:p>
        </w:tc>
        <w:tc>
          <w:tcPr>
            <w:tcW w:w="3980" w:type="dxa"/>
          </w:tcPr>
          <w:p w:rsidR="00DE6B03" w:rsidRPr="00DC2241" w:rsidRDefault="00DE6B03" w:rsidP="004F0DAC">
            <w:pPr>
              <w:ind w:firstLine="84"/>
              <w:jc w:val="center"/>
            </w:pPr>
            <w:r w:rsidRPr="00DC2241">
              <w:t>Наименование организации</w:t>
            </w:r>
          </w:p>
        </w:tc>
        <w:tc>
          <w:tcPr>
            <w:tcW w:w="2680" w:type="dxa"/>
          </w:tcPr>
          <w:p w:rsidR="00DE6B03" w:rsidRPr="00DC2241" w:rsidRDefault="00DE6B03" w:rsidP="004F0DAC">
            <w:pPr>
              <w:ind w:firstLine="84"/>
              <w:jc w:val="center"/>
            </w:pPr>
            <w:r w:rsidRPr="00DC2241">
              <w:t>Должность</w:t>
            </w:r>
          </w:p>
        </w:tc>
      </w:tr>
      <w:tr w:rsidR="00DE6B03" w:rsidRPr="00DC2241" w:rsidTr="00172E40">
        <w:tc>
          <w:tcPr>
            <w:tcW w:w="1332" w:type="dxa"/>
          </w:tcPr>
          <w:p w:rsidR="00DE6B03" w:rsidRPr="00DC2241" w:rsidRDefault="00DE6B03" w:rsidP="004F0DAC">
            <w:pPr>
              <w:ind w:firstLine="84"/>
              <w:jc w:val="center"/>
            </w:pPr>
            <w:r w:rsidRPr="00DC2241">
              <w:t>с</w:t>
            </w:r>
          </w:p>
        </w:tc>
        <w:tc>
          <w:tcPr>
            <w:tcW w:w="1260" w:type="dxa"/>
          </w:tcPr>
          <w:p w:rsidR="00DE6B03" w:rsidRPr="00DC2241" w:rsidRDefault="00DE6B03" w:rsidP="004F0DAC">
            <w:pPr>
              <w:ind w:firstLine="84"/>
              <w:jc w:val="center"/>
            </w:pPr>
            <w:r w:rsidRPr="00DC2241">
              <w:t>по</w:t>
            </w:r>
          </w:p>
        </w:tc>
        <w:tc>
          <w:tcPr>
            <w:tcW w:w="3980" w:type="dxa"/>
          </w:tcPr>
          <w:p w:rsidR="00DE6B03" w:rsidRPr="00DC2241" w:rsidRDefault="00DE6B03" w:rsidP="004F0DAC">
            <w:pPr>
              <w:ind w:firstLine="84"/>
              <w:jc w:val="center"/>
            </w:pPr>
          </w:p>
        </w:tc>
        <w:tc>
          <w:tcPr>
            <w:tcW w:w="2680" w:type="dxa"/>
          </w:tcPr>
          <w:p w:rsidR="00DE6B03" w:rsidRPr="00DC2241" w:rsidRDefault="00DE6B03" w:rsidP="004F0DAC">
            <w:pPr>
              <w:ind w:firstLine="84"/>
              <w:jc w:val="center"/>
            </w:pPr>
          </w:p>
        </w:tc>
      </w:tr>
      <w:tr w:rsidR="00DE6B03" w:rsidRPr="00DC2241" w:rsidTr="00172E40">
        <w:tc>
          <w:tcPr>
            <w:tcW w:w="1332" w:type="dxa"/>
          </w:tcPr>
          <w:p w:rsidR="00DE6B03" w:rsidRPr="00141391" w:rsidRDefault="00DE6B03" w:rsidP="00172E40">
            <w:pPr>
              <w:ind w:firstLine="84"/>
            </w:pPr>
            <w:r w:rsidRPr="00141391">
              <w:t>2012</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rPr>
                <w:rFonts w:eastAsia="Calibri"/>
                <w:color w:val="000000"/>
                <w:lang w:eastAsia="en-US"/>
              </w:rPr>
              <w:t>ОАО «НК «Роснефть»</w:t>
            </w:r>
          </w:p>
          <w:p w:rsidR="00DE6B03" w:rsidRPr="00141391" w:rsidRDefault="00DE6B03" w:rsidP="00172E40">
            <w:r w:rsidRPr="00141391">
              <w:rPr>
                <w:rFonts w:eastAsia="Calibri"/>
                <w:color w:val="000000"/>
                <w:lang w:eastAsia="en-US"/>
              </w:rPr>
              <w:t>(с 08.07.2016 г. ПАО «НК «Роснефть»)</w:t>
            </w:r>
          </w:p>
        </w:tc>
        <w:tc>
          <w:tcPr>
            <w:tcW w:w="2680" w:type="dxa"/>
          </w:tcPr>
          <w:p w:rsidR="00DE6B03" w:rsidRPr="00141391" w:rsidRDefault="00DE6B03" w:rsidP="00172E40">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DE6B03" w:rsidRPr="00DC2241" w:rsidTr="00172E40">
        <w:tc>
          <w:tcPr>
            <w:tcW w:w="1332" w:type="dxa"/>
          </w:tcPr>
          <w:p w:rsidR="00DE6B03" w:rsidRPr="00141391" w:rsidRDefault="00DE6B03" w:rsidP="00172E40">
            <w:pPr>
              <w:ind w:firstLine="84"/>
            </w:pPr>
            <w:r w:rsidRPr="00141391">
              <w:t>2016</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t>АО «РН-Влакра»</w:t>
            </w:r>
          </w:p>
        </w:tc>
        <w:tc>
          <w:tcPr>
            <w:tcW w:w="2680" w:type="dxa"/>
          </w:tcPr>
          <w:p w:rsidR="00DE6B03" w:rsidRPr="00141391" w:rsidRDefault="00DE6B03" w:rsidP="00172E40">
            <w:pPr>
              <w:rPr>
                <w:rFonts w:eastAsia="Calibri"/>
                <w:color w:val="000000"/>
                <w:lang w:eastAsia="en-US"/>
              </w:rPr>
            </w:pPr>
            <w:r w:rsidRPr="00141391">
              <w:rPr>
                <w:rFonts w:eastAsia="Calibri"/>
                <w:color w:val="000000"/>
                <w:lang w:eastAsia="en-US"/>
              </w:rPr>
              <w:t>Член совета директоров</w:t>
            </w:r>
          </w:p>
        </w:tc>
      </w:tr>
    </w:tbl>
    <w:p w:rsidR="00DE6B03" w:rsidRPr="00DC2241" w:rsidRDefault="00DE6B03" w:rsidP="00DE6B03">
      <w:pPr>
        <w:ind w:firstLine="84"/>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E6B03" w:rsidRPr="00DC2241" w:rsidRDefault="00DE6B03" w:rsidP="00DE6B03">
      <w:pPr>
        <w:ind w:firstLine="84"/>
        <w:jc w:val="both"/>
      </w:pPr>
      <w:r w:rsidRPr="00DC2241">
        <w:rPr>
          <w:b/>
          <w:bCs/>
          <w:i/>
          <w:iCs/>
        </w:rPr>
        <w:t>Член Совета директоров является независимым.</w:t>
      </w:r>
    </w:p>
    <w:p w:rsidR="000249C2" w:rsidRPr="00141391" w:rsidRDefault="000249C2">
      <w:pPr>
        <w:pStyle w:val="21"/>
      </w:pPr>
      <w:bookmarkStart w:id="52" w:name="_Toc528068213"/>
      <w:r w:rsidRPr="00141391">
        <w:t>5.2.2. Информация о единоличном исполнительном органе эмитента</w:t>
      </w:r>
      <w:bookmarkEnd w:id="52"/>
    </w:p>
    <w:p w:rsidR="000249C2" w:rsidRPr="00141391" w:rsidRDefault="000249C2">
      <w:pPr>
        <w:ind w:left="200"/>
      </w:pPr>
    </w:p>
    <w:p w:rsidR="00821BF6" w:rsidRPr="00DC2241" w:rsidRDefault="00821BF6" w:rsidP="00821BF6">
      <w:pPr>
        <w:ind w:left="142"/>
      </w:pPr>
      <w:r w:rsidRPr="00DC2241">
        <w:t xml:space="preserve">ФИО: </w:t>
      </w:r>
      <w:r w:rsidRPr="00DC2241">
        <w:rPr>
          <w:b/>
          <w:bCs/>
          <w:i/>
          <w:iCs/>
        </w:rPr>
        <w:t>Шокина Ольга Александровна</w:t>
      </w:r>
    </w:p>
    <w:p w:rsidR="00821BF6" w:rsidRPr="00DC2241" w:rsidRDefault="00821BF6" w:rsidP="00821BF6">
      <w:pPr>
        <w:ind w:left="142"/>
      </w:pPr>
      <w:r w:rsidRPr="00DC2241">
        <w:t xml:space="preserve">Год рождения: </w:t>
      </w:r>
      <w:r w:rsidRPr="00DC2241">
        <w:rPr>
          <w:b/>
          <w:bCs/>
          <w:i/>
          <w:iCs/>
        </w:rPr>
        <w:t>1982</w:t>
      </w:r>
    </w:p>
    <w:p w:rsidR="00821BF6" w:rsidRPr="00DC2241" w:rsidRDefault="00821BF6" w:rsidP="00821BF6">
      <w:pPr>
        <w:ind w:left="142"/>
      </w:pPr>
      <w:r w:rsidRPr="00DC2241">
        <w:t xml:space="preserve">Образование: </w:t>
      </w:r>
    </w:p>
    <w:p w:rsidR="00821BF6" w:rsidRPr="00DC2241" w:rsidRDefault="00821BF6" w:rsidP="00821BF6">
      <w:pPr>
        <w:ind w:left="142"/>
        <w:jc w:val="both"/>
        <w:rPr>
          <w:b/>
          <w:bCs/>
          <w:i/>
          <w:iCs/>
        </w:rPr>
      </w:pPr>
      <w:r w:rsidRPr="00DC2241">
        <w:rPr>
          <w:b/>
          <w:bCs/>
          <w:i/>
          <w:iCs/>
        </w:rPr>
        <w:t>2004 г. - Государственная академия сервиса и экономики; специальность: «Финансы и кредит», квалификация: экономист.</w:t>
      </w:r>
    </w:p>
    <w:p w:rsidR="00821BF6" w:rsidRPr="00DC2241" w:rsidRDefault="00821BF6" w:rsidP="00821BF6">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21BF6"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821BF6" w:rsidRPr="00DC2241" w:rsidRDefault="00821BF6" w:rsidP="00172E40">
            <w:pPr>
              <w:tabs>
                <w:tab w:val="left" w:pos="470"/>
                <w:tab w:val="center" w:pos="1224"/>
              </w:tabs>
            </w:pPr>
            <w:r w:rsidRPr="00DC2241">
              <w:tab/>
            </w:r>
            <w:r w:rsidRPr="00DC2241">
              <w:tab/>
              <w:t>Период</w:t>
            </w:r>
          </w:p>
        </w:tc>
        <w:tc>
          <w:tcPr>
            <w:tcW w:w="3980" w:type="dxa"/>
            <w:tcBorders>
              <w:top w:val="doub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21BF6" w:rsidRPr="00DC2241" w:rsidRDefault="00821BF6" w:rsidP="00172E40">
            <w:pPr>
              <w:jc w:val="center"/>
            </w:pPr>
            <w:r w:rsidRPr="00DC2241">
              <w:t>Должность</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lastRenderedPageBreak/>
              <w:t>2009</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Руководитель клиентского отдела</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2010</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«Конкорд М»</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2013</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2014</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firstLine="8"/>
              <w:rPr>
                <w:rFonts w:eastAsia="Calibri"/>
                <w:color w:val="000000"/>
                <w:lang w:eastAsia="en-US"/>
              </w:rPr>
            </w:pPr>
            <w:r w:rsidRPr="00DC2241">
              <w:rPr>
                <w:rFonts w:eastAsia="Calibri"/>
                <w:color w:val="000000"/>
                <w:lang w:eastAsia="en-US"/>
              </w:rPr>
              <w:t>ПАО «НК «Роснефть»</w:t>
            </w:r>
          </w:p>
          <w:p w:rsidR="00821BF6" w:rsidRPr="00DC2241" w:rsidRDefault="00821BF6" w:rsidP="00172E40">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Заместитель управляющего делами, Управление делами</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26"/>
            </w:pPr>
            <w:r w:rsidRPr="00DC2241">
              <w:t xml:space="preserve">АО «РН-Влакра» </w:t>
            </w:r>
          </w:p>
          <w:p w:rsidR="00172E40" w:rsidRPr="00DC2241" w:rsidRDefault="00172E40" w:rsidP="00172E40">
            <w:pPr>
              <w:ind w:left="26"/>
            </w:pPr>
          </w:p>
        </w:tc>
        <w:tc>
          <w:tcPr>
            <w:tcW w:w="2680" w:type="dxa"/>
            <w:tcBorders>
              <w:top w:val="single" w:sz="6" w:space="0" w:color="auto"/>
              <w:left w:val="single" w:sz="6" w:space="0" w:color="auto"/>
              <w:bottom w:val="single" w:sz="6" w:space="0" w:color="auto"/>
              <w:right w:val="double" w:sz="6" w:space="0" w:color="auto"/>
            </w:tcBorders>
          </w:tcPr>
          <w:p w:rsidR="00172E40" w:rsidRPr="00DC2241" w:rsidRDefault="00172E40" w:rsidP="00172E40">
            <w:pPr>
              <w:ind w:left="15"/>
            </w:pPr>
            <w:r w:rsidRPr="00DC2241">
              <w:t>Член совета директоров</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t>2017</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 xml:space="preserve">ООО «Вектор </w:t>
            </w:r>
            <w:proofErr w:type="spellStart"/>
            <w:r w:rsidRPr="00DC2241">
              <w:t>Девелопмент</w:t>
            </w:r>
            <w:proofErr w:type="spellEnd"/>
            <w:r w:rsidRPr="00DC2241">
              <w:t>»</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doub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26"/>
            </w:pPr>
            <w:r w:rsidRPr="00DC2241">
              <w:t xml:space="preserve">АО «РН-Влакра» </w:t>
            </w:r>
          </w:p>
          <w:p w:rsidR="00821BF6" w:rsidRPr="00DC2241" w:rsidRDefault="00821BF6" w:rsidP="00172E40">
            <w:pPr>
              <w:ind w:left="26"/>
            </w:pPr>
          </w:p>
        </w:tc>
        <w:tc>
          <w:tcPr>
            <w:tcW w:w="2680" w:type="dxa"/>
            <w:tcBorders>
              <w:top w:val="single" w:sz="6" w:space="0" w:color="auto"/>
              <w:left w:val="single" w:sz="6" w:space="0" w:color="auto"/>
              <w:bottom w:val="doub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bl>
    <w:p w:rsidR="00821BF6" w:rsidRPr="00DC2241" w:rsidRDefault="00821BF6" w:rsidP="00821BF6">
      <w:pPr>
        <w:spacing w:before="0" w:after="0"/>
        <w:rPr>
          <w:sz w:val="16"/>
          <w:szCs w:val="16"/>
        </w:rPr>
      </w:pPr>
    </w:p>
    <w:p w:rsidR="00821BF6" w:rsidRPr="00DC2241" w:rsidRDefault="00821BF6" w:rsidP="00821BF6">
      <w:pPr>
        <w:ind w:left="200"/>
        <w:rPr>
          <w:b/>
          <w:bCs/>
          <w:i/>
          <w:iCs/>
        </w:rPr>
      </w:pPr>
      <w:r w:rsidRPr="00DC2241">
        <w:t>Доля участия такого лица в уставном капитале эмитента:</w:t>
      </w:r>
      <w:r w:rsidRPr="00DC2241">
        <w:rPr>
          <w:b/>
          <w:bCs/>
          <w:i/>
          <w:iCs/>
        </w:rPr>
        <w:t xml:space="preserve"> </w:t>
      </w:r>
    </w:p>
    <w:p w:rsidR="00821BF6" w:rsidRPr="00DC2241" w:rsidRDefault="00821BF6" w:rsidP="00821BF6">
      <w:pPr>
        <w:ind w:left="200"/>
      </w:pPr>
      <w:r w:rsidRPr="00DC2241">
        <w:rPr>
          <w:b/>
          <w:bCs/>
          <w:i/>
          <w:iCs/>
        </w:rPr>
        <w:t>Доли участия в уставном капитале эмитента/обыкновенных акций не имеет</w:t>
      </w:r>
    </w:p>
    <w:p w:rsidR="00821BF6" w:rsidRPr="00DC2241" w:rsidRDefault="00821BF6" w:rsidP="00821BF6">
      <w:pPr>
        <w:ind w:left="200"/>
        <w:jc w:val="both"/>
      </w:pPr>
      <w:r w:rsidRPr="00DC2241">
        <w:t>Доли участия лица в уставном капитале дочерних и зависимых обществ эмитента:</w:t>
      </w:r>
    </w:p>
    <w:p w:rsidR="00821BF6" w:rsidRPr="00DC2241" w:rsidRDefault="00821BF6" w:rsidP="00821BF6">
      <w:pPr>
        <w:ind w:left="200"/>
        <w:jc w:val="both"/>
      </w:pPr>
      <w:r w:rsidRPr="00DC2241">
        <w:rPr>
          <w:b/>
          <w:bCs/>
          <w:i/>
          <w:iCs/>
        </w:rPr>
        <w:t>Лицо указанных долей не имеет</w:t>
      </w:r>
    </w:p>
    <w:p w:rsidR="00821BF6" w:rsidRPr="00DC2241" w:rsidRDefault="00821BF6" w:rsidP="00821BF6">
      <w:pPr>
        <w:ind w:left="200"/>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821BF6" w:rsidRPr="00DC2241" w:rsidRDefault="00821BF6" w:rsidP="00821BF6">
      <w:pPr>
        <w:ind w:left="200"/>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821BF6" w:rsidRPr="00141391" w:rsidRDefault="00821BF6" w:rsidP="00821BF6">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0249C2" w:rsidRPr="00141391" w:rsidRDefault="000249C2">
      <w:pPr>
        <w:pStyle w:val="21"/>
      </w:pPr>
      <w:bookmarkStart w:id="53" w:name="_Toc528068214"/>
      <w:r w:rsidRPr="00141391">
        <w:t>5.2.3. Состав коллегиального исполнительного органа эмитента</w:t>
      </w:r>
      <w:bookmarkEnd w:id="53"/>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4" w:name="_Toc528068215"/>
      <w:r w:rsidRPr="00141391">
        <w:t>5.3. Сведения о размере вознаграждения и/или компенсации расходов по каждому органу управления эмитента</w:t>
      </w:r>
      <w:bookmarkEnd w:id="54"/>
    </w:p>
    <w:p w:rsidR="00E100EB" w:rsidRPr="00E100EB" w:rsidRDefault="00E100EB" w:rsidP="00E100EB">
      <w:pPr>
        <w:jc w:val="both"/>
      </w:pPr>
      <w:r w:rsidRPr="00E100EB">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E100EB" w:rsidRPr="00E100EB" w:rsidRDefault="00E100EB" w:rsidP="00E100EB">
      <w:r w:rsidRPr="00E100EB">
        <w:t>Совет директоров</w:t>
      </w:r>
    </w:p>
    <w:p w:rsidR="00E100EB" w:rsidRPr="00E100EB" w:rsidRDefault="00E100EB" w:rsidP="00E100EB">
      <w:pPr>
        <w:rPr>
          <w:b/>
          <w:bCs/>
          <w:i/>
          <w:iCs/>
        </w:rPr>
      </w:pPr>
      <w:r w:rsidRPr="00E100EB">
        <w:t>Единица измерения:</w:t>
      </w:r>
      <w:r w:rsidRPr="00E100EB">
        <w:rPr>
          <w:b/>
          <w:bCs/>
          <w:i/>
          <w:iCs/>
        </w:rPr>
        <w:t xml:space="preserve"> руб.</w:t>
      </w:r>
    </w:p>
    <w:tbl>
      <w:tblPr>
        <w:tblW w:w="5742" w:type="dxa"/>
        <w:tblLayout w:type="fixed"/>
        <w:tblCellMar>
          <w:left w:w="72" w:type="dxa"/>
          <w:right w:w="72" w:type="dxa"/>
        </w:tblCellMar>
        <w:tblLook w:val="0000" w:firstRow="0" w:lastRow="0" w:firstColumn="0" w:lastColumn="0" w:noHBand="0" w:noVBand="0"/>
      </w:tblPr>
      <w:tblGrid>
        <w:gridCol w:w="4467"/>
        <w:gridCol w:w="1275"/>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405148" w:rsidP="001A0A2F">
            <w:pPr>
              <w:jc w:val="center"/>
              <w:rPr>
                <w:b/>
                <w:bCs/>
                <w:i/>
                <w:iCs/>
              </w:rPr>
            </w:pPr>
            <w:r w:rsidRPr="00E100EB">
              <w:rPr>
                <w:b/>
                <w:bCs/>
                <w:i/>
                <w:iCs/>
              </w:rPr>
              <w:t>201</w:t>
            </w:r>
            <w:r>
              <w:rPr>
                <w:b/>
                <w:bCs/>
                <w:i/>
                <w:iCs/>
              </w:rPr>
              <w:t>8</w:t>
            </w:r>
            <w:r w:rsidRPr="00E100EB">
              <w:rPr>
                <w:b/>
                <w:bCs/>
                <w:i/>
                <w:iCs/>
              </w:rPr>
              <w:t xml:space="preserve">, </w:t>
            </w:r>
            <w:r w:rsidR="001A0A2F">
              <w:rPr>
                <w:b/>
                <w:bCs/>
                <w:i/>
                <w:iCs/>
              </w:rPr>
              <w:t>9</w:t>
            </w:r>
            <w:r w:rsidRPr="00E100EB">
              <w:rPr>
                <w:b/>
                <w:bCs/>
                <w:i/>
                <w:iCs/>
              </w:rPr>
              <w:t xml:space="preserve"> мес.</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tabs>
                <w:tab w:val="left" w:pos="1096"/>
              </w:tabs>
              <w:rPr>
                <w:b/>
                <w:bCs/>
                <w:i/>
                <w:iCs/>
              </w:rPr>
            </w:pPr>
            <w:r w:rsidRPr="00E100EB">
              <w:rPr>
                <w:b/>
                <w:bCs/>
                <w:i/>
                <w:iCs/>
              </w:rPr>
              <w:t>ИТОГО</w:t>
            </w:r>
            <w:r w:rsidRPr="00E100EB">
              <w:rPr>
                <w:b/>
                <w:bCs/>
                <w:i/>
                <w:iCs/>
              </w:rPr>
              <w:tab/>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467"/>
        <w:gridCol w:w="1276"/>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lastRenderedPageBreak/>
              <w:t>Наименование показателя</w:t>
            </w:r>
          </w:p>
        </w:tc>
        <w:tc>
          <w:tcPr>
            <w:tcW w:w="1276" w:type="dxa"/>
            <w:tcBorders>
              <w:top w:val="double" w:sz="6" w:space="0" w:color="auto"/>
              <w:left w:val="double" w:sz="6" w:space="0" w:color="auto"/>
              <w:bottom w:val="single" w:sz="6" w:space="0" w:color="auto"/>
              <w:right w:val="double" w:sz="6" w:space="0" w:color="auto"/>
            </w:tcBorders>
          </w:tcPr>
          <w:p w:rsidR="00405148" w:rsidRPr="00E100EB" w:rsidRDefault="00405148" w:rsidP="001A0A2F">
            <w:pPr>
              <w:jc w:val="center"/>
              <w:rPr>
                <w:b/>
                <w:bCs/>
                <w:i/>
                <w:iCs/>
              </w:rPr>
            </w:pPr>
            <w:r w:rsidRPr="00E100EB">
              <w:rPr>
                <w:b/>
                <w:bCs/>
                <w:i/>
                <w:iCs/>
              </w:rPr>
              <w:t>201</w:t>
            </w:r>
            <w:r>
              <w:rPr>
                <w:b/>
                <w:bCs/>
                <w:i/>
                <w:iCs/>
              </w:rPr>
              <w:t>8</w:t>
            </w:r>
            <w:r w:rsidRPr="00E100EB">
              <w:rPr>
                <w:b/>
                <w:bCs/>
                <w:i/>
                <w:iCs/>
              </w:rPr>
              <w:t xml:space="preserve">, </w:t>
            </w:r>
            <w:r w:rsidR="001A0A2F">
              <w:rPr>
                <w:b/>
                <w:bCs/>
                <w:i/>
                <w:iCs/>
              </w:rPr>
              <w:t>9</w:t>
            </w:r>
            <w:r w:rsidRPr="00E100EB">
              <w:rPr>
                <w:b/>
                <w:bCs/>
                <w:i/>
                <w:iCs/>
              </w:rPr>
              <w:t xml:space="preserve"> мес.</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управления эмитента, компенсированные эмитентом</w:t>
            </w:r>
          </w:p>
        </w:tc>
        <w:tc>
          <w:tcPr>
            <w:tcW w:w="1276" w:type="dxa"/>
            <w:tcBorders>
              <w:top w:val="single" w:sz="6" w:space="0" w:color="auto"/>
              <w:left w:val="double" w:sz="6" w:space="0" w:color="auto"/>
              <w:bottom w:val="double" w:sz="6" w:space="0" w:color="auto"/>
              <w:right w:val="double" w:sz="6"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5" w:name="_Toc528068216"/>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677207" w:rsidRPr="0016762E" w:rsidRDefault="00405148" w:rsidP="00141391">
      <w:pPr>
        <w:ind w:left="200"/>
        <w:jc w:val="both"/>
        <w:rPr>
          <w:highlight w:val="cyan"/>
        </w:rPr>
      </w:pPr>
      <w:r w:rsidRPr="00405148">
        <w:rPr>
          <w:b/>
          <w:bCs/>
          <w:i/>
          <w:iCs/>
        </w:rPr>
        <w:t>Изменения в составе информации настоящего пункта в отчетном квартале не происходили.</w:t>
      </w:r>
    </w:p>
    <w:p w:rsidR="000249C2" w:rsidRPr="00E3235D" w:rsidRDefault="000249C2">
      <w:pPr>
        <w:pStyle w:val="21"/>
      </w:pPr>
      <w:bookmarkStart w:id="56" w:name="_Toc528068217"/>
      <w:r w:rsidRPr="00E3235D">
        <w:t>5.5. Информация о лицах, входящих в состав органов контроля за финансово-хозяйственной деятельностью эмитента</w:t>
      </w:r>
      <w:bookmarkEnd w:id="56"/>
    </w:p>
    <w:p w:rsidR="000249C2" w:rsidRPr="00E3235D" w:rsidRDefault="000249C2" w:rsidP="0032473F">
      <w:pPr>
        <w:ind w:left="200"/>
        <w:jc w:val="both"/>
      </w:pPr>
      <w:r w:rsidRPr="00E3235D">
        <w:t>Наименование органа контроля за финансово-хозяйственной деятельностью эмитента:</w:t>
      </w:r>
      <w:r w:rsidRPr="00E3235D">
        <w:rPr>
          <w:rStyle w:val="Subst"/>
        </w:rPr>
        <w:t xml:space="preserve"> Ревиз</w:t>
      </w:r>
      <w:r w:rsidR="0032473F" w:rsidRPr="00E3235D">
        <w:rPr>
          <w:rStyle w:val="Subst"/>
        </w:rPr>
        <w:t>ионная комиссия</w:t>
      </w:r>
    </w:p>
    <w:p w:rsidR="00172E40" w:rsidRPr="00DC2241" w:rsidRDefault="00172E40" w:rsidP="00172E40">
      <w:pPr>
        <w:ind w:left="200"/>
      </w:pPr>
      <w:r w:rsidRPr="003025D5">
        <w:t>ФИО:</w:t>
      </w:r>
      <w:r w:rsidRPr="003025D5">
        <w:rPr>
          <w:rStyle w:val="Subst"/>
        </w:rPr>
        <w:t xml:space="preserve"> </w:t>
      </w:r>
      <w:r w:rsidR="003025D5" w:rsidRPr="003025D5">
        <w:rPr>
          <w:b/>
          <w:bCs/>
          <w:i/>
          <w:iCs/>
        </w:rPr>
        <w:t>Бедарева Юлия Николаевна</w:t>
      </w:r>
    </w:p>
    <w:p w:rsidR="00172E40" w:rsidRPr="00DC2241" w:rsidRDefault="00172E40" w:rsidP="00172E40">
      <w:pPr>
        <w:ind w:left="200"/>
      </w:pPr>
      <w:r w:rsidRPr="00DC2241">
        <w:t>Год рождения:</w:t>
      </w:r>
      <w:r w:rsidRPr="00DC2241">
        <w:rPr>
          <w:rStyle w:val="Subst"/>
        </w:rPr>
        <w:t xml:space="preserve"> </w:t>
      </w:r>
      <w:r w:rsidRPr="00DC2241">
        <w:rPr>
          <w:b/>
          <w:bCs/>
          <w:i/>
          <w:iCs/>
        </w:rPr>
        <w:t>19</w:t>
      </w:r>
      <w:r w:rsidR="003025D5">
        <w:rPr>
          <w:b/>
          <w:bCs/>
          <w:i/>
          <w:iCs/>
        </w:rPr>
        <w:t>78</w:t>
      </w:r>
    </w:p>
    <w:p w:rsidR="003025D5" w:rsidRDefault="00172E40" w:rsidP="003025D5">
      <w:pPr>
        <w:ind w:left="200"/>
        <w:rPr>
          <w:b/>
          <w:bCs/>
          <w:i/>
          <w:iCs/>
        </w:rPr>
      </w:pPr>
      <w:r w:rsidRPr="00DC2241">
        <w:t>Образование:</w:t>
      </w:r>
      <w:r w:rsidRPr="00DC2241">
        <w:br/>
      </w:r>
      <w:r w:rsidR="003025D5" w:rsidRPr="003025D5">
        <w:rPr>
          <w:b/>
          <w:bCs/>
          <w:i/>
          <w:iCs/>
        </w:rPr>
        <w:t>Хакасский государственный университет им. Н.Ф. Катанова, 2000</w:t>
      </w:r>
      <w:r w:rsidR="003025D5">
        <w:rPr>
          <w:b/>
          <w:bCs/>
          <w:i/>
          <w:iCs/>
        </w:rPr>
        <w:t> </w:t>
      </w:r>
      <w:r w:rsidR="003025D5" w:rsidRPr="003025D5">
        <w:rPr>
          <w:b/>
          <w:bCs/>
          <w:i/>
          <w:iCs/>
        </w:rPr>
        <w:t xml:space="preserve">г. </w:t>
      </w:r>
    </w:p>
    <w:p w:rsidR="00172E40" w:rsidRPr="00DC2241" w:rsidRDefault="00172E40" w:rsidP="003025D5">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172E40"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tc>
        <w:tc>
          <w:tcPr>
            <w:tcW w:w="2856" w:type="dxa"/>
            <w:tcBorders>
              <w:top w:val="single" w:sz="6" w:space="0" w:color="auto"/>
              <w:left w:val="single" w:sz="6" w:space="0" w:color="auto"/>
              <w:bottom w:val="single" w:sz="6" w:space="0" w:color="auto"/>
              <w:right w:val="double" w:sz="6" w:space="0" w:color="auto"/>
            </w:tcBorders>
          </w:tcPr>
          <w:p w:rsidR="00172E40" w:rsidRPr="00DC2241" w:rsidRDefault="00172E40" w:rsidP="00172E40"/>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2012</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ООО Фирма «</w:t>
            </w:r>
            <w:proofErr w:type="spellStart"/>
            <w:r w:rsidRPr="003025D5">
              <w:rPr>
                <w:rFonts w:eastAsia="Calibri"/>
                <w:color w:val="000000"/>
                <w:lang w:eastAsia="en-US"/>
              </w:rPr>
              <w:t>Детси</w:t>
            </w:r>
            <w:proofErr w:type="spellEnd"/>
            <w:r w:rsidRPr="003025D5">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Начальник юридического отдела</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«МРСК Центра»</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 xml:space="preserve">Главный специалист </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«НК «Роснефть»</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Главный специалист</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925A2B" w:rsidRDefault="00172E40" w:rsidP="003025D5">
            <w:r w:rsidRPr="00925A2B">
              <w:t>201</w:t>
            </w:r>
            <w:r w:rsidR="003025D5">
              <w:t>8</w:t>
            </w:r>
          </w:p>
        </w:tc>
        <w:tc>
          <w:tcPr>
            <w:tcW w:w="1260" w:type="dxa"/>
            <w:tcBorders>
              <w:top w:val="single" w:sz="6" w:space="0" w:color="auto"/>
              <w:left w:val="single" w:sz="6" w:space="0" w:color="auto"/>
              <w:bottom w:val="double" w:sz="6" w:space="0" w:color="auto"/>
              <w:right w:val="single" w:sz="6" w:space="0" w:color="auto"/>
            </w:tcBorders>
          </w:tcPr>
          <w:p w:rsidR="00172E40" w:rsidRPr="00925A2B" w:rsidRDefault="00172E40" w:rsidP="00172E4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925A2B" w:rsidRDefault="00172E40" w:rsidP="00172E4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172E40" w:rsidRPr="00925A2B" w:rsidRDefault="00172E40" w:rsidP="00172E40">
            <w:r>
              <w:t>Ч</w:t>
            </w:r>
            <w:r w:rsidRPr="00925A2B">
              <w:t>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172E40" w:rsidRPr="00627C6B" w:rsidRDefault="00172E40" w:rsidP="00172E40">
      <w:pPr>
        <w:ind w:left="200"/>
        <w:rPr>
          <w:highlight w:val="yellow"/>
        </w:rPr>
      </w:pPr>
    </w:p>
    <w:p w:rsidR="00172E40" w:rsidRPr="00647898" w:rsidRDefault="00172E40" w:rsidP="003025D5">
      <w:pPr>
        <w:ind w:left="142"/>
      </w:pPr>
      <w:r w:rsidRPr="003025D5">
        <w:t>ФИО:</w:t>
      </w:r>
      <w:r w:rsidRPr="003025D5">
        <w:rPr>
          <w:rStyle w:val="Subst"/>
        </w:rPr>
        <w:t xml:space="preserve"> </w:t>
      </w:r>
      <w:r w:rsidR="003025D5" w:rsidRPr="003025D5">
        <w:rPr>
          <w:b/>
          <w:bCs/>
          <w:i/>
          <w:iCs/>
        </w:rPr>
        <w:t>Лаушкина Ирина Игоревна</w:t>
      </w:r>
    </w:p>
    <w:p w:rsidR="00172E40" w:rsidRPr="00647898" w:rsidRDefault="00172E40" w:rsidP="00172E40">
      <w:pPr>
        <w:widowControl/>
        <w:spacing w:before="0" w:after="0"/>
        <w:ind w:firstLine="142"/>
      </w:pPr>
      <w:r w:rsidRPr="00647898">
        <w:t xml:space="preserve">Год рождения: </w:t>
      </w:r>
      <w:r w:rsidRPr="00647898">
        <w:rPr>
          <w:rStyle w:val="Subst"/>
        </w:rPr>
        <w:t>19</w:t>
      </w:r>
      <w:r w:rsidR="003025D5">
        <w:rPr>
          <w:rStyle w:val="Subst"/>
        </w:rPr>
        <w:t>70</w:t>
      </w:r>
    </w:p>
    <w:p w:rsidR="003025D5" w:rsidRPr="003025D5" w:rsidRDefault="00172E40" w:rsidP="003025D5">
      <w:pPr>
        <w:widowControl/>
        <w:spacing w:before="0" w:after="0"/>
        <w:ind w:firstLine="142"/>
        <w:rPr>
          <w:b/>
          <w:bCs/>
          <w:i/>
          <w:iCs/>
        </w:rPr>
      </w:pPr>
      <w:r w:rsidRPr="00647898">
        <w:lastRenderedPageBreak/>
        <w:t xml:space="preserve">Образование: </w:t>
      </w:r>
      <w:r w:rsidR="003025D5" w:rsidRPr="003025D5">
        <w:rPr>
          <w:b/>
          <w:bCs/>
          <w:i/>
          <w:iCs/>
        </w:rPr>
        <w:t>Брянский институт транспортного машиностроения 1992</w:t>
      </w:r>
      <w:r w:rsidR="003025D5">
        <w:rPr>
          <w:b/>
          <w:bCs/>
          <w:i/>
          <w:iCs/>
        </w:rPr>
        <w:t xml:space="preserve"> г., </w:t>
      </w:r>
      <w:r w:rsidR="003025D5" w:rsidRPr="003025D5">
        <w:rPr>
          <w:b/>
          <w:bCs/>
          <w:i/>
          <w:iCs/>
        </w:rPr>
        <w:t xml:space="preserve">Всесоюзный заочный финансово-экономический институт г. Москва, 2002 г. </w:t>
      </w:r>
    </w:p>
    <w:p w:rsidR="00172E40" w:rsidRPr="00647898" w:rsidRDefault="00172E40" w:rsidP="00172E40">
      <w:pPr>
        <w:widowControl/>
        <w:spacing w:before="0" w:after="0"/>
        <w:ind w:firstLine="142"/>
        <w:jc w:val="both"/>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647898" w:rsidRDefault="00172E40" w:rsidP="00172E40">
      <w:pPr>
        <w:pStyle w:val="ThinDelim"/>
      </w:pPr>
    </w:p>
    <w:tbl>
      <w:tblPr>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47898" w:rsidTr="00587DFC">
        <w:tc>
          <w:tcPr>
            <w:tcW w:w="2592" w:type="dxa"/>
            <w:gridSpan w:val="2"/>
          </w:tcPr>
          <w:p w:rsidR="00172E40" w:rsidRPr="00647898" w:rsidRDefault="00172E40" w:rsidP="00172E40">
            <w:pPr>
              <w:jc w:val="center"/>
            </w:pPr>
            <w:r w:rsidRPr="00647898">
              <w:t>Период</w:t>
            </w:r>
          </w:p>
        </w:tc>
        <w:tc>
          <w:tcPr>
            <w:tcW w:w="3980" w:type="dxa"/>
          </w:tcPr>
          <w:p w:rsidR="00172E40" w:rsidRPr="00647898" w:rsidRDefault="00172E40" w:rsidP="00172E40">
            <w:pPr>
              <w:jc w:val="center"/>
            </w:pPr>
            <w:r w:rsidRPr="00647898">
              <w:t>Наименование организации</w:t>
            </w:r>
          </w:p>
        </w:tc>
        <w:tc>
          <w:tcPr>
            <w:tcW w:w="2680" w:type="dxa"/>
          </w:tcPr>
          <w:p w:rsidR="00172E40" w:rsidRPr="00647898" w:rsidRDefault="00172E40" w:rsidP="00172E40">
            <w:pPr>
              <w:jc w:val="center"/>
            </w:pPr>
            <w:r w:rsidRPr="00647898">
              <w:t>Должность</w:t>
            </w:r>
          </w:p>
        </w:tc>
      </w:tr>
      <w:tr w:rsidR="00172E40" w:rsidRPr="00647898" w:rsidTr="00587DFC">
        <w:tc>
          <w:tcPr>
            <w:tcW w:w="1332" w:type="dxa"/>
          </w:tcPr>
          <w:p w:rsidR="00172E40" w:rsidRPr="00647898" w:rsidRDefault="00172E40" w:rsidP="00172E40">
            <w:pPr>
              <w:jc w:val="center"/>
            </w:pPr>
            <w:r w:rsidRPr="00647898">
              <w:t>с</w:t>
            </w:r>
          </w:p>
        </w:tc>
        <w:tc>
          <w:tcPr>
            <w:tcW w:w="1260" w:type="dxa"/>
          </w:tcPr>
          <w:p w:rsidR="00172E40" w:rsidRPr="00647898" w:rsidRDefault="00172E40" w:rsidP="00172E40">
            <w:pPr>
              <w:jc w:val="center"/>
            </w:pPr>
            <w:r w:rsidRPr="00647898">
              <w:t>по</w:t>
            </w:r>
          </w:p>
        </w:tc>
        <w:tc>
          <w:tcPr>
            <w:tcW w:w="3980" w:type="dxa"/>
          </w:tcPr>
          <w:p w:rsidR="00172E40" w:rsidRPr="00647898" w:rsidRDefault="00172E40" w:rsidP="00172E40"/>
        </w:tc>
        <w:tc>
          <w:tcPr>
            <w:tcW w:w="2680" w:type="dxa"/>
          </w:tcPr>
          <w:p w:rsidR="00172E40" w:rsidRPr="00647898" w:rsidRDefault="00172E40" w:rsidP="00172E40"/>
        </w:tc>
      </w:tr>
      <w:tr w:rsidR="003025D5" w:rsidRPr="00647898" w:rsidTr="00587DFC">
        <w:tc>
          <w:tcPr>
            <w:tcW w:w="1332" w:type="dxa"/>
          </w:tcPr>
          <w:p w:rsidR="003025D5" w:rsidRPr="003025D5" w:rsidRDefault="003025D5" w:rsidP="00DF6D25">
            <w:r w:rsidRPr="003025D5">
              <w:t>2012</w:t>
            </w:r>
          </w:p>
        </w:tc>
        <w:tc>
          <w:tcPr>
            <w:tcW w:w="1260" w:type="dxa"/>
          </w:tcPr>
          <w:p w:rsidR="003025D5" w:rsidRPr="003025D5" w:rsidRDefault="003025D5" w:rsidP="00DF6D25">
            <w:r w:rsidRPr="003025D5">
              <w:t>2016</w:t>
            </w:r>
          </w:p>
        </w:tc>
        <w:tc>
          <w:tcPr>
            <w:tcW w:w="3980" w:type="dxa"/>
          </w:tcPr>
          <w:p w:rsidR="003025D5" w:rsidRPr="003025D5" w:rsidRDefault="003025D5" w:rsidP="00DF6D25">
            <w:r w:rsidRPr="003025D5">
              <w:t>ЗАО «СТГ»</w:t>
            </w:r>
          </w:p>
        </w:tc>
        <w:tc>
          <w:tcPr>
            <w:tcW w:w="2680" w:type="dxa"/>
          </w:tcPr>
          <w:p w:rsidR="003025D5" w:rsidRPr="003025D5" w:rsidRDefault="003025D5" w:rsidP="00DF6D25">
            <w:r w:rsidRPr="003025D5">
              <w:t>Начальник управления</w:t>
            </w:r>
          </w:p>
        </w:tc>
      </w:tr>
      <w:tr w:rsidR="003025D5" w:rsidRPr="00647898" w:rsidTr="00587DFC">
        <w:tc>
          <w:tcPr>
            <w:tcW w:w="1332" w:type="dxa"/>
          </w:tcPr>
          <w:p w:rsidR="003025D5" w:rsidRPr="003025D5" w:rsidRDefault="003025D5" w:rsidP="00DF6D25">
            <w:r w:rsidRPr="003025D5">
              <w:t>2016</w:t>
            </w:r>
          </w:p>
        </w:tc>
        <w:tc>
          <w:tcPr>
            <w:tcW w:w="1260" w:type="dxa"/>
          </w:tcPr>
          <w:p w:rsidR="003025D5" w:rsidRPr="003025D5" w:rsidRDefault="003025D5" w:rsidP="00DF6D25">
            <w:r w:rsidRPr="003025D5">
              <w:t>2017</w:t>
            </w:r>
          </w:p>
        </w:tc>
        <w:tc>
          <w:tcPr>
            <w:tcW w:w="3980" w:type="dxa"/>
          </w:tcPr>
          <w:p w:rsidR="003025D5" w:rsidRPr="003025D5" w:rsidRDefault="003025D5" w:rsidP="00DF6D25">
            <w:r w:rsidRPr="003025D5">
              <w:t>ООО «ТКС-Х»</w:t>
            </w:r>
          </w:p>
        </w:tc>
        <w:tc>
          <w:tcPr>
            <w:tcW w:w="2680" w:type="dxa"/>
          </w:tcPr>
          <w:p w:rsidR="003025D5" w:rsidRPr="003025D5" w:rsidRDefault="003025D5" w:rsidP="00DF6D25">
            <w:r w:rsidRPr="003025D5">
              <w:t>Руководитель департамента</w:t>
            </w:r>
          </w:p>
        </w:tc>
      </w:tr>
      <w:tr w:rsidR="003025D5" w:rsidRPr="00647898" w:rsidTr="00587DFC">
        <w:tc>
          <w:tcPr>
            <w:tcW w:w="1332" w:type="dxa"/>
          </w:tcPr>
          <w:p w:rsidR="003025D5" w:rsidRPr="003025D5" w:rsidRDefault="003025D5" w:rsidP="00DF6D25">
            <w:r w:rsidRPr="003025D5">
              <w:t>2017</w:t>
            </w:r>
          </w:p>
        </w:tc>
        <w:tc>
          <w:tcPr>
            <w:tcW w:w="1260" w:type="dxa"/>
          </w:tcPr>
          <w:p w:rsidR="003025D5" w:rsidRPr="003025D5" w:rsidRDefault="003025D5" w:rsidP="00DF6D25">
            <w:r w:rsidRPr="00647898">
              <w:t>настоящее время</w:t>
            </w:r>
          </w:p>
        </w:tc>
        <w:tc>
          <w:tcPr>
            <w:tcW w:w="3980" w:type="dxa"/>
          </w:tcPr>
          <w:p w:rsidR="003025D5" w:rsidRPr="003025D5" w:rsidRDefault="003025D5" w:rsidP="00DF6D25">
            <w:r w:rsidRPr="003025D5">
              <w:t>ПАО «НК «Роснефть»</w:t>
            </w:r>
          </w:p>
        </w:tc>
        <w:tc>
          <w:tcPr>
            <w:tcW w:w="2680" w:type="dxa"/>
          </w:tcPr>
          <w:p w:rsidR="003025D5" w:rsidRPr="003025D5" w:rsidRDefault="003025D5" w:rsidP="00DF6D25">
            <w:r w:rsidRPr="003025D5">
              <w:t>Главный специалист Службы внутреннего аудита</w:t>
            </w:r>
          </w:p>
        </w:tc>
      </w:tr>
      <w:tr w:rsidR="00172E40" w:rsidRPr="00647898" w:rsidTr="00587DFC">
        <w:tc>
          <w:tcPr>
            <w:tcW w:w="1332" w:type="dxa"/>
          </w:tcPr>
          <w:p w:rsidR="00172E40" w:rsidRPr="00647898" w:rsidRDefault="00172E40" w:rsidP="00172E40">
            <w:r w:rsidRPr="00647898">
              <w:t>2017</w:t>
            </w:r>
          </w:p>
        </w:tc>
        <w:tc>
          <w:tcPr>
            <w:tcW w:w="1260" w:type="dxa"/>
          </w:tcPr>
          <w:p w:rsidR="00172E40" w:rsidRPr="00647898" w:rsidRDefault="00172E40" w:rsidP="00172E40">
            <w:r w:rsidRPr="00647898">
              <w:t>настоящее время</w:t>
            </w:r>
          </w:p>
        </w:tc>
        <w:tc>
          <w:tcPr>
            <w:tcW w:w="3980" w:type="dxa"/>
          </w:tcPr>
          <w:p w:rsidR="00172E40" w:rsidRPr="00647898" w:rsidRDefault="00172E40" w:rsidP="00172E40">
            <w:r w:rsidRPr="00647898">
              <w:t xml:space="preserve"> АО «РН-Влакра»</w:t>
            </w:r>
          </w:p>
        </w:tc>
        <w:tc>
          <w:tcPr>
            <w:tcW w:w="2680" w:type="dxa"/>
          </w:tcPr>
          <w:p w:rsidR="00172E40" w:rsidRPr="00647898" w:rsidRDefault="00172E40" w:rsidP="00172E40">
            <w:r w:rsidRPr="00647898">
              <w:t>Член ревизионной комиссии</w:t>
            </w:r>
          </w:p>
        </w:tc>
      </w:tr>
    </w:tbl>
    <w:p w:rsidR="00172E40" w:rsidRPr="00647898" w:rsidRDefault="00172E40" w:rsidP="00172E40"/>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172E40" w:rsidRPr="00647898" w:rsidRDefault="00172E40" w:rsidP="00172E40">
      <w:pPr>
        <w:ind w:left="200"/>
        <w:jc w:val="both"/>
        <w:rPr>
          <w:rStyle w:val="Subst"/>
        </w:rPr>
      </w:pPr>
    </w:p>
    <w:p w:rsidR="00172E40" w:rsidRPr="00DC2241" w:rsidRDefault="00172E40" w:rsidP="00172E40">
      <w:pPr>
        <w:ind w:left="200"/>
      </w:pPr>
      <w:r w:rsidRPr="00DC2241">
        <w:t>ФИО:</w:t>
      </w:r>
      <w:r w:rsidRPr="00DC2241">
        <w:rPr>
          <w:rStyle w:val="Subst"/>
        </w:rPr>
        <w:t xml:space="preserve"> Жуковская Юлия Валерьевна</w:t>
      </w:r>
    </w:p>
    <w:p w:rsidR="00172E40" w:rsidRPr="00DC2241" w:rsidRDefault="00172E40" w:rsidP="00172E40">
      <w:pPr>
        <w:ind w:left="200"/>
      </w:pPr>
      <w:r w:rsidRPr="00DC2241">
        <w:t>Год рождения:</w:t>
      </w:r>
      <w:r w:rsidRPr="00DC2241">
        <w:rPr>
          <w:rStyle w:val="Subst"/>
        </w:rPr>
        <w:t xml:space="preserve"> 1972</w:t>
      </w:r>
    </w:p>
    <w:p w:rsidR="00172E40" w:rsidRDefault="00172E40" w:rsidP="00172E40">
      <w:pPr>
        <w:ind w:left="200"/>
        <w:jc w:val="both"/>
        <w:rPr>
          <w:rStyle w:val="Subst"/>
        </w:rPr>
      </w:pPr>
      <w:r w:rsidRPr="00DC2241">
        <w:t xml:space="preserve">Образование: </w:t>
      </w:r>
      <w:r w:rsidRPr="00DC2241">
        <w:rPr>
          <w:rStyle w:val="Subst"/>
        </w:rPr>
        <w:t>МИШМИК, 1993</w:t>
      </w:r>
    </w:p>
    <w:p w:rsidR="00172E40" w:rsidRPr="00DC2241" w:rsidRDefault="00172E40" w:rsidP="00172E40">
      <w:pPr>
        <w:ind w:left="200"/>
        <w:jc w:val="both"/>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27C6B"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2010</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2013</w:t>
            </w:r>
          </w:p>
        </w:tc>
        <w:tc>
          <w:tcPr>
            <w:tcW w:w="3980" w:type="dxa"/>
            <w:tcBorders>
              <w:top w:val="single" w:sz="6" w:space="0" w:color="auto"/>
              <w:left w:val="single" w:sz="6" w:space="0" w:color="auto"/>
              <w:bottom w:val="single" w:sz="6" w:space="0" w:color="auto"/>
              <w:right w:val="single" w:sz="6" w:space="0" w:color="auto"/>
            </w:tcBorders>
          </w:tcPr>
          <w:p w:rsidR="00172E40" w:rsidRDefault="00172E40" w:rsidP="00172E40">
            <w:pPr>
              <w:rPr>
                <w:highlight w:val="yellow"/>
              </w:rPr>
            </w:pPr>
            <w:r w:rsidRPr="00BE3F60">
              <w:t>АО «РН Менеджмент»</w:t>
            </w:r>
          </w:p>
          <w:p w:rsidR="00172E40" w:rsidRPr="00647898" w:rsidRDefault="00172E40" w:rsidP="00172E40">
            <w:r w:rsidRPr="00BE3F60">
              <w:t>(до 13.01.2016 г. 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 xml:space="preserve">Начальник Отдела планирования, управление эффективности и контроля, Административный департамент </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2013</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ind w:firstLine="8"/>
              <w:rPr>
                <w:rFonts w:eastAsia="Calibri"/>
                <w:color w:val="000000"/>
                <w:lang w:eastAsia="en-US"/>
              </w:rPr>
            </w:pPr>
            <w:r w:rsidRPr="00647898">
              <w:rPr>
                <w:rFonts w:eastAsia="Calibri"/>
                <w:color w:val="000000"/>
                <w:lang w:eastAsia="en-US"/>
              </w:rPr>
              <w:t>ПАО «НК «Роснефть»</w:t>
            </w:r>
          </w:p>
          <w:p w:rsidR="00172E40" w:rsidRPr="00647898" w:rsidRDefault="00172E40" w:rsidP="00172E40">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Заместитель начальника Управления планирования, оценки эффективности и контроля Управления делами</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647898" w:rsidRDefault="00172E40" w:rsidP="00172E40">
            <w:r w:rsidRPr="00647898">
              <w:t>2016</w:t>
            </w:r>
          </w:p>
        </w:tc>
        <w:tc>
          <w:tcPr>
            <w:tcW w:w="1260" w:type="dxa"/>
            <w:tcBorders>
              <w:top w:val="single" w:sz="6" w:space="0" w:color="auto"/>
              <w:left w:val="single" w:sz="6" w:space="0" w:color="auto"/>
              <w:bottom w:val="doub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647898" w:rsidRDefault="00172E40" w:rsidP="00172E40">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172E40" w:rsidRPr="00647898" w:rsidRDefault="00172E40" w:rsidP="00172E40">
            <w:r w:rsidRPr="00647898">
              <w:t>Член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w:t>
      </w:r>
      <w:r w:rsidRPr="00647898">
        <w:lastRenderedPageBreak/>
        <w:t xml:space="preserve">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E41075" w:rsidRPr="00E3235D" w:rsidRDefault="00172E40" w:rsidP="00172E40">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0249C2" w:rsidRPr="00E3235D" w:rsidRDefault="000249C2">
      <w:pPr>
        <w:pStyle w:val="21"/>
      </w:pPr>
      <w:bookmarkStart w:id="57" w:name="_Toc528068218"/>
      <w:r w:rsidRPr="00E3235D">
        <w:t>5.6. Сведения о размере вознаграждения и/или компенсации расходов по органу контроля за финансово-хозяйственной деятельностью эмитента</w:t>
      </w:r>
      <w:bookmarkEnd w:id="57"/>
    </w:p>
    <w:p w:rsidR="00E100EB" w:rsidRPr="00E100EB" w:rsidRDefault="00E100EB" w:rsidP="00E100EB">
      <w:pPr>
        <w:ind w:left="200"/>
        <w:jc w:val="both"/>
      </w:pPr>
      <w:r w:rsidRPr="00E100EB">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E100EB" w:rsidRPr="00E100EB" w:rsidRDefault="00E100EB" w:rsidP="00E100EB">
      <w:pPr>
        <w:ind w:left="200"/>
        <w:jc w:val="both"/>
        <w:rPr>
          <w:b/>
          <w:bCs/>
          <w:i/>
          <w:iCs/>
        </w:rPr>
      </w:pPr>
      <w:r w:rsidRPr="00E100EB">
        <w:t>Наименование органа контроля за финансово-хозяйственной деятельностью эмитента:</w:t>
      </w:r>
      <w:r w:rsidRPr="00E100EB">
        <w:rPr>
          <w:b/>
          <w:bCs/>
          <w:i/>
          <w:iCs/>
        </w:rPr>
        <w:t xml:space="preserve"> Ревизионная комиссия</w:t>
      </w:r>
    </w:p>
    <w:p w:rsidR="00E100EB" w:rsidRPr="00E100EB" w:rsidRDefault="00E100EB" w:rsidP="00E100EB">
      <w:pPr>
        <w:ind w:left="400"/>
        <w:rPr>
          <w:b/>
          <w:bCs/>
          <w:i/>
          <w:iCs/>
        </w:rPr>
      </w:pPr>
      <w:r w:rsidRPr="00E100EB">
        <w:t>Единица измерения:</w:t>
      </w:r>
      <w:r w:rsidRPr="00E100EB">
        <w:rPr>
          <w:b/>
          <w:bCs/>
          <w:i/>
          <w:iCs/>
        </w:rPr>
        <w:t xml:space="preserve"> руб.</w:t>
      </w:r>
    </w:p>
    <w:tbl>
      <w:tblPr>
        <w:tblW w:w="5883" w:type="dxa"/>
        <w:tblLayout w:type="fixed"/>
        <w:tblCellMar>
          <w:left w:w="72" w:type="dxa"/>
          <w:right w:w="72" w:type="dxa"/>
        </w:tblCellMar>
        <w:tblLook w:val="0000" w:firstRow="0" w:lastRow="0" w:firstColumn="0" w:lastColumn="0" w:noHBand="0" w:noVBand="0"/>
      </w:tblPr>
      <w:tblGrid>
        <w:gridCol w:w="4608"/>
        <w:gridCol w:w="1275"/>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405148" w:rsidP="001A0A2F">
            <w:pPr>
              <w:jc w:val="center"/>
              <w:rPr>
                <w:b/>
                <w:bCs/>
                <w:i/>
                <w:iCs/>
              </w:rPr>
            </w:pPr>
            <w:r w:rsidRPr="00E100EB">
              <w:rPr>
                <w:b/>
                <w:bCs/>
                <w:i/>
                <w:iCs/>
              </w:rPr>
              <w:t>201</w:t>
            </w:r>
            <w:r>
              <w:rPr>
                <w:b/>
                <w:bCs/>
                <w:i/>
                <w:iCs/>
              </w:rPr>
              <w:t>8</w:t>
            </w:r>
            <w:r w:rsidRPr="00E100EB">
              <w:rPr>
                <w:b/>
                <w:bCs/>
                <w:i/>
                <w:iCs/>
              </w:rPr>
              <w:t xml:space="preserve">, </w:t>
            </w:r>
            <w:r w:rsidR="001A0A2F">
              <w:rPr>
                <w:b/>
                <w:bCs/>
                <w:i/>
                <w:iCs/>
              </w:rPr>
              <w:t>9</w:t>
            </w:r>
            <w:r w:rsidRPr="00E100EB">
              <w:rPr>
                <w:b/>
                <w:bCs/>
                <w:i/>
                <w:iCs/>
              </w:rPr>
              <w:t xml:space="preserve"> мес.</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ИТОГО</w:t>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608"/>
        <w:gridCol w:w="1276"/>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6" w:type="dxa"/>
            <w:tcBorders>
              <w:top w:val="double" w:sz="6" w:space="0" w:color="auto"/>
              <w:left w:val="double" w:sz="6" w:space="0" w:color="auto"/>
              <w:bottom w:val="single" w:sz="6" w:space="0" w:color="auto"/>
              <w:right w:val="double" w:sz="4" w:space="0" w:color="auto"/>
            </w:tcBorders>
          </w:tcPr>
          <w:p w:rsidR="00405148" w:rsidRPr="00E100EB" w:rsidRDefault="00405148" w:rsidP="001A0A2F">
            <w:pPr>
              <w:jc w:val="center"/>
              <w:rPr>
                <w:b/>
                <w:bCs/>
                <w:i/>
                <w:iCs/>
              </w:rPr>
            </w:pPr>
            <w:r w:rsidRPr="00E100EB">
              <w:rPr>
                <w:b/>
                <w:bCs/>
                <w:i/>
                <w:iCs/>
              </w:rPr>
              <w:t>201</w:t>
            </w:r>
            <w:r>
              <w:rPr>
                <w:b/>
                <w:bCs/>
                <w:i/>
                <w:iCs/>
              </w:rPr>
              <w:t>8</w:t>
            </w:r>
            <w:r w:rsidRPr="00E100EB">
              <w:rPr>
                <w:b/>
                <w:bCs/>
                <w:i/>
                <w:iCs/>
              </w:rPr>
              <w:t xml:space="preserve">, </w:t>
            </w:r>
            <w:r w:rsidR="001A0A2F">
              <w:rPr>
                <w:b/>
                <w:bCs/>
                <w:i/>
                <w:iCs/>
              </w:rPr>
              <w:t>9</w:t>
            </w:r>
            <w:r w:rsidRPr="00E100EB">
              <w:rPr>
                <w:b/>
                <w:bCs/>
                <w:i/>
                <w:iCs/>
              </w:rPr>
              <w:t xml:space="preserve"> мес.</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контроля эмитента, компенсированные эмитентом</w:t>
            </w:r>
          </w:p>
        </w:tc>
        <w:tc>
          <w:tcPr>
            <w:tcW w:w="1276"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5F17A8" w:rsidRPr="00E3235D" w:rsidRDefault="00405148"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5F17A8" w:rsidRPr="00E3235D">
        <w:br/>
      </w:r>
      <w:r w:rsidR="005F17A8" w:rsidRPr="00E3235D">
        <w:rPr>
          <w:rStyle w:val="Subst"/>
        </w:rPr>
        <w:t>Решения не принимались, соглашений относительно выплат в текущем финансовом году не предусмотрено.</w:t>
      </w:r>
    </w:p>
    <w:p w:rsidR="000249C2" w:rsidRPr="00CB7C34" w:rsidRDefault="000249C2">
      <w:pPr>
        <w:pStyle w:val="21"/>
      </w:pPr>
      <w:bookmarkStart w:id="58" w:name="_Toc528068219"/>
      <w:r w:rsidRPr="00DD522B">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587DFC">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587DFC">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518"/>
      </w:tblGrid>
      <w:tr w:rsidR="00405148" w:rsidRPr="00CB7C34" w:rsidTr="00DD522B">
        <w:tc>
          <w:tcPr>
            <w:tcW w:w="6492" w:type="dxa"/>
            <w:tcBorders>
              <w:top w:val="double" w:sz="6" w:space="0" w:color="auto"/>
              <w:left w:val="double" w:sz="6" w:space="0" w:color="auto"/>
              <w:bottom w:val="single" w:sz="6" w:space="0" w:color="auto"/>
              <w:right w:val="single" w:sz="6" w:space="0" w:color="auto"/>
            </w:tcBorders>
          </w:tcPr>
          <w:p w:rsidR="00405148" w:rsidRPr="00CB7C34" w:rsidRDefault="00405148" w:rsidP="006E07AE">
            <w:pPr>
              <w:jc w:val="center"/>
              <w:rPr>
                <w:rFonts w:eastAsiaTheme="minorEastAsia"/>
                <w:b/>
              </w:rPr>
            </w:pPr>
            <w:r w:rsidRPr="00CB7C34">
              <w:rPr>
                <w:rFonts w:eastAsiaTheme="minorEastAsia"/>
                <w:b/>
              </w:rPr>
              <w:t>Наименование показателя</w:t>
            </w:r>
          </w:p>
        </w:tc>
        <w:tc>
          <w:tcPr>
            <w:tcW w:w="1518" w:type="dxa"/>
            <w:tcBorders>
              <w:top w:val="double" w:sz="6" w:space="0" w:color="auto"/>
              <w:left w:val="single" w:sz="6" w:space="0" w:color="auto"/>
              <w:bottom w:val="single" w:sz="6" w:space="0" w:color="auto"/>
              <w:right w:val="double" w:sz="6" w:space="0" w:color="auto"/>
            </w:tcBorders>
          </w:tcPr>
          <w:p w:rsidR="00405148" w:rsidRPr="00DD522B" w:rsidRDefault="00405148" w:rsidP="001A0A2F">
            <w:pPr>
              <w:jc w:val="center"/>
              <w:rPr>
                <w:b/>
                <w:bCs/>
                <w:iCs/>
              </w:rPr>
            </w:pPr>
            <w:r w:rsidRPr="00DD522B">
              <w:rPr>
                <w:b/>
                <w:bCs/>
                <w:iCs/>
              </w:rPr>
              <w:t xml:space="preserve">2018, </w:t>
            </w:r>
            <w:r w:rsidR="001A0A2F" w:rsidRPr="00DD522B">
              <w:rPr>
                <w:b/>
                <w:bCs/>
                <w:iCs/>
              </w:rPr>
              <w:t>9</w:t>
            </w:r>
            <w:r w:rsidRPr="00DD522B">
              <w:rPr>
                <w:b/>
                <w:bCs/>
                <w:iCs/>
              </w:rPr>
              <w:t xml:space="preserve"> мес.</w:t>
            </w:r>
          </w:p>
        </w:tc>
      </w:tr>
      <w:tr w:rsidR="00DD522B" w:rsidRPr="00CB7C34" w:rsidTr="00DD522B">
        <w:tc>
          <w:tcPr>
            <w:tcW w:w="6492" w:type="dxa"/>
            <w:tcBorders>
              <w:top w:val="single" w:sz="6" w:space="0" w:color="auto"/>
              <w:left w:val="double" w:sz="6" w:space="0" w:color="auto"/>
              <w:bottom w:val="single" w:sz="6" w:space="0" w:color="auto"/>
              <w:right w:val="single" w:sz="6" w:space="0" w:color="auto"/>
            </w:tcBorders>
          </w:tcPr>
          <w:p w:rsidR="00DD522B" w:rsidRPr="00CB7C34" w:rsidRDefault="00DD522B" w:rsidP="006E07AE">
            <w:r w:rsidRPr="00CB7C34">
              <w:t>Средняя численность работников, чел.</w:t>
            </w:r>
          </w:p>
        </w:tc>
        <w:tc>
          <w:tcPr>
            <w:tcW w:w="1518" w:type="dxa"/>
            <w:tcBorders>
              <w:top w:val="single" w:sz="6" w:space="0" w:color="auto"/>
              <w:left w:val="single" w:sz="6" w:space="0" w:color="auto"/>
              <w:bottom w:val="single" w:sz="6" w:space="0" w:color="auto"/>
              <w:right w:val="double" w:sz="6" w:space="0" w:color="auto"/>
            </w:tcBorders>
          </w:tcPr>
          <w:p w:rsidR="00DD522B" w:rsidRPr="00DD522B" w:rsidRDefault="00DD522B" w:rsidP="00DD522B">
            <w:pPr>
              <w:jc w:val="center"/>
              <w:rPr>
                <w:b/>
                <w:bCs/>
                <w:i/>
                <w:iCs/>
              </w:rPr>
            </w:pPr>
            <w:r w:rsidRPr="00DD522B">
              <w:rPr>
                <w:b/>
                <w:bCs/>
                <w:i/>
                <w:iCs/>
              </w:rPr>
              <w:t>203</w:t>
            </w:r>
          </w:p>
        </w:tc>
      </w:tr>
      <w:tr w:rsidR="00DD522B" w:rsidRPr="00CB7C34" w:rsidTr="00DD522B">
        <w:tc>
          <w:tcPr>
            <w:tcW w:w="6492" w:type="dxa"/>
            <w:tcBorders>
              <w:top w:val="single" w:sz="6" w:space="0" w:color="auto"/>
              <w:left w:val="double" w:sz="6" w:space="0" w:color="auto"/>
              <w:bottom w:val="single" w:sz="6" w:space="0" w:color="auto"/>
              <w:right w:val="single" w:sz="6" w:space="0" w:color="auto"/>
            </w:tcBorders>
          </w:tcPr>
          <w:p w:rsidR="00DD522B" w:rsidRPr="00CB7C34" w:rsidRDefault="00DD522B" w:rsidP="006E07AE">
            <w:pPr>
              <w:pStyle w:val="ConsPlusCell"/>
              <w:rPr>
                <w:rFonts w:ascii="Times New Roman" w:hAnsi="Times New Roman" w:cs="Times New Roman"/>
              </w:rPr>
            </w:pPr>
            <w:r w:rsidRPr="00CB7C34">
              <w:rPr>
                <w:rFonts w:ascii="Times New Roman" w:hAnsi="Times New Roman" w:cs="Times New Roman"/>
              </w:rPr>
              <w:t>Фонд начисленной заработной  платы</w:t>
            </w:r>
          </w:p>
          <w:p w:rsidR="00DD522B" w:rsidRPr="00CB7C34" w:rsidRDefault="00DD522B" w:rsidP="006E07AE">
            <w:pPr>
              <w:pStyle w:val="ConsPlusCell"/>
              <w:rPr>
                <w:rFonts w:ascii="Times New Roman" w:hAnsi="Times New Roman" w:cs="Times New Roman"/>
              </w:rPr>
            </w:pPr>
            <w:r w:rsidRPr="00CB7C34">
              <w:rPr>
                <w:rFonts w:ascii="Times New Roman" w:hAnsi="Times New Roman" w:cs="Times New Roman"/>
              </w:rPr>
              <w:t>работников за отчетный период, руб.</w:t>
            </w:r>
          </w:p>
        </w:tc>
        <w:tc>
          <w:tcPr>
            <w:tcW w:w="1518" w:type="dxa"/>
            <w:tcBorders>
              <w:top w:val="single" w:sz="6" w:space="0" w:color="auto"/>
              <w:left w:val="single" w:sz="6" w:space="0" w:color="auto"/>
              <w:bottom w:val="single" w:sz="6" w:space="0" w:color="auto"/>
              <w:right w:val="double" w:sz="6" w:space="0" w:color="auto"/>
            </w:tcBorders>
          </w:tcPr>
          <w:p w:rsidR="00DD522B" w:rsidRPr="00DD522B" w:rsidRDefault="00DD522B" w:rsidP="00DD522B">
            <w:pPr>
              <w:jc w:val="center"/>
              <w:rPr>
                <w:b/>
                <w:bCs/>
                <w:i/>
                <w:iCs/>
              </w:rPr>
            </w:pPr>
            <w:r w:rsidRPr="00DD522B">
              <w:rPr>
                <w:b/>
                <w:bCs/>
                <w:i/>
                <w:iCs/>
              </w:rPr>
              <w:t>200 579 846,70</w:t>
            </w:r>
          </w:p>
        </w:tc>
      </w:tr>
      <w:tr w:rsidR="00DD522B" w:rsidRPr="00CB7C34" w:rsidTr="00DD522B">
        <w:tc>
          <w:tcPr>
            <w:tcW w:w="6492" w:type="dxa"/>
            <w:tcBorders>
              <w:top w:val="single" w:sz="6" w:space="0" w:color="auto"/>
              <w:left w:val="double" w:sz="6" w:space="0" w:color="auto"/>
              <w:bottom w:val="double" w:sz="6" w:space="0" w:color="auto"/>
              <w:right w:val="single" w:sz="6" w:space="0" w:color="auto"/>
            </w:tcBorders>
          </w:tcPr>
          <w:p w:rsidR="00DD522B" w:rsidRPr="00CB7C34" w:rsidRDefault="00DD522B" w:rsidP="006E07AE">
            <w:pPr>
              <w:pStyle w:val="ConsPlusCell"/>
              <w:rPr>
                <w:rFonts w:ascii="Times New Roman" w:hAnsi="Times New Roman" w:cs="Times New Roman"/>
              </w:rPr>
            </w:pPr>
            <w:r w:rsidRPr="00CB7C34">
              <w:rPr>
                <w:rFonts w:ascii="Times New Roman" w:hAnsi="Times New Roman" w:cs="Times New Roman"/>
              </w:rPr>
              <w:t>Выплаты социального характера</w:t>
            </w:r>
            <w:r w:rsidRPr="00CB7C34">
              <w:rPr>
                <w:rFonts w:ascii="Times New Roman" w:hAnsi="Times New Roman" w:cs="Times New Roman"/>
              </w:rPr>
              <w:br/>
              <w:t>работников за отчетный период, руб.</w:t>
            </w:r>
          </w:p>
        </w:tc>
        <w:tc>
          <w:tcPr>
            <w:tcW w:w="1518" w:type="dxa"/>
            <w:tcBorders>
              <w:top w:val="single" w:sz="6" w:space="0" w:color="auto"/>
              <w:left w:val="single" w:sz="6" w:space="0" w:color="auto"/>
              <w:bottom w:val="double" w:sz="6" w:space="0" w:color="auto"/>
              <w:right w:val="double" w:sz="6" w:space="0" w:color="auto"/>
            </w:tcBorders>
          </w:tcPr>
          <w:p w:rsidR="00DD522B" w:rsidRPr="00DD522B" w:rsidRDefault="00DD522B" w:rsidP="00DD522B">
            <w:pPr>
              <w:jc w:val="center"/>
              <w:rPr>
                <w:b/>
                <w:bCs/>
                <w:i/>
                <w:iCs/>
              </w:rPr>
            </w:pPr>
            <w:r w:rsidRPr="00DD522B">
              <w:rPr>
                <w:b/>
                <w:bCs/>
                <w:i/>
                <w:iCs/>
              </w:rPr>
              <w:t>2 556 663,49</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lastRenderedPageBreak/>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59" w:name="_Toc528068220"/>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59"/>
    </w:p>
    <w:p w:rsidR="000249C2" w:rsidRDefault="000249C2" w:rsidP="00E7511B">
      <w:pPr>
        <w:ind w:left="200"/>
        <w:jc w:val="both"/>
        <w:rPr>
          <w:rStyle w:val="Subst"/>
        </w:rPr>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E100EB" w:rsidRPr="00E100EB" w:rsidRDefault="00E100EB" w:rsidP="00E100EB">
      <w:pPr>
        <w:ind w:left="200"/>
        <w:jc w:val="both"/>
        <w:rPr>
          <w:b/>
          <w:bCs/>
          <w:i/>
          <w:iCs/>
        </w:rPr>
      </w:pPr>
      <w:r w:rsidRPr="00E100EB">
        <w:rPr>
          <w:b/>
          <w:bCs/>
          <w:i/>
          <w:iCs/>
        </w:rPr>
        <w:t>Выпуск опционов Эмитентом не осуществлялся.</w:t>
      </w:r>
    </w:p>
    <w:p w:rsidR="000249C2" w:rsidRPr="000625C3" w:rsidRDefault="000249C2">
      <w:pPr>
        <w:pStyle w:val="11"/>
      </w:pPr>
      <w:bookmarkStart w:id="60" w:name="_Toc528068221"/>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60"/>
    </w:p>
    <w:p w:rsidR="000249C2" w:rsidRPr="006D3DF9" w:rsidRDefault="000249C2">
      <w:pPr>
        <w:pStyle w:val="21"/>
      </w:pPr>
      <w:bookmarkStart w:id="61" w:name="_Toc528068222"/>
      <w:r w:rsidRPr="00585B54">
        <w:t>6.1. Сведения об общем количестве акционеров (участников) эмитента</w:t>
      </w:r>
      <w:bookmarkEnd w:id="61"/>
    </w:p>
    <w:p w:rsidR="000249C2" w:rsidRPr="003025D5" w:rsidRDefault="000249C2" w:rsidP="00E7511B">
      <w:pPr>
        <w:jc w:val="both"/>
      </w:pPr>
      <w:r w:rsidRPr="003025D5">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3025D5">
        <w:rPr>
          <w:rStyle w:val="Subst"/>
        </w:rPr>
        <w:t xml:space="preserve"> 7</w:t>
      </w:r>
      <w:r w:rsidR="004A3A3A" w:rsidRPr="003025D5">
        <w:rPr>
          <w:rStyle w:val="Subst"/>
        </w:rPr>
        <w:t>5</w:t>
      </w:r>
      <w:r w:rsidR="00587DFC" w:rsidRPr="003025D5">
        <w:rPr>
          <w:rStyle w:val="Subst"/>
        </w:rPr>
        <w:t>9</w:t>
      </w:r>
    </w:p>
    <w:p w:rsidR="000249C2" w:rsidRPr="006D3DF9" w:rsidRDefault="000249C2" w:rsidP="00E7511B">
      <w:pPr>
        <w:jc w:val="both"/>
      </w:pPr>
      <w:r w:rsidRPr="003025D5">
        <w:t>Общее количество номинальных держателей акций эмитента:</w:t>
      </w:r>
      <w:r w:rsidRPr="003025D5">
        <w:rPr>
          <w:rStyle w:val="Subst"/>
        </w:rPr>
        <w:t xml:space="preserve"> </w:t>
      </w:r>
      <w:r w:rsidR="00FB5CAD" w:rsidRPr="003025D5">
        <w:rPr>
          <w:rStyle w:val="Subst"/>
        </w:rPr>
        <w:t>3</w:t>
      </w:r>
    </w:p>
    <w:p w:rsidR="000249C2" w:rsidRPr="0016762E" w:rsidRDefault="000249C2" w:rsidP="00E7511B">
      <w:pPr>
        <w:pStyle w:val="ThinDelim"/>
        <w:jc w:val="both"/>
        <w:rPr>
          <w:highlight w:val="cyan"/>
        </w:rPr>
      </w:pPr>
    </w:p>
    <w:p w:rsidR="00017603" w:rsidRPr="00017603" w:rsidRDefault="00017603" w:rsidP="00017603">
      <w:pPr>
        <w:jc w:val="both"/>
      </w:pPr>
      <w:r w:rsidRPr="00017603">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Pr="00CA464F">
        <w:rPr>
          <w:b/>
          <w:bCs/>
          <w:i/>
          <w:iCs/>
        </w:rPr>
        <w:t>75</w:t>
      </w:r>
      <w:r w:rsidR="00CA464F" w:rsidRPr="00CA464F">
        <w:rPr>
          <w:b/>
          <w:bCs/>
          <w:i/>
          <w:iCs/>
        </w:rPr>
        <w:t>9</w:t>
      </w:r>
    </w:p>
    <w:p w:rsidR="00017603" w:rsidRPr="00017603" w:rsidRDefault="00017603" w:rsidP="00017603">
      <w:pPr>
        <w:jc w:val="both"/>
        <w:rPr>
          <w:b/>
          <w:i/>
        </w:rPr>
      </w:pPr>
      <w:r w:rsidRPr="00017603">
        <w:t xml:space="preserve">Категория (тип) акций эмитента, владельцы которых подлежали включению в такой список: </w:t>
      </w:r>
      <w:r w:rsidRPr="00017603">
        <w:rPr>
          <w:b/>
          <w:i/>
        </w:rPr>
        <w:t xml:space="preserve">акции обыкновенные именные </w:t>
      </w:r>
    </w:p>
    <w:p w:rsidR="00017603" w:rsidRPr="00017603" w:rsidRDefault="00017603" w:rsidP="00017603">
      <w:pPr>
        <w:jc w:val="both"/>
        <w:rPr>
          <w:b/>
          <w:bCs/>
          <w:i/>
          <w:iCs/>
        </w:rPr>
      </w:pPr>
      <w:r w:rsidRPr="00017603">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00FF388A">
        <w:rPr>
          <w:b/>
          <w:bCs/>
          <w:i/>
          <w:iCs/>
        </w:rPr>
        <w:t>06</w:t>
      </w:r>
      <w:r w:rsidRPr="00017603">
        <w:rPr>
          <w:b/>
          <w:bCs/>
          <w:i/>
          <w:iCs/>
        </w:rPr>
        <w:t xml:space="preserve"> мая 201</w:t>
      </w:r>
      <w:r w:rsidR="00FF388A">
        <w:rPr>
          <w:b/>
          <w:bCs/>
          <w:i/>
          <w:iCs/>
        </w:rPr>
        <w:t>8</w:t>
      </w:r>
      <w:r w:rsidRPr="00017603">
        <w:rPr>
          <w:b/>
          <w:bCs/>
          <w:i/>
          <w:iCs/>
        </w:rPr>
        <w:t xml:space="preserve"> года</w:t>
      </w: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62" w:name="_Toc528068223"/>
      <w:r w:rsidRPr="004B63DD">
        <w:t xml:space="preserve">6.2. </w:t>
      </w:r>
      <w:r w:rsidR="00171219" w:rsidRPr="004B63DD">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
    <w:p w:rsidR="00017603" w:rsidRPr="004B63DD" w:rsidRDefault="00017603" w:rsidP="00017603">
      <w:pPr>
        <w:jc w:val="both"/>
      </w:pPr>
      <w:r w:rsidRPr="004B63D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017603" w:rsidRPr="004B63DD" w:rsidRDefault="00017603" w:rsidP="00017603">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017603" w:rsidRPr="004B63DD" w:rsidRDefault="00017603" w:rsidP="00017603">
      <w:r w:rsidRPr="004B63DD">
        <w:t>Сокращенное фирменное наименование:</w:t>
      </w:r>
      <w:r w:rsidRPr="004B63DD">
        <w:rPr>
          <w:b/>
          <w:bCs/>
          <w:i/>
          <w:iCs/>
        </w:rPr>
        <w:t xml:space="preserve"> ПАО «НК «Роснефть»</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t>ИНН:</w:t>
      </w:r>
      <w:r w:rsidRPr="004B63DD">
        <w:rPr>
          <w:b/>
          <w:bCs/>
          <w:i/>
          <w:iCs/>
        </w:rPr>
        <w:t xml:space="preserve"> 7706107510</w:t>
      </w:r>
    </w:p>
    <w:p w:rsidR="00017603" w:rsidRPr="004B63DD" w:rsidRDefault="00017603" w:rsidP="00017603">
      <w:r w:rsidRPr="004B63DD">
        <w:t>ОГРН:</w:t>
      </w:r>
      <w:r w:rsidRPr="004B63DD">
        <w:rPr>
          <w:b/>
          <w:bCs/>
          <w:i/>
          <w:iCs/>
        </w:rPr>
        <w:t xml:space="preserve"> 1027700043502</w:t>
      </w:r>
    </w:p>
    <w:p w:rsidR="00017603" w:rsidRPr="004B63DD" w:rsidRDefault="00017603" w:rsidP="00017603">
      <w:r w:rsidRPr="004B63DD">
        <w:t>Доля участия лица в уставном капитале эмитента, %:</w:t>
      </w:r>
      <w:r w:rsidRPr="004B63DD">
        <w:rPr>
          <w:b/>
          <w:bCs/>
          <w:i/>
          <w:iCs/>
        </w:rPr>
        <w:t xml:space="preserve"> </w:t>
      </w:r>
      <w:r>
        <w:rPr>
          <w:b/>
          <w:bCs/>
          <w:i/>
          <w:iCs/>
        </w:rPr>
        <w:t>1</w:t>
      </w:r>
      <w:r w:rsidR="00587DFC">
        <w:rPr>
          <w:b/>
          <w:bCs/>
          <w:i/>
          <w:iCs/>
        </w:rPr>
        <w:t>9</w:t>
      </w:r>
      <w:r w:rsidRPr="004B63DD">
        <w:rPr>
          <w:b/>
          <w:bCs/>
          <w:i/>
          <w:iCs/>
        </w:rPr>
        <w:t>,</w:t>
      </w:r>
      <w:r w:rsidR="00587DFC">
        <w:rPr>
          <w:b/>
          <w:bCs/>
          <w:i/>
          <w:iCs/>
        </w:rPr>
        <w:t>29</w:t>
      </w:r>
    </w:p>
    <w:p w:rsidR="00017603" w:rsidRPr="004B63DD" w:rsidRDefault="00017603" w:rsidP="00017603">
      <w:r w:rsidRPr="004B63DD">
        <w:t>Доля принадлежащих лицу обыкновенных акций эмитента, %:</w:t>
      </w:r>
      <w:r w:rsidRPr="004B63DD">
        <w:rPr>
          <w:b/>
          <w:bCs/>
          <w:i/>
          <w:iCs/>
        </w:rPr>
        <w:t xml:space="preserve"> </w:t>
      </w:r>
      <w:r w:rsidR="00587DFC">
        <w:rPr>
          <w:b/>
          <w:bCs/>
          <w:i/>
          <w:iCs/>
        </w:rPr>
        <w:t>19</w:t>
      </w:r>
      <w:r w:rsidR="00587DFC" w:rsidRPr="004B63DD">
        <w:rPr>
          <w:b/>
          <w:bCs/>
          <w:i/>
          <w:iCs/>
        </w:rPr>
        <w:t>,</w:t>
      </w:r>
      <w:r w:rsidR="00587DFC">
        <w:rPr>
          <w:b/>
          <w:bCs/>
          <w:i/>
          <w:iCs/>
        </w:rPr>
        <w:t>29</w:t>
      </w:r>
    </w:p>
    <w:p w:rsidR="00017603" w:rsidRPr="004B63DD" w:rsidRDefault="00017603" w:rsidP="00017603">
      <w:pPr>
        <w:ind w:left="200"/>
      </w:pPr>
    </w:p>
    <w:p w:rsidR="00017603" w:rsidRPr="004B63DD" w:rsidRDefault="00017603" w:rsidP="00017603">
      <w:pPr>
        <w:rPr>
          <w:b/>
          <w:bCs/>
        </w:rPr>
      </w:pPr>
      <w:r w:rsidRPr="004B63DD">
        <w:rPr>
          <w:b/>
          <w:bCs/>
        </w:rPr>
        <w:t>Лица, контролирующие акционера эмитента:</w:t>
      </w:r>
    </w:p>
    <w:p w:rsidR="00017603" w:rsidRPr="004B63DD" w:rsidRDefault="00017603" w:rsidP="00017603">
      <w:r>
        <w:rPr>
          <w:b/>
        </w:rPr>
        <w:t>1.</w:t>
      </w:r>
      <w:r w:rsidRPr="004B63DD">
        <w:rPr>
          <w:b/>
        </w:rPr>
        <w:t>1</w:t>
      </w:r>
      <w:r>
        <w:rPr>
          <w:b/>
        </w:rPr>
        <w:t>.</w:t>
      </w:r>
      <w:r w:rsidRPr="004B63DD">
        <w:t xml:space="preserve"> Полное фирменное наименование:</w:t>
      </w:r>
      <w:r w:rsidRPr="004B63DD">
        <w:rPr>
          <w:b/>
          <w:bCs/>
          <w:i/>
          <w:iCs/>
        </w:rPr>
        <w:t xml:space="preserve"> Акционерное общество </w:t>
      </w:r>
      <w:r>
        <w:rPr>
          <w:b/>
          <w:bCs/>
          <w:i/>
          <w:iCs/>
        </w:rPr>
        <w:t>«</w:t>
      </w:r>
      <w:r w:rsidRPr="004B63DD">
        <w:rPr>
          <w:b/>
          <w:bCs/>
          <w:i/>
          <w:iCs/>
        </w:rPr>
        <w:t>РОСНЕФТЕГАЗ</w:t>
      </w:r>
      <w:r>
        <w:rPr>
          <w:b/>
          <w:bCs/>
          <w:i/>
          <w:iCs/>
        </w:rPr>
        <w:t>»</w:t>
      </w:r>
    </w:p>
    <w:p w:rsidR="00017603" w:rsidRPr="004B63DD" w:rsidRDefault="00017603" w:rsidP="00017603">
      <w:r w:rsidRPr="004B63DD">
        <w:t>Сокращенное фирменное наименование:</w:t>
      </w:r>
      <w:r w:rsidRPr="004B63DD">
        <w:rPr>
          <w:b/>
          <w:bCs/>
          <w:i/>
          <w:iCs/>
        </w:rPr>
        <w:t xml:space="preserve"> АО </w:t>
      </w:r>
      <w:r>
        <w:rPr>
          <w:b/>
          <w:bCs/>
          <w:i/>
          <w:iCs/>
        </w:rPr>
        <w:t>«</w:t>
      </w:r>
      <w:r w:rsidRPr="004B63DD">
        <w:rPr>
          <w:b/>
          <w:bCs/>
          <w:i/>
          <w:iCs/>
        </w:rPr>
        <w:t>РОСНЕФТЕГАЗ</w:t>
      </w:r>
      <w:r>
        <w:rPr>
          <w:b/>
          <w:bCs/>
          <w:i/>
          <w:iCs/>
        </w:rPr>
        <w:t>»</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t>ИНН:</w:t>
      </w:r>
      <w:r w:rsidRPr="004B63DD">
        <w:rPr>
          <w:b/>
          <w:bCs/>
          <w:i/>
          <w:iCs/>
        </w:rPr>
        <w:t xml:space="preserve"> 7705630445</w:t>
      </w:r>
    </w:p>
    <w:p w:rsidR="00017603" w:rsidRPr="004B63DD" w:rsidRDefault="00017603" w:rsidP="00017603">
      <w:r w:rsidRPr="004B63DD">
        <w:t>ОГРН:</w:t>
      </w:r>
      <w:r w:rsidRPr="004B63DD">
        <w:rPr>
          <w:b/>
          <w:bCs/>
          <w:i/>
          <w:iCs/>
        </w:rPr>
        <w:t xml:space="preserve"> 1047796902966</w:t>
      </w:r>
    </w:p>
    <w:p w:rsidR="00017603" w:rsidRPr="004B63DD" w:rsidRDefault="00017603" w:rsidP="00017603">
      <w:pPr>
        <w:jc w:val="both"/>
      </w:pPr>
      <w:r w:rsidRPr="004B63D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w:t>
      </w:r>
      <w:r w:rsidRPr="004B63DD">
        <w:lastRenderedPageBreak/>
        <w:t>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4B63DD" w:rsidRDefault="00017603" w:rsidP="00017603">
      <w:pPr>
        <w:jc w:val="both"/>
      </w:pPr>
      <w:r w:rsidRPr="004B63DD">
        <w:rPr>
          <w:b/>
          <w:bCs/>
          <w:i/>
          <w:iCs/>
        </w:rPr>
        <w:t>участие в юридическом лице, являющемся акционером Эмитента</w:t>
      </w:r>
    </w:p>
    <w:p w:rsidR="00017603" w:rsidRPr="004B63DD" w:rsidRDefault="00017603" w:rsidP="00017603">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4B63DD" w:rsidRDefault="00017603" w:rsidP="00017603">
      <w:pPr>
        <w:jc w:val="both"/>
      </w:pPr>
      <w:r w:rsidRPr="004B63DD">
        <w:t>Вид контроля:</w:t>
      </w:r>
      <w:r w:rsidRPr="004B63DD">
        <w:rPr>
          <w:b/>
          <w:bCs/>
          <w:i/>
          <w:iCs/>
        </w:rPr>
        <w:t xml:space="preserve"> прямой контроль</w:t>
      </w:r>
    </w:p>
    <w:p w:rsidR="00017603" w:rsidRPr="004B63DD" w:rsidRDefault="00017603" w:rsidP="00017603">
      <w:pPr>
        <w:jc w:val="both"/>
      </w:pPr>
      <w:r w:rsidRPr="004B63DD">
        <w:t>Размер доли такого лица в уставном  капитале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pPr>
      <w:r w:rsidRPr="004B63DD">
        <w:t>Размер доли такого лица в уставном капитале эмитента, %:</w:t>
      </w:r>
      <w:r w:rsidRPr="004B63DD">
        <w:rPr>
          <w:b/>
          <w:bCs/>
          <w:i/>
          <w:iCs/>
        </w:rPr>
        <w:t xml:space="preserve"> 0</w:t>
      </w:r>
    </w:p>
    <w:p w:rsidR="00017603" w:rsidRPr="004B63DD" w:rsidRDefault="00017603" w:rsidP="00017603">
      <w:pPr>
        <w:jc w:val="both"/>
        <w:rPr>
          <w:b/>
          <w:bCs/>
          <w:i/>
          <w:iCs/>
        </w:rPr>
      </w:pPr>
      <w:r w:rsidRPr="004B63DD">
        <w:t>Доля принадлежащих такому лицу обыкновенных акций эмитента, %:</w:t>
      </w:r>
      <w:r w:rsidRPr="004B63DD">
        <w:rPr>
          <w:b/>
          <w:bCs/>
          <w:i/>
          <w:iCs/>
        </w:rPr>
        <w:t xml:space="preserve"> 0</w:t>
      </w:r>
    </w:p>
    <w:p w:rsidR="00017603" w:rsidRPr="004B63DD" w:rsidRDefault="00017603" w:rsidP="00017603">
      <w:pPr>
        <w:jc w:val="both"/>
      </w:pPr>
    </w:p>
    <w:p w:rsidR="00017603" w:rsidRPr="009C0CD4" w:rsidRDefault="00017603" w:rsidP="00017603">
      <w:r w:rsidRPr="009C0CD4">
        <w:t>Иные сведения, указываемые эмитентом по собственному усмотрению:</w:t>
      </w:r>
      <w:r w:rsidRPr="009C0CD4">
        <w:br/>
      </w:r>
      <w:r w:rsidRPr="009C0CD4">
        <w:rPr>
          <w:b/>
          <w:bCs/>
          <w:i/>
          <w:iCs/>
        </w:rPr>
        <w:t>иных сведений нет</w:t>
      </w:r>
    </w:p>
    <w:p w:rsidR="00017603" w:rsidRPr="00CE3121" w:rsidRDefault="00017603" w:rsidP="00017603">
      <w:pPr>
        <w:spacing w:before="120"/>
        <w:jc w:val="both"/>
      </w:pPr>
      <w:r w:rsidRPr="00CE3121">
        <w:rPr>
          <w:b/>
        </w:rPr>
        <w:t>1.2.</w:t>
      </w:r>
      <w:r w:rsidRPr="00CE3121">
        <w:t xml:space="preserve"> Полное фирменное наименование:</w:t>
      </w:r>
      <w:r w:rsidRPr="00CE3121">
        <w:rPr>
          <w:b/>
          <w:bCs/>
          <w:i/>
          <w:iCs/>
        </w:rPr>
        <w:t xml:space="preserve"> Российская Федерация в лице Федерального агентства по управлению государственным имуществом</w:t>
      </w:r>
    </w:p>
    <w:p w:rsidR="00017603" w:rsidRPr="00CE3121" w:rsidRDefault="00017603" w:rsidP="00017603">
      <w:pPr>
        <w:jc w:val="both"/>
      </w:pPr>
      <w:r w:rsidRPr="00CE3121">
        <w:t>Сокращенное фирменное наименование:</w:t>
      </w:r>
      <w:r w:rsidRPr="00CE3121">
        <w:rPr>
          <w:b/>
          <w:bCs/>
          <w:i/>
          <w:iCs/>
        </w:rPr>
        <w:t xml:space="preserve"> </w:t>
      </w:r>
      <w:proofErr w:type="spellStart"/>
      <w:r w:rsidRPr="00CE3121">
        <w:rPr>
          <w:b/>
          <w:bCs/>
          <w:i/>
          <w:iCs/>
        </w:rPr>
        <w:t>Росимущество</w:t>
      </w:r>
      <w:proofErr w:type="spellEnd"/>
    </w:p>
    <w:p w:rsidR="00017603" w:rsidRPr="00CE3121" w:rsidRDefault="00017603" w:rsidP="00017603">
      <w:pPr>
        <w:spacing w:before="0"/>
        <w:jc w:val="both"/>
        <w:rPr>
          <w:b/>
          <w:bCs/>
          <w:i/>
          <w:iCs/>
        </w:rPr>
      </w:pPr>
      <w:r w:rsidRPr="00CE3121">
        <w:t xml:space="preserve">Место нахождения: </w:t>
      </w:r>
      <w:r w:rsidRPr="00CE3121">
        <w:rPr>
          <w:b/>
          <w:bCs/>
          <w:i/>
          <w:iCs/>
        </w:rPr>
        <w:t>109012, Россия, г. Москва, Никольский переулок, 9</w:t>
      </w:r>
    </w:p>
    <w:p w:rsidR="00017603" w:rsidRPr="00CE3121" w:rsidRDefault="00017603" w:rsidP="00017603">
      <w:pPr>
        <w:spacing w:before="0"/>
        <w:jc w:val="both"/>
      </w:pPr>
      <w:r w:rsidRPr="00CE3121">
        <w:t>ИНН:</w:t>
      </w:r>
      <w:r w:rsidRPr="00CE3121">
        <w:rPr>
          <w:b/>
          <w:bCs/>
          <w:i/>
          <w:iCs/>
        </w:rPr>
        <w:t xml:space="preserve"> 7710723134</w:t>
      </w:r>
    </w:p>
    <w:p w:rsidR="00017603" w:rsidRPr="00CE3121" w:rsidRDefault="00017603" w:rsidP="00017603">
      <w:pPr>
        <w:jc w:val="both"/>
      </w:pPr>
      <w:r w:rsidRPr="00CE3121">
        <w:t>ОГРН:</w:t>
      </w:r>
      <w:r w:rsidRPr="00CE3121">
        <w:rPr>
          <w:b/>
          <w:bCs/>
          <w:i/>
          <w:iCs/>
        </w:rPr>
        <w:t xml:space="preserve"> 1087746829994</w:t>
      </w:r>
    </w:p>
    <w:p w:rsidR="00017603" w:rsidRPr="00CE3121" w:rsidRDefault="00017603" w:rsidP="00017603">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участие в юридическом лице, имеющем прямой контроль над акционером Эмитента</w:t>
      </w:r>
    </w:p>
    <w:p w:rsidR="00017603" w:rsidRPr="00CE3121" w:rsidRDefault="00017603" w:rsidP="00017603">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E3121" w:rsidRDefault="00017603" w:rsidP="00017603">
      <w:pPr>
        <w:jc w:val="both"/>
      </w:pPr>
      <w:r w:rsidRPr="00CE3121">
        <w:t>Вид контроля:</w:t>
      </w:r>
      <w:r w:rsidRPr="00CE3121">
        <w:rPr>
          <w:b/>
          <w:bCs/>
          <w:i/>
          <w:iCs/>
        </w:rPr>
        <w:t xml:space="preserve"> косвенный контроль</w:t>
      </w:r>
    </w:p>
    <w:p w:rsidR="00017603" w:rsidRPr="00CE3121" w:rsidRDefault="00017603" w:rsidP="00017603">
      <w:pPr>
        <w:jc w:val="both"/>
      </w:pPr>
      <w:r w:rsidRPr="00CE3121">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017603" w:rsidRPr="00007F79" w:rsidRDefault="00017603" w:rsidP="00017603">
      <w:pPr>
        <w:rPr>
          <w:b/>
          <w:i/>
        </w:rPr>
      </w:pPr>
      <w:r>
        <w:rPr>
          <w:b/>
          <w:i/>
        </w:rPr>
        <w:t xml:space="preserve">1.2.1. </w:t>
      </w:r>
      <w:r w:rsidRPr="00007F79">
        <w:rPr>
          <w:b/>
          <w:i/>
        </w:rPr>
        <w:t>Полное фирменное наименование:</w:t>
      </w:r>
      <w:r w:rsidRPr="00007F79">
        <w:rPr>
          <w:b/>
          <w:bCs/>
          <w:i/>
          <w:iCs/>
        </w:rPr>
        <w:t xml:space="preserve"> Акционерное общество </w:t>
      </w:r>
      <w:r>
        <w:rPr>
          <w:b/>
          <w:bCs/>
          <w:i/>
          <w:iCs/>
        </w:rPr>
        <w:t>«</w:t>
      </w:r>
      <w:r w:rsidRPr="00007F79">
        <w:rPr>
          <w:b/>
          <w:bCs/>
          <w:i/>
          <w:iCs/>
        </w:rPr>
        <w:t>РОСНЕФТЕГАЗ</w:t>
      </w:r>
      <w:r>
        <w:rPr>
          <w:b/>
          <w:bCs/>
          <w:i/>
          <w:iCs/>
        </w:rPr>
        <w:t>»</w:t>
      </w:r>
    </w:p>
    <w:p w:rsidR="00017603" w:rsidRPr="00007F79" w:rsidRDefault="00017603" w:rsidP="00017603">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017603" w:rsidRPr="00007F79" w:rsidRDefault="00017603" w:rsidP="00017603">
      <w:pPr>
        <w:spacing w:before="0"/>
        <w:rPr>
          <w:b/>
          <w:i/>
        </w:rPr>
      </w:pPr>
      <w:r w:rsidRPr="00007F79">
        <w:rPr>
          <w:b/>
          <w:i/>
        </w:rPr>
        <w:t xml:space="preserve">Место нахождения: </w:t>
      </w:r>
      <w:r w:rsidRPr="00007F79">
        <w:rPr>
          <w:b/>
          <w:bCs/>
          <w:i/>
          <w:iCs/>
        </w:rPr>
        <w:t>Российская Федерация, г. Москва</w:t>
      </w:r>
    </w:p>
    <w:p w:rsidR="00017603" w:rsidRPr="00007F79" w:rsidRDefault="00017603" w:rsidP="00017603">
      <w:pPr>
        <w:rPr>
          <w:b/>
          <w:i/>
        </w:rPr>
      </w:pPr>
      <w:r w:rsidRPr="00007F79">
        <w:rPr>
          <w:b/>
          <w:i/>
        </w:rPr>
        <w:t>ИНН:</w:t>
      </w:r>
      <w:r w:rsidRPr="00007F79">
        <w:rPr>
          <w:b/>
          <w:bCs/>
          <w:i/>
          <w:iCs/>
        </w:rPr>
        <w:t xml:space="preserve"> 7705630445</w:t>
      </w:r>
    </w:p>
    <w:p w:rsidR="00017603" w:rsidRPr="00007F79" w:rsidRDefault="00017603" w:rsidP="00017603">
      <w:pPr>
        <w:rPr>
          <w:b/>
          <w:i/>
        </w:rPr>
      </w:pPr>
      <w:r w:rsidRPr="00007F79">
        <w:rPr>
          <w:b/>
          <w:i/>
        </w:rPr>
        <w:t>ОГРН:</w:t>
      </w:r>
      <w:r w:rsidRPr="00007F79">
        <w:rPr>
          <w:b/>
          <w:bCs/>
          <w:i/>
          <w:iCs/>
        </w:rPr>
        <w:t xml:space="preserve"> 1047796902966</w:t>
      </w:r>
    </w:p>
    <w:p w:rsidR="00017603" w:rsidRDefault="00017603" w:rsidP="00017603">
      <w:pPr>
        <w:spacing w:before="0" w:after="0"/>
        <w:jc w:val="both"/>
        <w:rPr>
          <w:b/>
          <w:bCs/>
          <w:i/>
          <w:iCs/>
        </w:rPr>
      </w:pPr>
    </w:p>
    <w:p w:rsidR="00017603" w:rsidRDefault="00017603" w:rsidP="00017603">
      <w:pPr>
        <w:spacing w:before="0" w:after="0"/>
        <w:jc w:val="both"/>
        <w:rPr>
          <w:b/>
          <w:bCs/>
          <w:i/>
          <w:iCs/>
        </w:rPr>
      </w:pPr>
      <w:r>
        <w:rPr>
          <w:b/>
          <w:i/>
        </w:rPr>
        <w:t xml:space="preserve">1.2.2. </w:t>
      </w:r>
      <w:r>
        <w:rPr>
          <w:b/>
          <w:bCs/>
          <w:i/>
          <w:iCs/>
        </w:rPr>
        <w:t>А</w:t>
      </w:r>
      <w:r w:rsidRPr="00AA3AEB">
        <w:rPr>
          <w:b/>
          <w:bCs/>
          <w:i/>
          <w:iCs/>
        </w:rPr>
        <w:t>кционер Эмитента:</w:t>
      </w:r>
    </w:p>
    <w:p w:rsidR="00017603" w:rsidRPr="00D9587F" w:rsidRDefault="00017603" w:rsidP="00017603">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017603" w:rsidRPr="00D9587F" w:rsidRDefault="00017603" w:rsidP="00017603">
      <w:pPr>
        <w:jc w:val="both"/>
        <w:rPr>
          <w:b/>
          <w:bCs/>
          <w:i/>
          <w:iCs/>
        </w:rPr>
      </w:pPr>
      <w:r w:rsidRPr="00D9587F">
        <w:rPr>
          <w:b/>
          <w:bCs/>
          <w:i/>
          <w:iCs/>
        </w:rPr>
        <w:t>Сокращенное фирменное наименование: ПАО «НК «Роснефть»</w:t>
      </w:r>
    </w:p>
    <w:p w:rsidR="00017603" w:rsidRPr="00D9587F" w:rsidRDefault="00017603" w:rsidP="00017603">
      <w:pPr>
        <w:jc w:val="both"/>
        <w:rPr>
          <w:b/>
          <w:bCs/>
          <w:i/>
          <w:iCs/>
        </w:rPr>
      </w:pPr>
      <w:r w:rsidRPr="00D9587F">
        <w:rPr>
          <w:b/>
          <w:bCs/>
          <w:i/>
          <w:iCs/>
        </w:rPr>
        <w:t>Место нахождения: Российская Федерация, г. Москва</w:t>
      </w:r>
    </w:p>
    <w:p w:rsidR="00017603" w:rsidRPr="00D9587F" w:rsidRDefault="00017603" w:rsidP="00017603">
      <w:pPr>
        <w:jc w:val="both"/>
        <w:rPr>
          <w:b/>
          <w:bCs/>
          <w:i/>
          <w:iCs/>
        </w:rPr>
      </w:pPr>
      <w:r w:rsidRPr="00D9587F">
        <w:rPr>
          <w:b/>
          <w:bCs/>
          <w:i/>
          <w:iCs/>
        </w:rPr>
        <w:t>ИНН: 7706107510</w:t>
      </w:r>
    </w:p>
    <w:p w:rsidR="00017603" w:rsidRDefault="00017603" w:rsidP="00017603">
      <w:pPr>
        <w:jc w:val="both"/>
        <w:rPr>
          <w:b/>
          <w:bCs/>
          <w:i/>
          <w:iCs/>
        </w:rPr>
      </w:pPr>
      <w:r w:rsidRPr="00D9587F">
        <w:rPr>
          <w:b/>
          <w:bCs/>
          <w:i/>
          <w:iCs/>
        </w:rPr>
        <w:t>ОГРН: 1027700043502</w:t>
      </w:r>
    </w:p>
    <w:p w:rsidR="00017603" w:rsidRDefault="00017603" w:rsidP="00017603">
      <w:pPr>
        <w:jc w:val="both"/>
      </w:pPr>
    </w:p>
    <w:p w:rsidR="00017603" w:rsidRPr="00BC76D8" w:rsidRDefault="00017603" w:rsidP="00017603">
      <w:pPr>
        <w:jc w:val="both"/>
      </w:pPr>
      <w:r w:rsidRPr="00BC76D8">
        <w:t>Иные сведения, указываемые эмитентом по собственному усмотрению:</w:t>
      </w:r>
    </w:p>
    <w:p w:rsidR="00017603" w:rsidRPr="00CE3121" w:rsidRDefault="00017603" w:rsidP="00017603">
      <w:pPr>
        <w:spacing w:before="0"/>
        <w:jc w:val="both"/>
      </w:pPr>
      <w:r w:rsidRPr="00BC76D8">
        <w:rPr>
          <w:b/>
          <w:bCs/>
          <w:i/>
          <w:iCs/>
        </w:rPr>
        <w:t>иных сведений нет</w:t>
      </w:r>
    </w:p>
    <w:p w:rsidR="00017603" w:rsidRPr="0016762E" w:rsidRDefault="00017603" w:rsidP="00017603">
      <w:pPr>
        <w:rPr>
          <w:b/>
          <w:bCs/>
          <w:i/>
          <w:iCs/>
          <w:highlight w:val="cyan"/>
        </w:rPr>
      </w:pPr>
    </w:p>
    <w:p w:rsidR="00017603" w:rsidRPr="005A3D92" w:rsidRDefault="00017603" w:rsidP="00017603">
      <w:pPr>
        <w:numPr>
          <w:ilvl w:val="0"/>
          <w:numId w:val="12"/>
        </w:numPr>
      </w:pPr>
      <w:r w:rsidRPr="005A3D92">
        <w:t xml:space="preserve">Полное фирменное наименование: </w:t>
      </w:r>
      <w:r w:rsidRPr="005A3D92">
        <w:rPr>
          <w:b/>
          <w:bCs/>
          <w:i/>
          <w:iCs/>
        </w:rPr>
        <w:t>ЗНФ ХОЛДИНГС ЛИМИТЕД</w:t>
      </w:r>
    </w:p>
    <w:p w:rsidR="00017603" w:rsidRPr="005A3D92" w:rsidRDefault="00017603" w:rsidP="00017603">
      <w:r w:rsidRPr="005A3D92">
        <w:t>Сокращенное фирменное наименование:</w:t>
      </w:r>
      <w:r w:rsidRPr="005A3D92">
        <w:rPr>
          <w:b/>
          <w:bCs/>
          <w:i/>
          <w:iCs/>
        </w:rPr>
        <w:t xml:space="preserve"> нет</w:t>
      </w:r>
    </w:p>
    <w:p w:rsidR="00017603" w:rsidRPr="005A3D92" w:rsidRDefault="00017603" w:rsidP="00017603">
      <w:pPr>
        <w:spacing w:before="0"/>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proofErr w:type="spellStart"/>
      <w:r w:rsidRPr="005A3D92">
        <w:rPr>
          <w:b/>
          <w:bCs/>
          <w:i/>
          <w:iCs/>
          <w:lang w:val="en-US"/>
        </w:rPr>
        <w:t>Petoussis</w:t>
      </w:r>
      <w:proofErr w:type="spellEnd"/>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proofErr w:type="spellStart"/>
      <w:r w:rsidRPr="005A3D92">
        <w:rPr>
          <w:b/>
          <w:bCs/>
          <w:i/>
          <w:iCs/>
          <w:lang w:val="en-US"/>
        </w:rPr>
        <w:t>rd</w:t>
      </w:r>
      <w:proofErr w:type="spellEnd"/>
      <w:r w:rsidRPr="005A3D92">
        <w:rPr>
          <w:b/>
          <w:bCs/>
          <w:i/>
          <w:iCs/>
        </w:rPr>
        <w:t xml:space="preserve"> </w:t>
      </w:r>
      <w:r w:rsidRPr="005A3D92">
        <w:rPr>
          <w:b/>
          <w:bCs/>
          <w:i/>
          <w:iCs/>
          <w:lang w:val="en-US"/>
        </w:rPr>
        <w:t>Floor</w:t>
      </w:r>
      <w:r w:rsidRPr="005A3D92">
        <w:rPr>
          <w:b/>
          <w:bCs/>
          <w:i/>
          <w:iCs/>
        </w:rPr>
        <w:t xml:space="preserve">, </w:t>
      </w:r>
      <w:proofErr w:type="spellStart"/>
      <w:r w:rsidRPr="005A3D92">
        <w:rPr>
          <w:b/>
          <w:bCs/>
          <w:i/>
          <w:iCs/>
          <w:lang w:val="en-US"/>
        </w:rPr>
        <w:t>Evagora</w:t>
      </w:r>
      <w:proofErr w:type="spellEnd"/>
      <w:r w:rsidRPr="005A3D92">
        <w:rPr>
          <w:b/>
          <w:bCs/>
          <w:i/>
          <w:iCs/>
        </w:rPr>
        <w:t xml:space="preserve"> </w:t>
      </w:r>
      <w:proofErr w:type="spellStart"/>
      <w:r w:rsidRPr="005A3D92">
        <w:rPr>
          <w:b/>
          <w:bCs/>
          <w:i/>
          <w:iCs/>
          <w:lang w:val="en-US"/>
        </w:rPr>
        <w:t>Papachristoforou</w:t>
      </w:r>
      <w:proofErr w:type="spellEnd"/>
      <w:r w:rsidRPr="005A3D92">
        <w:rPr>
          <w:b/>
          <w:bCs/>
          <w:i/>
          <w:iCs/>
        </w:rPr>
        <w:t>, 18</w:t>
      </w:r>
    </w:p>
    <w:p w:rsidR="00017603" w:rsidRPr="005A3D92" w:rsidRDefault="00017603" w:rsidP="00017603">
      <w:r w:rsidRPr="005A3D92">
        <w:lastRenderedPageBreak/>
        <w:t>ИНН:</w:t>
      </w:r>
      <w:r w:rsidRPr="005A3D92">
        <w:rPr>
          <w:b/>
          <w:bCs/>
          <w:i/>
          <w:iCs/>
        </w:rPr>
        <w:t xml:space="preserve"> нет</w:t>
      </w:r>
    </w:p>
    <w:p w:rsidR="00017603" w:rsidRPr="005A3D92" w:rsidRDefault="00017603" w:rsidP="00017603">
      <w:r w:rsidRPr="005A3D92">
        <w:t>ОГРН:</w:t>
      </w:r>
      <w:r w:rsidRPr="005A3D92">
        <w:rPr>
          <w:b/>
          <w:bCs/>
          <w:i/>
          <w:iCs/>
        </w:rPr>
        <w:t xml:space="preserve"> нет</w:t>
      </w:r>
    </w:p>
    <w:p w:rsidR="00017603" w:rsidRPr="005A3D92" w:rsidRDefault="00017603" w:rsidP="00017603">
      <w:r w:rsidRPr="005A3D92">
        <w:t>Доля участия лица в уставном капитале эмитента, %:</w:t>
      </w:r>
      <w:r w:rsidRPr="005A3D92">
        <w:rPr>
          <w:b/>
          <w:bCs/>
          <w:i/>
          <w:iCs/>
        </w:rPr>
        <w:t xml:space="preserve"> 18,25</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18,25</w:t>
      </w:r>
    </w:p>
    <w:p w:rsidR="00017603" w:rsidRPr="005A3D92" w:rsidRDefault="00017603" w:rsidP="00017603">
      <w:pPr>
        <w:jc w:val="both"/>
        <w:rPr>
          <w:b/>
          <w:bCs/>
          <w:i/>
          <w:iCs/>
        </w:rPr>
      </w:pPr>
      <w:r w:rsidRPr="005A3D92">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017603" w:rsidRPr="005A3D92" w:rsidRDefault="00017603" w:rsidP="00017603"/>
    <w:p w:rsidR="00017603" w:rsidRPr="007B08AF" w:rsidRDefault="00017603" w:rsidP="00017603">
      <w:pPr>
        <w:numPr>
          <w:ilvl w:val="0"/>
          <w:numId w:val="12"/>
        </w:numPr>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017603" w:rsidRPr="007B08AF" w:rsidRDefault="00017603" w:rsidP="00017603">
      <w:r w:rsidRPr="007B08AF">
        <w:t>Сокращенное фирменное наименование:</w:t>
      </w:r>
      <w:r w:rsidRPr="007B08AF">
        <w:rPr>
          <w:b/>
          <w:bCs/>
          <w:i/>
          <w:iCs/>
        </w:rPr>
        <w:t xml:space="preserve"> ООО «Аналитик Бизнеса»</w:t>
      </w:r>
    </w:p>
    <w:p w:rsidR="00017603" w:rsidRPr="007B08AF" w:rsidRDefault="00017603" w:rsidP="00017603">
      <w:pPr>
        <w:spacing w:before="0"/>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017603" w:rsidRPr="007B08AF" w:rsidRDefault="00017603" w:rsidP="00017603">
      <w:r w:rsidRPr="007B08AF">
        <w:t>ИНН:</w:t>
      </w:r>
      <w:r w:rsidRPr="007B08AF">
        <w:rPr>
          <w:b/>
          <w:bCs/>
          <w:i/>
          <w:iCs/>
        </w:rPr>
        <w:t xml:space="preserve"> 7751506876</w:t>
      </w:r>
    </w:p>
    <w:p w:rsidR="00017603" w:rsidRPr="007B08AF" w:rsidRDefault="00017603" w:rsidP="00017603">
      <w:r w:rsidRPr="007B08AF">
        <w:t>ОГРН:</w:t>
      </w:r>
      <w:r w:rsidRPr="007B08AF">
        <w:rPr>
          <w:b/>
          <w:bCs/>
          <w:i/>
          <w:iCs/>
        </w:rPr>
        <w:t xml:space="preserve"> 1127747108004</w:t>
      </w:r>
    </w:p>
    <w:p w:rsidR="00017603" w:rsidRPr="007B08AF" w:rsidRDefault="00017603" w:rsidP="00017603">
      <w:r w:rsidRPr="007B08AF">
        <w:t>Доля участия лица в уставном капитале эмитента, %:</w:t>
      </w:r>
      <w:r w:rsidRPr="007B08AF">
        <w:rPr>
          <w:b/>
          <w:bCs/>
          <w:i/>
          <w:iCs/>
        </w:rPr>
        <w:t xml:space="preserve"> 19,90</w:t>
      </w:r>
    </w:p>
    <w:p w:rsidR="00017603" w:rsidRPr="007B08AF" w:rsidRDefault="00017603" w:rsidP="00017603">
      <w:pPr>
        <w:rPr>
          <w:b/>
          <w:bCs/>
          <w:i/>
          <w:iCs/>
        </w:rPr>
      </w:pPr>
      <w:r w:rsidRPr="007B08AF">
        <w:t>Доля принадлежащих лицу обыкновенных акций эмитента, %:</w:t>
      </w:r>
      <w:r w:rsidRPr="007B08AF">
        <w:rPr>
          <w:b/>
          <w:bCs/>
          <w:i/>
          <w:iCs/>
        </w:rPr>
        <w:t xml:space="preserve"> 19,90</w:t>
      </w: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017603" w:rsidRPr="002175D6" w:rsidRDefault="00017603" w:rsidP="00017603">
      <w:pPr>
        <w:jc w:val="both"/>
      </w:pPr>
      <w:r w:rsidRPr="002175D6">
        <w:t>ИНН:</w:t>
      </w:r>
      <w:r w:rsidRPr="002175D6">
        <w:rPr>
          <w:b/>
          <w:bCs/>
          <w:i/>
          <w:iCs/>
        </w:rPr>
        <w:t xml:space="preserve"> 771</w:t>
      </w:r>
      <w:r>
        <w:rPr>
          <w:b/>
          <w:bCs/>
          <w:i/>
          <w:iCs/>
        </w:rPr>
        <w:t>205140830</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226FD" w:rsidRDefault="00017603" w:rsidP="00017603">
      <w:pPr>
        <w:jc w:val="both"/>
        <w:rPr>
          <w:b/>
          <w:bCs/>
          <w:i/>
          <w:iCs/>
          <w:highlight w:val="cyan"/>
        </w:rPr>
      </w:pPr>
    </w:p>
    <w:p w:rsidR="00017603" w:rsidRPr="005A3D92" w:rsidRDefault="00017603" w:rsidP="00017603">
      <w:pPr>
        <w:numPr>
          <w:ilvl w:val="0"/>
          <w:numId w:val="12"/>
        </w:numPr>
      </w:pPr>
      <w:r w:rsidRPr="005A3D92">
        <w:t xml:space="preserve">Полное фирменное наименование: </w:t>
      </w:r>
      <w:r w:rsidRPr="005A3D92">
        <w:rPr>
          <w:b/>
          <w:bCs/>
          <w:i/>
          <w:iCs/>
        </w:rPr>
        <w:t>Общество с ограниченной ответственностью «ЛОГОС»</w:t>
      </w:r>
    </w:p>
    <w:p w:rsidR="00017603" w:rsidRPr="005A3D92" w:rsidRDefault="00017603" w:rsidP="00017603">
      <w:r w:rsidRPr="005A3D92">
        <w:t>Сокращенное фирменное наименование:</w:t>
      </w:r>
      <w:r w:rsidRPr="005A3D92">
        <w:rPr>
          <w:b/>
          <w:bCs/>
          <w:i/>
          <w:iCs/>
        </w:rPr>
        <w:t xml:space="preserve"> ООО «ЛОГОС»</w:t>
      </w:r>
    </w:p>
    <w:p w:rsidR="00017603" w:rsidRPr="005A3D92" w:rsidRDefault="00017603" w:rsidP="00017603">
      <w:pPr>
        <w:spacing w:before="0"/>
      </w:pPr>
      <w:r w:rsidRPr="005A3D92">
        <w:t xml:space="preserve">Место нахождения: </w:t>
      </w:r>
      <w:r w:rsidRPr="005A3D92">
        <w:rPr>
          <w:b/>
          <w:bCs/>
          <w:i/>
          <w:iCs/>
        </w:rPr>
        <w:t>115162, г. Москва, ул. Шухова, д. 14</w:t>
      </w:r>
      <w:r w:rsidR="00AD1509">
        <w:rPr>
          <w:b/>
          <w:bCs/>
          <w:i/>
          <w:iCs/>
        </w:rPr>
        <w:t xml:space="preserve">, </w:t>
      </w:r>
      <w:proofErr w:type="spellStart"/>
      <w:r w:rsidR="00AD1509">
        <w:rPr>
          <w:b/>
          <w:bCs/>
          <w:i/>
          <w:iCs/>
        </w:rPr>
        <w:t>эт</w:t>
      </w:r>
      <w:proofErr w:type="spellEnd"/>
      <w:r w:rsidR="00AD1509">
        <w:rPr>
          <w:b/>
          <w:bCs/>
          <w:i/>
          <w:iCs/>
        </w:rPr>
        <w:t>. 3, пом. 15.</w:t>
      </w:r>
    </w:p>
    <w:p w:rsidR="00017603" w:rsidRPr="005A3D92" w:rsidRDefault="00017603" w:rsidP="00017603">
      <w:r w:rsidRPr="005A3D92">
        <w:t>ИНН:</w:t>
      </w:r>
      <w:r w:rsidRPr="005A3D92">
        <w:rPr>
          <w:b/>
          <w:bCs/>
          <w:i/>
          <w:iCs/>
        </w:rPr>
        <w:t xml:space="preserve"> 7723849543</w:t>
      </w:r>
    </w:p>
    <w:p w:rsidR="00017603" w:rsidRPr="005A3D92" w:rsidRDefault="00017603" w:rsidP="00017603">
      <w:r w:rsidRPr="005A3D92">
        <w:t>ОГРН:</w:t>
      </w:r>
      <w:r w:rsidRPr="005A3D92">
        <w:rPr>
          <w:b/>
          <w:bCs/>
          <w:i/>
          <w:iCs/>
        </w:rPr>
        <w:t xml:space="preserve"> 1127746772944</w:t>
      </w:r>
    </w:p>
    <w:p w:rsidR="00017603" w:rsidRPr="005A3D92" w:rsidRDefault="00017603" w:rsidP="00017603">
      <w:r w:rsidRPr="005A3D92">
        <w:t>Доля участия лица в уставном капитале эмитента, %:</w:t>
      </w:r>
      <w:r w:rsidRPr="005A3D92">
        <w:rPr>
          <w:b/>
          <w:bCs/>
          <w:i/>
          <w:iCs/>
        </w:rPr>
        <w:t xml:space="preserve"> 19,90</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19,90</w:t>
      </w:r>
    </w:p>
    <w:p w:rsidR="00017603" w:rsidRPr="0016762E" w:rsidRDefault="00017603" w:rsidP="00017603">
      <w:pPr>
        <w:jc w:val="both"/>
        <w:rPr>
          <w:b/>
          <w:bCs/>
          <w:i/>
          <w:iCs/>
          <w:highlight w:val="cyan"/>
        </w:rPr>
      </w:pPr>
    </w:p>
    <w:p w:rsidR="00017603" w:rsidRPr="005A3D92" w:rsidRDefault="00017603" w:rsidP="00017603">
      <w:pPr>
        <w:rPr>
          <w:b/>
          <w:bCs/>
        </w:rPr>
      </w:pPr>
      <w:r w:rsidRPr="005A3D92">
        <w:rPr>
          <w:b/>
          <w:bCs/>
        </w:rPr>
        <w:t>Лица, контролирующие акционера эмитента:</w:t>
      </w:r>
    </w:p>
    <w:p w:rsidR="00017603" w:rsidRPr="005A3D92" w:rsidRDefault="00017603" w:rsidP="00017603">
      <w:r w:rsidRPr="005A3D92">
        <w:rPr>
          <w:b/>
        </w:rPr>
        <w:t>4.1.</w:t>
      </w:r>
      <w:r w:rsidRPr="005A3D92">
        <w:t xml:space="preserve"> Полное фирменное наименование:</w:t>
      </w:r>
      <w:r w:rsidRPr="005A3D92">
        <w:rPr>
          <w:b/>
          <w:bCs/>
          <w:i/>
          <w:iCs/>
        </w:rPr>
        <w:t xml:space="preserve"> Общество с ограниченной ответственностью «</w:t>
      </w:r>
      <w:proofErr w:type="spellStart"/>
      <w:r w:rsidRPr="005A3D92">
        <w:rPr>
          <w:b/>
          <w:bCs/>
          <w:i/>
          <w:iCs/>
        </w:rPr>
        <w:t>ПрофКапитал</w:t>
      </w:r>
      <w:proofErr w:type="spellEnd"/>
      <w:r w:rsidRPr="005A3D92">
        <w:rPr>
          <w:b/>
          <w:bCs/>
          <w:i/>
          <w:iCs/>
        </w:rPr>
        <w:t>»</w:t>
      </w:r>
    </w:p>
    <w:p w:rsidR="00017603" w:rsidRPr="005A3D92" w:rsidRDefault="00017603" w:rsidP="00017603">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017603" w:rsidRPr="00AD1509" w:rsidRDefault="00017603" w:rsidP="00017603">
      <w:pPr>
        <w:spacing w:before="0"/>
      </w:pPr>
      <w:r w:rsidRPr="005A3D92">
        <w:t xml:space="preserve">Место нахождения: </w:t>
      </w:r>
      <w:r w:rsidRPr="005A3D92">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этаж 1, ком. 2</w:t>
      </w:r>
    </w:p>
    <w:p w:rsidR="00017603" w:rsidRPr="005A3D92" w:rsidRDefault="00017603" w:rsidP="00017603">
      <w:r w:rsidRPr="005A3D92">
        <w:t>ИНН:</w:t>
      </w:r>
      <w:r w:rsidRPr="005A3D92">
        <w:rPr>
          <w:b/>
          <w:bCs/>
          <w:i/>
          <w:iCs/>
        </w:rPr>
        <w:t xml:space="preserve"> 7725307899</w:t>
      </w:r>
    </w:p>
    <w:p w:rsidR="00017603" w:rsidRPr="005A3D92" w:rsidRDefault="00017603" w:rsidP="00017603">
      <w:r w:rsidRPr="005A3D92">
        <w:t>ОГРН:</w:t>
      </w:r>
      <w:r w:rsidRPr="005A3D92">
        <w:rPr>
          <w:b/>
          <w:bCs/>
          <w:i/>
          <w:iCs/>
        </w:rPr>
        <w:t xml:space="preserve"> 1167746197497</w:t>
      </w:r>
    </w:p>
    <w:p w:rsidR="00017603" w:rsidRPr="005A3D92" w:rsidRDefault="00017603" w:rsidP="00017603">
      <w:pPr>
        <w:jc w:val="both"/>
      </w:pPr>
      <w:r w:rsidRPr="005A3D92">
        <w:t xml:space="preserve">Основание, в силу которого лицо, контролирующее участника (акционера) эмитента, осуществляет такой </w:t>
      </w:r>
      <w:r w:rsidRPr="005A3D92">
        <w:lastRenderedPageBreak/>
        <w:t>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5A3D92" w:rsidRDefault="00017603" w:rsidP="00017603">
      <w:pPr>
        <w:jc w:val="both"/>
      </w:pPr>
      <w:r w:rsidRPr="005A3D92">
        <w:rPr>
          <w:b/>
          <w:bCs/>
          <w:i/>
          <w:iCs/>
        </w:rPr>
        <w:t>участие в юридическом лице, являющемся акционером Эмитента</w:t>
      </w:r>
    </w:p>
    <w:p w:rsidR="00017603" w:rsidRPr="005A3D92" w:rsidRDefault="00017603" w:rsidP="00017603">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5A3D92" w:rsidRDefault="00017603" w:rsidP="00017603">
      <w:pPr>
        <w:jc w:val="both"/>
      </w:pPr>
      <w:r w:rsidRPr="005A3D92">
        <w:t>Вид контроля:</w:t>
      </w:r>
      <w:r w:rsidRPr="005A3D92">
        <w:rPr>
          <w:b/>
          <w:bCs/>
          <w:i/>
          <w:iCs/>
        </w:rPr>
        <w:t xml:space="preserve"> прямой контроль</w:t>
      </w:r>
    </w:p>
    <w:p w:rsidR="00017603" w:rsidRPr="005A3D92" w:rsidRDefault="00017603" w:rsidP="00017603">
      <w:pPr>
        <w:jc w:val="both"/>
      </w:pPr>
      <w:r w:rsidRPr="005A3D92">
        <w:t>Размер доли такого лица в уставном капитале участника (акционера) эмитента, %:</w:t>
      </w:r>
      <w:r w:rsidRPr="005A3D92">
        <w:rPr>
          <w:b/>
          <w:bCs/>
          <w:i/>
          <w:iCs/>
        </w:rPr>
        <w:t xml:space="preserve"> 99</w:t>
      </w:r>
    </w:p>
    <w:p w:rsidR="00017603" w:rsidRPr="005A3D92" w:rsidRDefault="00017603" w:rsidP="00017603">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0</w:t>
      </w:r>
    </w:p>
    <w:p w:rsidR="00017603" w:rsidRPr="005A3D92" w:rsidRDefault="00017603" w:rsidP="00017603">
      <w:pPr>
        <w:jc w:val="both"/>
      </w:pPr>
      <w:r w:rsidRPr="005A3D92">
        <w:t>Размер доли такого лица в уставном капитале эмитента, %:</w:t>
      </w:r>
      <w:r w:rsidRPr="005A3D92">
        <w:rPr>
          <w:b/>
          <w:bCs/>
          <w:i/>
          <w:iCs/>
        </w:rPr>
        <w:t xml:space="preserve"> 0</w:t>
      </w:r>
    </w:p>
    <w:p w:rsidR="00017603" w:rsidRPr="005A3D92" w:rsidRDefault="00017603" w:rsidP="00017603">
      <w:pPr>
        <w:jc w:val="both"/>
        <w:rPr>
          <w:b/>
          <w:bCs/>
          <w:i/>
          <w:iCs/>
        </w:rPr>
      </w:pPr>
      <w:r w:rsidRPr="005A3D92">
        <w:t>Доля принадлежащих такому лицу обыкновенных акций эмитента, %:</w:t>
      </w:r>
      <w:r w:rsidRPr="005A3D92">
        <w:rPr>
          <w:b/>
          <w:bCs/>
          <w:i/>
          <w:iCs/>
        </w:rPr>
        <w:t xml:space="preserve"> 0</w:t>
      </w:r>
    </w:p>
    <w:p w:rsidR="00017603" w:rsidRPr="0016762E" w:rsidRDefault="00017603" w:rsidP="00017603">
      <w:pPr>
        <w:spacing w:before="0" w:after="0"/>
        <w:jc w:val="both"/>
        <w:rPr>
          <w:highlight w:val="cyan"/>
        </w:rPr>
      </w:pPr>
    </w:p>
    <w:p w:rsidR="00017603" w:rsidRPr="00CB2344" w:rsidRDefault="00017603" w:rsidP="00017603">
      <w:r w:rsidRPr="00CB2344">
        <w:t>Иные сведения, указываемые эмитентом по собственному усмотрению:</w:t>
      </w:r>
      <w:r w:rsidRPr="00CB2344">
        <w:br/>
      </w:r>
      <w:r w:rsidRPr="00CB2344">
        <w:rPr>
          <w:b/>
          <w:bCs/>
          <w:i/>
          <w:iCs/>
        </w:rPr>
        <w:t>иных сведений нет</w:t>
      </w:r>
    </w:p>
    <w:p w:rsidR="00017603" w:rsidRPr="00CB2344" w:rsidRDefault="00017603" w:rsidP="00017603">
      <w:pPr>
        <w:spacing w:before="120"/>
        <w:jc w:val="both"/>
      </w:pPr>
      <w:r w:rsidRPr="00CB2344">
        <w:rPr>
          <w:b/>
        </w:rPr>
        <w:t>4.2.</w:t>
      </w:r>
      <w:r w:rsidRPr="00CB2344">
        <w:t xml:space="preserve"> Фамилия Имя Отчество:</w:t>
      </w:r>
      <w:r w:rsidRPr="00CB2344">
        <w:rPr>
          <w:b/>
          <w:bCs/>
          <w:i/>
          <w:iCs/>
        </w:rPr>
        <w:t xml:space="preserve"> Воробьев Сергей Геннадьевич</w:t>
      </w:r>
    </w:p>
    <w:p w:rsidR="00017603" w:rsidRPr="00CB2344" w:rsidRDefault="00017603" w:rsidP="00017603">
      <w:pPr>
        <w:spacing w:before="0"/>
        <w:jc w:val="both"/>
      </w:pPr>
      <w:r w:rsidRPr="00CB2344">
        <w:t xml:space="preserve">Место </w:t>
      </w:r>
      <w:r>
        <w:t>жительства</w:t>
      </w:r>
      <w:r w:rsidRPr="00CB2344">
        <w:t xml:space="preserve">: </w:t>
      </w:r>
      <w:r w:rsidRPr="00CB2344">
        <w:rPr>
          <w:b/>
          <w:bCs/>
          <w:i/>
          <w:iCs/>
        </w:rPr>
        <w:t>Российская Федерация, г. Москва</w:t>
      </w:r>
    </w:p>
    <w:p w:rsidR="00017603" w:rsidRPr="00CB2344" w:rsidRDefault="00017603" w:rsidP="00017603">
      <w:pPr>
        <w:jc w:val="both"/>
      </w:pPr>
      <w:r w:rsidRPr="00CB2344">
        <w:t>ИНН:</w:t>
      </w:r>
      <w:r w:rsidRPr="00CB2344">
        <w:rPr>
          <w:b/>
          <w:bCs/>
          <w:i/>
          <w:iCs/>
        </w:rPr>
        <w:t xml:space="preserve"> 772803182490</w:t>
      </w:r>
    </w:p>
    <w:p w:rsidR="00017603" w:rsidRPr="00CB2344" w:rsidRDefault="00017603" w:rsidP="00017603">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Pr="00CB2344">
        <w:rPr>
          <w:b/>
          <w:bCs/>
          <w:i/>
          <w:iCs/>
        </w:rPr>
        <w:t>участие в юридическом лице, имеющем прямой контроль над акционером Эмитента</w:t>
      </w:r>
    </w:p>
    <w:p w:rsidR="00017603" w:rsidRPr="00CB2344" w:rsidRDefault="00017603" w:rsidP="00017603">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B2344" w:rsidRDefault="00017603" w:rsidP="00017603">
      <w:pPr>
        <w:jc w:val="both"/>
        <w:rPr>
          <w:b/>
          <w:bCs/>
          <w:i/>
          <w:iCs/>
        </w:rPr>
      </w:pPr>
      <w:r w:rsidRPr="00CB2344">
        <w:t>Вид контроля:</w:t>
      </w:r>
      <w:r w:rsidRPr="00CB2344">
        <w:rPr>
          <w:b/>
          <w:bCs/>
          <w:i/>
          <w:iCs/>
        </w:rPr>
        <w:t xml:space="preserve"> косвенный контроль</w:t>
      </w:r>
    </w:p>
    <w:p w:rsidR="00017603" w:rsidRPr="00CB2344" w:rsidRDefault="00017603" w:rsidP="00017603">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017603" w:rsidRPr="00D9587F" w:rsidRDefault="00017603" w:rsidP="00017603">
      <w:pPr>
        <w:rPr>
          <w:b/>
          <w:i/>
        </w:rPr>
      </w:pPr>
      <w:r>
        <w:rPr>
          <w:b/>
          <w:i/>
        </w:rPr>
        <w:t xml:space="preserve">4.2.1. </w:t>
      </w:r>
      <w:r w:rsidRPr="00D9587F">
        <w:rPr>
          <w:b/>
          <w:i/>
        </w:rPr>
        <w:t>Полное фирменное наименование:</w:t>
      </w:r>
      <w:r w:rsidRPr="00D9587F">
        <w:rPr>
          <w:b/>
          <w:bCs/>
          <w:i/>
          <w:iCs/>
        </w:rPr>
        <w:t xml:space="preserve"> Общество с ограниченной ответственностью «</w:t>
      </w:r>
      <w:proofErr w:type="spellStart"/>
      <w:r w:rsidRPr="00D9587F">
        <w:rPr>
          <w:b/>
          <w:bCs/>
          <w:i/>
          <w:iCs/>
        </w:rPr>
        <w:t>ПрофКапитал</w:t>
      </w:r>
      <w:proofErr w:type="spellEnd"/>
      <w:r w:rsidRPr="00D9587F">
        <w:rPr>
          <w:b/>
          <w:bCs/>
          <w:i/>
          <w:iCs/>
        </w:rPr>
        <w:t>»</w:t>
      </w:r>
    </w:p>
    <w:p w:rsidR="00017603" w:rsidRPr="00D9587F" w:rsidRDefault="00017603" w:rsidP="00017603">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AD1509" w:rsidRPr="00AD1509" w:rsidRDefault="00017603" w:rsidP="00AD1509">
      <w:pPr>
        <w:spacing w:before="0"/>
      </w:pPr>
      <w:r w:rsidRPr="00D9587F">
        <w:rPr>
          <w:b/>
          <w:i/>
        </w:rPr>
        <w:t xml:space="preserve">Место нахождения: </w:t>
      </w:r>
      <w:r w:rsidRPr="00D9587F">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этаж 1, ком. 2</w:t>
      </w:r>
    </w:p>
    <w:p w:rsidR="00017603" w:rsidRPr="00D9587F" w:rsidRDefault="00017603" w:rsidP="00017603">
      <w:pPr>
        <w:rPr>
          <w:b/>
          <w:i/>
        </w:rPr>
      </w:pPr>
      <w:r w:rsidRPr="00D9587F">
        <w:rPr>
          <w:b/>
          <w:i/>
        </w:rPr>
        <w:t>ИНН:</w:t>
      </w:r>
      <w:r w:rsidRPr="00D9587F">
        <w:rPr>
          <w:b/>
          <w:bCs/>
          <w:i/>
          <w:iCs/>
        </w:rPr>
        <w:t xml:space="preserve"> 7725307899</w:t>
      </w:r>
    </w:p>
    <w:p w:rsidR="00017603" w:rsidRPr="00D9587F" w:rsidRDefault="00017603" w:rsidP="00017603">
      <w:pPr>
        <w:rPr>
          <w:b/>
          <w:i/>
        </w:rPr>
      </w:pPr>
      <w:r w:rsidRPr="00D9587F">
        <w:rPr>
          <w:b/>
          <w:i/>
        </w:rPr>
        <w:t>ОГРН:</w:t>
      </w:r>
      <w:r w:rsidRPr="00D9587F">
        <w:rPr>
          <w:b/>
          <w:bCs/>
          <w:i/>
          <w:iCs/>
        </w:rPr>
        <w:t xml:space="preserve"> 1167746197497</w:t>
      </w:r>
    </w:p>
    <w:p w:rsidR="00017603" w:rsidRPr="00D574E7" w:rsidRDefault="00017603" w:rsidP="00017603">
      <w:pPr>
        <w:jc w:val="both"/>
      </w:pPr>
    </w:p>
    <w:p w:rsidR="00017603" w:rsidRDefault="00017603" w:rsidP="00017603">
      <w:pPr>
        <w:spacing w:before="0" w:after="0"/>
        <w:jc w:val="both"/>
        <w:rPr>
          <w:b/>
          <w:bCs/>
          <w:i/>
          <w:iCs/>
        </w:rPr>
      </w:pPr>
      <w:r>
        <w:rPr>
          <w:b/>
          <w:bCs/>
          <w:i/>
          <w:iCs/>
        </w:rPr>
        <w:t>4.2.2. А</w:t>
      </w:r>
      <w:r w:rsidRPr="00AA3AEB">
        <w:rPr>
          <w:b/>
          <w:bCs/>
          <w:i/>
          <w:iCs/>
        </w:rPr>
        <w:t>кционер Эмитента:</w:t>
      </w:r>
      <w:r>
        <w:rPr>
          <w:b/>
          <w:bCs/>
          <w:i/>
          <w:iCs/>
        </w:rPr>
        <w:t xml:space="preserve"> </w:t>
      </w:r>
    </w:p>
    <w:p w:rsidR="00017603" w:rsidRPr="00D9587F" w:rsidRDefault="00017603" w:rsidP="00017603">
      <w:pPr>
        <w:spacing w:before="0" w:after="0"/>
        <w:jc w:val="both"/>
        <w:rPr>
          <w:b/>
          <w:bCs/>
          <w:i/>
          <w:iCs/>
        </w:rPr>
      </w:pPr>
      <w:r w:rsidRPr="00D9587F">
        <w:rPr>
          <w:b/>
          <w:bCs/>
          <w:i/>
          <w:iCs/>
        </w:rPr>
        <w:t>Общество с ограниченной ответственностью «ЛОГОС»</w:t>
      </w:r>
    </w:p>
    <w:p w:rsidR="00017603" w:rsidRPr="00D9587F" w:rsidRDefault="00017603" w:rsidP="00017603">
      <w:pPr>
        <w:spacing w:before="0" w:after="0"/>
        <w:jc w:val="both"/>
        <w:rPr>
          <w:b/>
          <w:bCs/>
          <w:i/>
          <w:iCs/>
        </w:rPr>
      </w:pPr>
      <w:r w:rsidRPr="00D9587F">
        <w:rPr>
          <w:b/>
          <w:bCs/>
          <w:i/>
          <w:iCs/>
        </w:rPr>
        <w:t>Сокращенное фирменное наименование: ООО «ЛОГОС»</w:t>
      </w:r>
    </w:p>
    <w:p w:rsidR="00017603" w:rsidRPr="00D9587F" w:rsidRDefault="00017603" w:rsidP="00017603">
      <w:pPr>
        <w:spacing w:before="0" w:after="0"/>
        <w:jc w:val="both"/>
        <w:rPr>
          <w:b/>
          <w:bCs/>
          <w:i/>
          <w:iCs/>
        </w:rPr>
      </w:pPr>
      <w:r w:rsidRPr="00D9587F">
        <w:rPr>
          <w:b/>
          <w:bCs/>
          <w:i/>
          <w:iCs/>
        </w:rPr>
        <w:t>Место нахождения: 115162, г. Москва, ул. Шухова, д. 14</w:t>
      </w:r>
      <w:r w:rsidR="00AD1509">
        <w:rPr>
          <w:b/>
          <w:bCs/>
          <w:i/>
          <w:iCs/>
        </w:rPr>
        <w:t xml:space="preserve">, дом 14, </w:t>
      </w:r>
      <w:proofErr w:type="spellStart"/>
      <w:r w:rsidR="00AD1509">
        <w:rPr>
          <w:b/>
          <w:bCs/>
          <w:i/>
          <w:iCs/>
        </w:rPr>
        <w:t>эт</w:t>
      </w:r>
      <w:proofErr w:type="spellEnd"/>
      <w:r w:rsidR="00AD1509">
        <w:rPr>
          <w:b/>
          <w:bCs/>
          <w:i/>
          <w:iCs/>
        </w:rPr>
        <w:t>. 3, пом. 15</w:t>
      </w:r>
    </w:p>
    <w:p w:rsidR="00017603" w:rsidRPr="00D9587F" w:rsidRDefault="00017603" w:rsidP="00017603">
      <w:pPr>
        <w:spacing w:before="0" w:after="0"/>
        <w:jc w:val="both"/>
        <w:rPr>
          <w:b/>
          <w:bCs/>
          <w:i/>
          <w:iCs/>
        </w:rPr>
      </w:pPr>
      <w:r w:rsidRPr="00D9587F">
        <w:rPr>
          <w:b/>
          <w:bCs/>
          <w:i/>
          <w:iCs/>
        </w:rPr>
        <w:t>ИНН: 7723849543</w:t>
      </w:r>
    </w:p>
    <w:p w:rsidR="00017603" w:rsidRPr="00BC76D8" w:rsidRDefault="00017603" w:rsidP="00017603">
      <w:pPr>
        <w:spacing w:before="0" w:after="0"/>
        <w:jc w:val="both"/>
      </w:pPr>
      <w:r w:rsidRPr="00D9587F">
        <w:rPr>
          <w:b/>
          <w:bCs/>
          <w:i/>
          <w:iCs/>
        </w:rPr>
        <w:t>ОГРН: 1127746772944</w:t>
      </w:r>
    </w:p>
    <w:p w:rsidR="00017603" w:rsidRPr="0016762E" w:rsidRDefault="00017603" w:rsidP="00017603">
      <w:pPr>
        <w:jc w:val="both"/>
        <w:rPr>
          <w:highlight w:val="cyan"/>
        </w:rPr>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6762E" w:rsidRDefault="00017603" w:rsidP="00017603">
      <w:pPr>
        <w:jc w:val="both"/>
        <w:rPr>
          <w:b/>
          <w:bCs/>
          <w:i/>
          <w:iCs/>
          <w:highlight w:val="cyan"/>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«ДСК»</w:t>
      </w:r>
    </w:p>
    <w:p w:rsidR="00017603" w:rsidRPr="002175D6" w:rsidRDefault="00017603" w:rsidP="00017603">
      <w:r w:rsidRPr="002175D6">
        <w:t>Сокращенное фирменное наименование:</w:t>
      </w:r>
      <w:r w:rsidRPr="002175D6">
        <w:rPr>
          <w:b/>
          <w:bCs/>
          <w:i/>
          <w:iCs/>
        </w:rPr>
        <w:t xml:space="preserve"> ООО «ДСК»</w:t>
      </w:r>
    </w:p>
    <w:p w:rsidR="00017603" w:rsidRPr="002175D6" w:rsidRDefault="00017603" w:rsidP="00017603">
      <w:pPr>
        <w:spacing w:before="0"/>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 2, ком. 218</w:t>
      </w:r>
    </w:p>
    <w:p w:rsidR="00017603" w:rsidRPr="002175D6" w:rsidRDefault="00017603" w:rsidP="00017603">
      <w:r w:rsidRPr="002175D6">
        <w:t>ИНН:</w:t>
      </w:r>
      <w:r w:rsidRPr="002175D6">
        <w:rPr>
          <w:b/>
          <w:bCs/>
          <w:i/>
          <w:iCs/>
        </w:rPr>
        <w:t xml:space="preserve"> 7715941601</w:t>
      </w:r>
    </w:p>
    <w:p w:rsidR="00017603" w:rsidRPr="002175D6" w:rsidRDefault="00017603" w:rsidP="00017603">
      <w:r w:rsidRPr="002175D6">
        <w:t>ОГРН:</w:t>
      </w:r>
      <w:r w:rsidRPr="002175D6">
        <w:rPr>
          <w:b/>
          <w:bCs/>
          <w:i/>
          <w:iCs/>
        </w:rPr>
        <w:t xml:space="preserve"> 1127747123206</w:t>
      </w:r>
    </w:p>
    <w:p w:rsidR="00017603" w:rsidRPr="002175D6" w:rsidRDefault="00017603" w:rsidP="00017603">
      <w:r w:rsidRPr="002175D6">
        <w:t>Доля участия лица в уставном капитале эмитента, %:</w:t>
      </w:r>
      <w:r w:rsidRPr="002175D6">
        <w:rPr>
          <w:b/>
          <w:bCs/>
          <w:i/>
          <w:iCs/>
        </w:rPr>
        <w:t xml:space="preserve"> 12,82</w:t>
      </w:r>
    </w:p>
    <w:p w:rsidR="00017603" w:rsidRPr="002175D6" w:rsidRDefault="00017603" w:rsidP="00017603">
      <w:pPr>
        <w:rPr>
          <w:b/>
          <w:bCs/>
          <w:i/>
          <w:iCs/>
        </w:rPr>
      </w:pPr>
      <w:r w:rsidRPr="002175D6">
        <w:lastRenderedPageBreak/>
        <w:t>Доля принадлежащих лицу обыкновенных акций эмитента, %:</w:t>
      </w:r>
      <w:r w:rsidRPr="002175D6">
        <w:rPr>
          <w:b/>
          <w:bCs/>
          <w:i/>
          <w:iCs/>
        </w:rPr>
        <w:t xml:space="preserve"> 12,82</w:t>
      </w:r>
    </w:p>
    <w:p w:rsidR="00017603" w:rsidRPr="0016762E" w:rsidRDefault="00017603" w:rsidP="00017603">
      <w:pPr>
        <w:rPr>
          <w:b/>
          <w:b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Сухов Дмитрий Вячеславович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 xml:space="preserve">Российская Федерация, </w:t>
      </w:r>
      <w:r>
        <w:rPr>
          <w:b/>
          <w:bCs/>
          <w:i/>
          <w:iCs/>
        </w:rPr>
        <w:t xml:space="preserve">г. </w:t>
      </w:r>
      <w:r w:rsidRPr="002175D6">
        <w:rPr>
          <w:b/>
          <w:bCs/>
          <w:i/>
          <w:iCs/>
        </w:rPr>
        <w:t>Москва</w:t>
      </w:r>
    </w:p>
    <w:p w:rsidR="00017603" w:rsidRPr="002175D6" w:rsidRDefault="00017603" w:rsidP="00017603">
      <w:pPr>
        <w:jc w:val="both"/>
      </w:pPr>
      <w:r w:rsidRPr="002175D6">
        <w:t>ИНН:</w:t>
      </w:r>
      <w:r w:rsidRPr="002175D6">
        <w:rPr>
          <w:b/>
          <w:bCs/>
          <w:i/>
          <w:iCs/>
        </w:rPr>
        <w:t xml:space="preserve"> 77152789603</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2175D6" w:rsidRDefault="00017603" w:rsidP="00017603">
      <w:pPr>
        <w:jc w:val="both"/>
        <w:rPr>
          <w:b/>
          <w:bCs/>
          <w:i/>
          <w:iCs/>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w:t>
      </w:r>
      <w:proofErr w:type="spellStart"/>
      <w:r w:rsidRPr="002175D6">
        <w:rPr>
          <w:b/>
          <w:bCs/>
          <w:i/>
          <w:iCs/>
        </w:rPr>
        <w:t>ИнвестТраст</w:t>
      </w:r>
      <w:proofErr w:type="spellEnd"/>
      <w:r w:rsidRPr="002175D6">
        <w:rPr>
          <w:b/>
          <w:bCs/>
          <w:i/>
          <w:iCs/>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2175D6">
        <w:rPr>
          <w:b/>
          <w:bCs/>
          <w:i/>
          <w:iCs/>
        </w:rPr>
        <w:t>ИнвестТраст</w:t>
      </w:r>
      <w:proofErr w:type="spellEnd"/>
      <w:r w:rsidRPr="002175D6">
        <w:rPr>
          <w:b/>
          <w:bCs/>
          <w:i/>
          <w:iCs/>
        </w:rPr>
        <w:t>»</w:t>
      </w:r>
    </w:p>
    <w:p w:rsidR="00017603" w:rsidRPr="002175D6" w:rsidRDefault="00017603" w:rsidP="00017603">
      <w:pPr>
        <w:spacing w:before="0"/>
      </w:pPr>
      <w:r w:rsidRPr="002175D6">
        <w:t xml:space="preserve">Место нахождения: </w:t>
      </w:r>
      <w:r w:rsidR="007551EB">
        <w:rPr>
          <w:b/>
          <w:bCs/>
          <w:i/>
          <w:iCs/>
        </w:rPr>
        <w:t>119017</w:t>
      </w:r>
      <w:r w:rsidRPr="002175D6">
        <w:rPr>
          <w:b/>
          <w:bCs/>
          <w:i/>
          <w:iCs/>
        </w:rPr>
        <w:t>, г. Москва,</w:t>
      </w:r>
      <w:r w:rsidR="007551EB">
        <w:rPr>
          <w:b/>
          <w:bCs/>
          <w:i/>
          <w:iCs/>
        </w:rPr>
        <w:t xml:space="preserve"> ул. Большая Ордынка</w:t>
      </w:r>
      <w:r w:rsidRPr="002175D6">
        <w:rPr>
          <w:b/>
          <w:bCs/>
          <w:i/>
          <w:iCs/>
        </w:rPr>
        <w:t>,</w:t>
      </w:r>
      <w:r w:rsidR="007551EB">
        <w:rPr>
          <w:b/>
          <w:bCs/>
          <w:i/>
          <w:iCs/>
        </w:rPr>
        <w:t xml:space="preserve"> д. 40, стр. 4,7 этаж, помещение </w:t>
      </w:r>
      <w:r w:rsidR="007551EB">
        <w:rPr>
          <w:b/>
          <w:bCs/>
          <w:i/>
          <w:iCs/>
          <w:lang w:val="en-US"/>
        </w:rPr>
        <w:t>I</w:t>
      </w:r>
      <w:r w:rsidR="007551EB">
        <w:rPr>
          <w:b/>
          <w:bCs/>
          <w:i/>
          <w:iCs/>
        </w:rPr>
        <w:t>, комната 10.</w:t>
      </w:r>
    </w:p>
    <w:p w:rsidR="00017603" w:rsidRPr="002175D6" w:rsidRDefault="00017603" w:rsidP="00017603">
      <w:r w:rsidRPr="002175D6">
        <w:t>ИНН:</w:t>
      </w:r>
      <w:r w:rsidRPr="002175D6">
        <w:rPr>
          <w:b/>
          <w:bCs/>
          <w:i/>
          <w:iCs/>
        </w:rPr>
        <w:t xml:space="preserve"> 7709954810</w:t>
      </w:r>
    </w:p>
    <w:p w:rsidR="00017603" w:rsidRPr="002175D6" w:rsidRDefault="00017603" w:rsidP="00017603">
      <w:r w:rsidRPr="002175D6">
        <w:t>ОГРН:</w:t>
      </w:r>
      <w:r w:rsidRPr="002175D6">
        <w:rPr>
          <w:b/>
          <w:bCs/>
          <w:i/>
          <w:iCs/>
        </w:rPr>
        <w:t xml:space="preserve"> 1147746589242</w:t>
      </w:r>
    </w:p>
    <w:p w:rsidR="00017603" w:rsidRPr="002175D6" w:rsidRDefault="00017603" w:rsidP="00017603">
      <w:r w:rsidRPr="002175D6">
        <w:t>Доля участия лица в уставном капитале эмитента, %:</w:t>
      </w:r>
      <w:r w:rsidRPr="002175D6">
        <w:rPr>
          <w:b/>
          <w:bCs/>
          <w:i/>
          <w:iCs/>
        </w:rPr>
        <w:t xml:space="preserve"> 5</w:t>
      </w:r>
    </w:p>
    <w:p w:rsidR="00017603" w:rsidRPr="002175D6" w:rsidRDefault="00017603" w:rsidP="00017603">
      <w:pPr>
        <w:rPr>
          <w:b/>
          <w:bCs/>
          <w:i/>
          <w:iCs/>
        </w:rPr>
      </w:pPr>
      <w:r w:rsidRPr="002175D6">
        <w:t>Доля принадлежащих лицу обыкновенных акций эмитента, %:</w:t>
      </w:r>
      <w:r w:rsidRPr="002175D6">
        <w:rPr>
          <w:b/>
          <w:bCs/>
          <w:i/>
          <w:iCs/>
        </w:rPr>
        <w:t xml:space="preserve"> 5</w:t>
      </w:r>
    </w:p>
    <w:p w:rsidR="00017603" w:rsidRPr="0016762E" w:rsidRDefault="00017603" w:rsidP="00017603">
      <w:pPr>
        <w:rPr>
          <w:b/>
          <w:bCs/>
          <w:i/>
          <w:i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rPr>
          <w:i/>
        </w:rPr>
      </w:pPr>
      <w:r w:rsidRPr="002175D6">
        <w:rPr>
          <w:b/>
        </w:rPr>
        <w:t xml:space="preserve">6.1. </w:t>
      </w:r>
      <w:r w:rsidRPr="002175D6">
        <w:t>Полное фирменное наименование:</w:t>
      </w:r>
      <w:r w:rsidRPr="002175D6">
        <w:rPr>
          <w:b/>
          <w:bCs/>
          <w:i/>
          <w:iCs/>
        </w:rPr>
        <w:t xml:space="preserve"> </w:t>
      </w:r>
      <w:r w:rsidRPr="002175D6">
        <w:rPr>
          <w:b/>
          <w:bCs/>
          <w:i/>
        </w:rPr>
        <w:t>Общество с ограниченной ответственностью «</w:t>
      </w:r>
      <w:proofErr w:type="spellStart"/>
      <w:r w:rsidRPr="00747346">
        <w:rPr>
          <w:b/>
          <w:bCs/>
          <w:i/>
        </w:rPr>
        <w:t>БизнесКонцепт</w:t>
      </w:r>
      <w:proofErr w:type="spellEnd"/>
      <w:r w:rsidRPr="002175D6">
        <w:rPr>
          <w:b/>
          <w:bCs/>
          <w:i/>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747346">
        <w:rPr>
          <w:b/>
          <w:bCs/>
          <w:i/>
        </w:rPr>
        <w:t>БизнесКонцепт</w:t>
      </w:r>
      <w:proofErr w:type="spellEnd"/>
      <w:r w:rsidRPr="002175D6">
        <w:rPr>
          <w:b/>
          <w:bCs/>
          <w:i/>
          <w:iCs/>
        </w:rPr>
        <w:t>»</w:t>
      </w:r>
    </w:p>
    <w:p w:rsidR="00017603" w:rsidRPr="002175D6" w:rsidRDefault="00017603" w:rsidP="00017603">
      <w:pPr>
        <w:spacing w:before="0"/>
      </w:pPr>
      <w:r w:rsidRPr="002175D6">
        <w:t xml:space="preserve">Место нахождения: </w:t>
      </w:r>
      <w:r w:rsidR="00AF2E47">
        <w:rPr>
          <w:b/>
          <w:bCs/>
          <w:i/>
          <w:iCs/>
        </w:rPr>
        <w:t>119017</w:t>
      </w:r>
      <w:r w:rsidR="00AF2E47" w:rsidRPr="002175D6">
        <w:rPr>
          <w:b/>
          <w:bCs/>
          <w:i/>
          <w:iCs/>
        </w:rPr>
        <w:t>, г. Москва,</w:t>
      </w:r>
      <w:r w:rsidR="00AF2E47">
        <w:rPr>
          <w:b/>
          <w:bCs/>
          <w:i/>
          <w:iCs/>
        </w:rPr>
        <w:t xml:space="preserve"> ул. Большая Ордынка</w:t>
      </w:r>
      <w:r w:rsidR="00AF2E47" w:rsidRPr="002175D6">
        <w:rPr>
          <w:b/>
          <w:bCs/>
          <w:i/>
          <w:iCs/>
        </w:rPr>
        <w:t>,</w:t>
      </w:r>
      <w:r w:rsidR="00AF2E47">
        <w:rPr>
          <w:b/>
          <w:bCs/>
          <w:i/>
          <w:iCs/>
        </w:rPr>
        <w:t xml:space="preserve"> д. 40, стр. 4,7 этаж, помещение </w:t>
      </w:r>
      <w:r w:rsidR="00AF2E47">
        <w:rPr>
          <w:b/>
          <w:bCs/>
          <w:i/>
          <w:iCs/>
          <w:lang w:val="en-US"/>
        </w:rPr>
        <w:t>I</w:t>
      </w:r>
      <w:r w:rsidR="00AF2E47">
        <w:rPr>
          <w:b/>
          <w:bCs/>
          <w:i/>
          <w:iCs/>
        </w:rPr>
        <w:t>, комната 10.</w:t>
      </w:r>
    </w:p>
    <w:p w:rsidR="00017603" w:rsidRPr="002175D6" w:rsidRDefault="00017603" w:rsidP="00017603">
      <w:r w:rsidRPr="002175D6">
        <w:t>ИНН:</w:t>
      </w:r>
      <w:r w:rsidRPr="002175D6">
        <w:rPr>
          <w:b/>
          <w:bCs/>
          <w:i/>
          <w:iCs/>
        </w:rPr>
        <w:t xml:space="preserve"> </w:t>
      </w:r>
      <w:r w:rsidRPr="00747346">
        <w:rPr>
          <w:b/>
          <w:bCs/>
          <w:i/>
        </w:rPr>
        <w:t>7709949680</w:t>
      </w:r>
    </w:p>
    <w:p w:rsidR="00017603" w:rsidRPr="002175D6" w:rsidRDefault="00017603" w:rsidP="00017603">
      <w:r w:rsidRPr="002175D6">
        <w:t>ОГРН:</w:t>
      </w:r>
      <w:r w:rsidRPr="002175D6">
        <w:rPr>
          <w:b/>
          <w:bCs/>
          <w:i/>
          <w:iCs/>
        </w:rPr>
        <w:t xml:space="preserve"> </w:t>
      </w:r>
      <w:r w:rsidRPr="00747346">
        <w:rPr>
          <w:b/>
          <w:bCs/>
          <w:i/>
        </w:rPr>
        <w:t>1147746297951</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2175D6" w:rsidRDefault="00017603" w:rsidP="00017603">
      <w:pPr>
        <w:jc w:val="both"/>
      </w:pPr>
      <w:r w:rsidRPr="002175D6">
        <w:rPr>
          <w:b/>
          <w:bCs/>
          <w:i/>
          <w:iCs/>
        </w:rPr>
        <w:t>участие в юридическом лице, являющемся акционером Эмитента</w:t>
      </w:r>
    </w:p>
    <w:p w:rsidR="00017603" w:rsidRPr="002175D6" w:rsidRDefault="00017603" w:rsidP="00017603">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2175D6" w:rsidRDefault="00017603" w:rsidP="00017603">
      <w:pPr>
        <w:jc w:val="both"/>
      </w:pPr>
      <w:r w:rsidRPr="002175D6">
        <w:t>Вид контроля:</w:t>
      </w:r>
      <w:r w:rsidRPr="002175D6">
        <w:rPr>
          <w:b/>
          <w:bCs/>
          <w:i/>
          <w:iCs/>
        </w:rPr>
        <w:t xml:space="preserve"> прямой контроль</w:t>
      </w:r>
    </w:p>
    <w:p w:rsidR="00017603" w:rsidRPr="002175D6" w:rsidRDefault="00017603" w:rsidP="00017603">
      <w:pPr>
        <w:jc w:val="both"/>
      </w:pPr>
      <w:r w:rsidRPr="002175D6">
        <w:t>Размер доли такого лица в уставном  капитале участника (акционера) эмитента, %:</w:t>
      </w:r>
      <w:r w:rsidRPr="002175D6">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Default="00017603" w:rsidP="00017603"/>
    <w:p w:rsidR="00017603" w:rsidRPr="002175D6" w:rsidRDefault="00017603" w:rsidP="00017603">
      <w:r w:rsidRPr="002175D6">
        <w:t>Иные сведения, указываемые эмитентом по собственному усмотрению:</w:t>
      </w:r>
      <w:r w:rsidRPr="002175D6">
        <w:br/>
      </w:r>
      <w:r w:rsidRPr="002175D6">
        <w:rPr>
          <w:b/>
          <w:bCs/>
          <w:i/>
          <w:iCs/>
        </w:rPr>
        <w:lastRenderedPageBreak/>
        <w:t>иных сведений нет</w:t>
      </w:r>
    </w:p>
    <w:p w:rsidR="00017603" w:rsidRPr="00587BFF" w:rsidRDefault="00017603" w:rsidP="00017603">
      <w:pPr>
        <w:spacing w:before="120"/>
        <w:jc w:val="both"/>
      </w:pPr>
      <w:r w:rsidRPr="00587BFF">
        <w:rPr>
          <w:b/>
        </w:rPr>
        <w:t>6.2.</w:t>
      </w:r>
      <w:r w:rsidRPr="00587BFF">
        <w:t xml:space="preserve"> Фамилия Имя Отчество:</w:t>
      </w:r>
      <w:r w:rsidRPr="00587BFF">
        <w:rPr>
          <w:b/>
          <w:bCs/>
          <w:i/>
          <w:iCs/>
        </w:rPr>
        <w:t xml:space="preserve"> Судариков Сергей Николаевич</w:t>
      </w:r>
    </w:p>
    <w:p w:rsidR="00017603" w:rsidRPr="00587BFF" w:rsidRDefault="00017603" w:rsidP="00017603">
      <w:pPr>
        <w:spacing w:before="0"/>
        <w:jc w:val="both"/>
      </w:pPr>
      <w:r w:rsidRPr="00587BFF">
        <w:t xml:space="preserve">Место </w:t>
      </w:r>
      <w:r>
        <w:t>жительства</w:t>
      </w:r>
      <w:r w:rsidRPr="00587BFF">
        <w:t xml:space="preserve">: </w:t>
      </w:r>
      <w:r w:rsidRPr="00587BFF">
        <w:rPr>
          <w:b/>
          <w:bCs/>
          <w:i/>
          <w:iCs/>
        </w:rPr>
        <w:t xml:space="preserve">Российская Федерация, </w:t>
      </w:r>
      <w:r>
        <w:rPr>
          <w:b/>
          <w:bCs/>
          <w:i/>
          <w:iCs/>
        </w:rPr>
        <w:t xml:space="preserve">г. </w:t>
      </w:r>
      <w:r w:rsidRPr="00587BFF">
        <w:rPr>
          <w:b/>
          <w:bCs/>
          <w:i/>
          <w:iCs/>
        </w:rPr>
        <w:t>Москва</w:t>
      </w:r>
    </w:p>
    <w:p w:rsidR="00017603" w:rsidRPr="00587BFF" w:rsidRDefault="00017603" w:rsidP="00017603">
      <w:pPr>
        <w:jc w:val="both"/>
        <w:rPr>
          <w:b/>
          <w:bCs/>
          <w:i/>
          <w:iCs/>
        </w:rPr>
      </w:pPr>
      <w:r w:rsidRPr="00587BFF">
        <w:t>ИНН:</w:t>
      </w:r>
      <w:r w:rsidRPr="00587BFF">
        <w:rPr>
          <w:b/>
          <w:bCs/>
          <w:i/>
          <w:iCs/>
        </w:rPr>
        <w:t xml:space="preserve"> 500110654426</w:t>
      </w:r>
    </w:p>
    <w:p w:rsidR="00017603" w:rsidRPr="00587BFF" w:rsidRDefault="00017603" w:rsidP="00017603">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участие в юридическом лице, являющемся управляющей компани</w:t>
      </w:r>
      <w:r>
        <w:rPr>
          <w:b/>
          <w:bCs/>
          <w:i/>
          <w:iCs/>
        </w:rPr>
        <w:t>ей</w:t>
      </w:r>
      <w:r w:rsidRPr="00587BFF">
        <w:rPr>
          <w:b/>
          <w:bCs/>
          <w:i/>
          <w:iCs/>
        </w:rPr>
        <w:t xml:space="preserve"> закрытого паевого инвестиционного фонда, являющегося </w:t>
      </w:r>
      <w:r>
        <w:rPr>
          <w:b/>
          <w:bCs/>
          <w:i/>
          <w:iCs/>
        </w:rPr>
        <w:t>контролирующим лицом акционера Эмитента</w:t>
      </w:r>
    </w:p>
    <w:p w:rsidR="00017603" w:rsidRPr="00587BFF" w:rsidRDefault="00017603" w:rsidP="00017603">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Pr>
          <w:b/>
          <w:bCs/>
          <w:i/>
          <w:iCs/>
        </w:rPr>
        <w:t>являющемся контролирующим лицом акционера Эмитента</w:t>
      </w:r>
    </w:p>
    <w:p w:rsidR="00017603" w:rsidRPr="00587BFF" w:rsidRDefault="00017603" w:rsidP="00017603">
      <w:pPr>
        <w:jc w:val="both"/>
      </w:pPr>
      <w:r w:rsidRPr="00587BFF">
        <w:t>Вид контроля:</w:t>
      </w:r>
      <w:r w:rsidRPr="00587BFF">
        <w:rPr>
          <w:b/>
          <w:bCs/>
          <w:i/>
          <w:iCs/>
        </w:rPr>
        <w:t xml:space="preserve"> косвенный контроль</w:t>
      </w:r>
    </w:p>
    <w:p w:rsidR="00017603" w:rsidRPr="00587BFF" w:rsidRDefault="00017603" w:rsidP="00017603">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473407" w:rsidRPr="00473407" w:rsidRDefault="00017603" w:rsidP="00473407">
      <w:pPr>
        <w:jc w:val="both"/>
        <w:rPr>
          <w:b/>
          <w:bCs/>
          <w:i/>
          <w:iCs/>
        </w:rPr>
      </w:pPr>
      <w:r>
        <w:rPr>
          <w:b/>
          <w:bCs/>
          <w:i/>
          <w:iCs/>
        </w:rPr>
        <w:t>6.2</w:t>
      </w:r>
      <w:r w:rsidRPr="00587BFF">
        <w:rPr>
          <w:b/>
          <w:bCs/>
          <w:i/>
          <w:iCs/>
        </w:rPr>
        <w:t xml:space="preserve">.1. </w:t>
      </w:r>
      <w:r w:rsidR="00473407" w:rsidRPr="00473407">
        <w:rPr>
          <w:bCs/>
          <w:iCs/>
        </w:rPr>
        <w:t>Полное фирменное наименование:</w:t>
      </w:r>
      <w:r w:rsidR="00473407" w:rsidRPr="00473407">
        <w:rPr>
          <w:b/>
          <w:bCs/>
          <w:i/>
          <w:iCs/>
        </w:rPr>
        <w:t xml:space="preserve"> Компания с ограниченной ответственностью </w:t>
      </w:r>
      <w:proofErr w:type="spellStart"/>
      <w:r w:rsidR="00473407" w:rsidRPr="00473407">
        <w:rPr>
          <w:b/>
          <w:bCs/>
          <w:i/>
          <w:iCs/>
        </w:rPr>
        <w:t>Дабл</w:t>
      </w:r>
      <w:proofErr w:type="spellEnd"/>
      <w:r w:rsidR="00473407" w:rsidRPr="00473407">
        <w:rPr>
          <w:b/>
          <w:bCs/>
          <w:i/>
          <w:iCs/>
        </w:rPr>
        <w:t xml:space="preserve">-Ю </w:t>
      </w:r>
      <w:proofErr w:type="spellStart"/>
      <w:r w:rsidR="00473407" w:rsidRPr="00473407">
        <w:rPr>
          <w:b/>
          <w:bCs/>
          <w:i/>
          <w:iCs/>
        </w:rPr>
        <w:t>Эйч</w:t>
      </w:r>
      <w:proofErr w:type="spellEnd"/>
      <w:r w:rsidR="00473407" w:rsidRPr="00473407">
        <w:rPr>
          <w:b/>
          <w:bCs/>
          <w:i/>
          <w:iCs/>
        </w:rPr>
        <w:t xml:space="preserve"> Пи Эй Лимитед (WHPA LIMITED)</w:t>
      </w:r>
    </w:p>
    <w:p w:rsidR="00473407" w:rsidRPr="00473407" w:rsidRDefault="00473407" w:rsidP="00473407">
      <w:pPr>
        <w:jc w:val="both"/>
        <w:rPr>
          <w:b/>
          <w:bCs/>
          <w:i/>
          <w:iCs/>
        </w:rPr>
      </w:pPr>
      <w:r w:rsidRPr="00473407">
        <w:rPr>
          <w:bCs/>
          <w:iCs/>
        </w:rPr>
        <w:t xml:space="preserve">Место нахождения: </w:t>
      </w:r>
      <w:r w:rsidRPr="00473407">
        <w:rPr>
          <w:b/>
          <w:bCs/>
          <w:i/>
          <w:iCs/>
        </w:rPr>
        <w:t xml:space="preserve">Республика Кипр, </w:t>
      </w:r>
      <w:proofErr w:type="spellStart"/>
      <w:r w:rsidRPr="00473407">
        <w:rPr>
          <w:b/>
          <w:bCs/>
          <w:i/>
          <w:iCs/>
        </w:rPr>
        <w:t>Лимассол</w:t>
      </w:r>
      <w:proofErr w:type="spellEnd"/>
    </w:p>
    <w:p w:rsidR="00473407" w:rsidRPr="00473407" w:rsidRDefault="00473407" w:rsidP="00473407">
      <w:pPr>
        <w:jc w:val="both"/>
        <w:rPr>
          <w:b/>
          <w:bCs/>
          <w:i/>
          <w:iCs/>
        </w:rPr>
      </w:pPr>
      <w:r w:rsidRPr="00473407">
        <w:rPr>
          <w:bCs/>
          <w:iCs/>
        </w:rPr>
        <w:t>ИНН</w:t>
      </w:r>
      <w:r w:rsidRPr="00585B54">
        <w:rPr>
          <w:bCs/>
          <w:iCs/>
        </w:rPr>
        <w:t>:</w:t>
      </w:r>
      <w:r w:rsidRPr="00585B54">
        <w:rPr>
          <w:b/>
          <w:bCs/>
          <w:i/>
          <w:iCs/>
        </w:rPr>
        <w:t xml:space="preserve"> 9909389246</w:t>
      </w:r>
    </w:p>
    <w:p w:rsidR="00473407" w:rsidRPr="00473407" w:rsidRDefault="00473407" w:rsidP="00473407">
      <w:pPr>
        <w:jc w:val="both"/>
        <w:rPr>
          <w:b/>
          <w:bCs/>
          <w:i/>
          <w:iCs/>
        </w:rPr>
      </w:pPr>
      <w:r w:rsidRPr="00473407">
        <w:rPr>
          <w:bCs/>
          <w:iCs/>
        </w:rPr>
        <w:t xml:space="preserve">ОГРН: </w:t>
      </w:r>
      <w:r w:rsidRPr="00473407">
        <w:rPr>
          <w:b/>
          <w:bCs/>
          <w:i/>
          <w:iCs/>
        </w:rPr>
        <w:t>не применимо</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2. </w:t>
      </w:r>
      <w:r w:rsidRPr="00473407">
        <w:rPr>
          <w:bCs/>
          <w:iCs/>
        </w:rPr>
        <w:t>Полное фирменное наименование:</w:t>
      </w:r>
      <w:r w:rsidRPr="00473407">
        <w:rPr>
          <w:b/>
          <w:bCs/>
          <w:i/>
          <w:iCs/>
        </w:rPr>
        <w:t xml:space="preserve"> Общество с ограниченной ответственностью «Долгосрочные инвестиции»</w:t>
      </w:r>
    </w:p>
    <w:p w:rsidR="00473407" w:rsidRPr="00473407" w:rsidRDefault="00473407" w:rsidP="00473407">
      <w:pPr>
        <w:jc w:val="both"/>
        <w:rPr>
          <w:b/>
          <w:bCs/>
          <w:i/>
          <w:iCs/>
        </w:rPr>
      </w:pPr>
      <w:r w:rsidRPr="00473407">
        <w:rPr>
          <w:bCs/>
          <w:iCs/>
        </w:rPr>
        <w:t>Место нахождения:</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7725815074</w:t>
      </w:r>
    </w:p>
    <w:p w:rsidR="00473407" w:rsidRPr="00473407" w:rsidRDefault="00473407" w:rsidP="00473407">
      <w:pPr>
        <w:jc w:val="both"/>
        <w:rPr>
          <w:b/>
          <w:bCs/>
          <w:i/>
          <w:iCs/>
        </w:rPr>
      </w:pPr>
      <w:r w:rsidRPr="00473407">
        <w:rPr>
          <w:bCs/>
          <w:iCs/>
        </w:rPr>
        <w:t>ОГРН:</w:t>
      </w:r>
      <w:r w:rsidRPr="00473407">
        <w:rPr>
          <w:b/>
          <w:bCs/>
          <w:i/>
          <w:iCs/>
        </w:rPr>
        <w:t xml:space="preserve"> 1147746010213</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3. </w:t>
      </w:r>
      <w:r w:rsidRPr="00473407">
        <w:rPr>
          <w:bCs/>
          <w:iCs/>
        </w:rPr>
        <w:t>Полное фирменное наименование:</w:t>
      </w:r>
      <w:r w:rsidRPr="00473407">
        <w:rPr>
          <w:b/>
          <w:bCs/>
          <w:i/>
          <w:iCs/>
        </w:rPr>
        <w:t xml:space="preserve"> Общество с ограниченной ответственностью «РЕГИОН Портфельные инвестиции» Д.У. Закрытый паевой инвестиционный </w:t>
      </w:r>
      <w:r w:rsidR="00E02F33" w:rsidRPr="00473407">
        <w:rPr>
          <w:b/>
          <w:bCs/>
          <w:i/>
          <w:iCs/>
        </w:rPr>
        <w:t xml:space="preserve">комбинированный </w:t>
      </w:r>
      <w:r w:rsidRPr="00473407">
        <w:rPr>
          <w:b/>
          <w:bCs/>
          <w:i/>
          <w:iCs/>
        </w:rPr>
        <w:t>фонд «Промышленные инвестиции»</w:t>
      </w:r>
    </w:p>
    <w:p w:rsidR="00473407" w:rsidRPr="00473407" w:rsidRDefault="00473407" w:rsidP="00473407">
      <w:pPr>
        <w:jc w:val="both"/>
        <w:rPr>
          <w:b/>
          <w:bCs/>
          <w:i/>
          <w:iCs/>
        </w:rPr>
      </w:pPr>
      <w:r w:rsidRPr="00473407">
        <w:rPr>
          <w:bCs/>
          <w:iCs/>
        </w:rPr>
        <w:t>Место нахождения управляющей компании ООО «РЕГИОН Портфельные инвестиции»:</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 xml:space="preserve">ИНН управляющей компании: </w:t>
      </w:r>
      <w:r w:rsidRPr="00473407">
        <w:rPr>
          <w:b/>
          <w:bCs/>
          <w:i/>
          <w:iCs/>
        </w:rPr>
        <w:t>7706111837</w:t>
      </w:r>
    </w:p>
    <w:p w:rsidR="00473407" w:rsidRPr="00473407" w:rsidRDefault="00473407" w:rsidP="00473407">
      <w:pPr>
        <w:jc w:val="both"/>
        <w:rPr>
          <w:b/>
          <w:bCs/>
          <w:i/>
          <w:iCs/>
        </w:rPr>
      </w:pPr>
      <w:r w:rsidRPr="00473407">
        <w:rPr>
          <w:bCs/>
          <w:iCs/>
        </w:rPr>
        <w:t>ОГРН управляющей компании:</w:t>
      </w:r>
      <w:r w:rsidRPr="00473407">
        <w:rPr>
          <w:b/>
          <w:bCs/>
          <w:i/>
          <w:iCs/>
        </w:rPr>
        <w:t xml:space="preserve"> 1027739209431</w:t>
      </w:r>
    </w:p>
    <w:p w:rsidR="00473407" w:rsidRPr="00473407" w:rsidRDefault="00473407" w:rsidP="00473407">
      <w:pPr>
        <w:jc w:val="both"/>
        <w:rPr>
          <w:b/>
          <w:bCs/>
          <w:i/>
          <w:iCs/>
        </w:rPr>
      </w:pPr>
      <w:r>
        <w:rPr>
          <w:b/>
          <w:bCs/>
          <w:i/>
          <w:iCs/>
        </w:rPr>
        <w:t>6.2</w:t>
      </w:r>
      <w:r w:rsidRPr="00587BFF">
        <w:rPr>
          <w:b/>
          <w:bCs/>
          <w:i/>
          <w:iCs/>
        </w:rPr>
        <w:t>.</w:t>
      </w:r>
      <w:r w:rsidRPr="00473407">
        <w:rPr>
          <w:b/>
          <w:bCs/>
          <w:i/>
          <w:iCs/>
        </w:rPr>
        <w:t xml:space="preserve">4. </w:t>
      </w:r>
      <w:r w:rsidRPr="00473407">
        <w:rPr>
          <w:bCs/>
          <w:iCs/>
        </w:rPr>
        <w:t xml:space="preserve">Полное фирменное наименование: </w:t>
      </w:r>
      <w:r w:rsidRPr="00473407">
        <w:rPr>
          <w:b/>
          <w:bCs/>
          <w:i/>
          <w:iCs/>
        </w:rPr>
        <w:t>Общество с ограниченной ответственностью «</w:t>
      </w:r>
      <w:proofErr w:type="spellStart"/>
      <w:r w:rsidRPr="00473407">
        <w:rPr>
          <w:b/>
          <w:bCs/>
          <w:i/>
          <w:iCs/>
        </w:rPr>
        <w:t>БизнесКонцепт</w:t>
      </w:r>
      <w:proofErr w:type="spellEnd"/>
      <w:r w:rsidRPr="00473407">
        <w:rPr>
          <w:b/>
          <w:bCs/>
          <w:i/>
          <w:iCs/>
        </w:rPr>
        <w:t>»</w:t>
      </w:r>
    </w:p>
    <w:p w:rsidR="00473407" w:rsidRPr="00473407" w:rsidRDefault="00473407" w:rsidP="00473407">
      <w:pPr>
        <w:jc w:val="both"/>
        <w:rPr>
          <w:b/>
          <w:bCs/>
          <w:i/>
          <w:iCs/>
        </w:rPr>
      </w:pPr>
      <w:r w:rsidRPr="00473407">
        <w:rPr>
          <w:bCs/>
          <w:iCs/>
        </w:rPr>
        <w:t>Место нахождения:</w:t>
      </w:r>
      <w:r w:rsidRPr="00473407">
        <w:rPr>
          <w:b/>
          <w:bCs/>
          <w:i/>
          <w:iCs/>
        </w:rPr>
        <w:t xml:space="preserve"> 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7709949680</w:t>
      </w:r>
    </w:p>
    <w:p w:rsidR="00473407" w:rsidRPr="00473407" w:rsidRDefault="00473407" w:rsidP="00473407">
      <w:pPr>
        <w:jc w:val="both"/>
        <w:rPr>
          <w:b/>
          <w:bCs/>
          <w:i/>
          <w:iCs/>
        </w:rPr>
      </w:pPr>
      <w:r w:rsidRPr="00473407">
        <w:rPr>
          <w:bCs/>
          <w:iCs/>
        </w:rPr>
        <w:t>ОГРН:</w:t>
      </w:r>
      <w:r w:rsidRPr="00473407">
        <w:rPr>
          <w:b/>
          <w:bCs/>
          <w:i/>
          <w:iCs/>
        </w:rPr>
        <w:t xml:space="preserve"> 1147746297951</w:t>
      </w:r>
    </w:p>
    <w:p w:rsidR="00473407" w:rsidRPr="00473407" w:rsidRDefault="00473407" w:rsidP="00473407">
      <w:pPr>
        <w:jc w:val="both"/>
        <w:rPr>
          <w:b/>
          <w:bCs/>
          <w:i/>
          <w:iCs/>
        </w:rPr>
      </w:pPr>
      <w:r>
        <w:rPr>
          <w:b/>
          <w:bCs/>
          <w:i/>
          <w:iCs/>
        </w:rPr>
        <w:t>6.2</w:t>
      </w:r>
      <w:r w:rsidRPr="00587BFF">
        <w:rPr>
          <w:b/>
          <w:bCs/>
          <w:i/>
          <w:iCs/>
        </w:rPr>
        <w:t>.</w:t>
      </w:r>
      <w:r w:rsidRPr="00473407">
        <w:rPr>
          <w:b/>
          <w:bCs/>
          <w:i/>
          <w:iCs/>
        </w:rPr>
        <w:t>5. Акционер Эмитента:</w:t>
      </w:r>
    </w:p>
    <w:p w:rsidR="00473407" w:rsidRPr="00473407" w:rsidRDefault="00473407" w:rsidP="00473407">
      <w:pPr>
        <w:jc w:val="both"/>
        <w:rPr>
          <w:b/>
          <w:bCs/>
          <w:i/>
          <w:iCs/>
        </w:rPr>
      </w:pPr>
      <w:r w:rsidRPr="00473407">
        <w:rPr>
          <w:bCs/>
          <w:iCs/>
        </w:rPr>
        <w:t>Полное фирменное наименование:</w:t>
      </w:r>
      <w:r w:rsidRPr="00473407">
        <w:rPr>
          <w:b/>
          <w:bCs/>
          <w:i/>
          <w:iCs/>
        </w:rPr>
        <w:t xml:space="preserve"> Общество с ограниченной ответственностью «</w:t>
      </w:r>
      <w:proofErr w:type="spellStart"/>
      <w:r w:rsidRPr="00473407">
        <w:rPr>
          <w:b/>
          <w:bCs/>
          <w:i/>
          <w:iCs/>
        </w:rPr>
        <w:t>ИнвестТраст</w:t>
      </w:r>
      <w:proofErr w:type="spellEnd"/>
      <w:r w:rsidRPr="00473407">
        <w:rPr>
          <w:b/>
          <w:bCs/>
          <w:i/>
          <w:iCs/>
        </w:rPr>
        <w:t>»</w:t>
      </w:r>
    </w:p>
    <w:p w:rsidR="00473407" w:rsidRPr="00473407" w:rsidRDefault="00473407" w:rsidP="00473407">
      <w:pPr>
        <w:jc w:val="both"/>
        <w:rPr>
          <w:b/>
          <w:bCs/>
          <w:i/>
          <w:iCs/>
        </w:rPr>
      </w:pPr>
      <w:r w:rsidRPr="00473407">
        <w:rPr>
          <w:bCs/>
          <w:iCs/>
        </w:rPr>
        <w:t xml:space="preserve">Место нахождения: </w:t>
      </w:r>
      <w:r w:rsidRPr="00473407">
        <w:rPr>
          <w:b/>
          <w:bCs/>
          <w:i/>
          <w:iCs/>
        </w:rPr>
        <w:t>Российская Федерация, г. Москва</w:t>
      </w:r>
    </w:p>
    <w:p w:rsidR="00473407" w:rsidRPr="00473407" w:rsidRDefault="00473407" w:rsidP="00473407">
      <w:pPr>
        <w:jc w:val="both"/>
        <w:rPr>
          <w:b/>
          <w:bCs/>
          <w:i/>
          <w:iCs/>
        </w:rPr>
      </w:pPr>
      <w:r w:rsidRPr="00473407">
        <w:rPr>
          <w:bCs/>
          <w:iCs/>
        </w:rPr>
        <w:t>ИНН:</w:t>
      </w:r>
      <w:r w:rsidRPr="00473407">
        <w:rPr>
          <w:b/>
          <w:bCs/>
          <w:i/>
          <w:iCs/>
        </w:rPr>
        <w:t xml:space="preserve"> 7709954810</w:t>
      </w:r>
    </w:p>
    <w:p w:rsidR="00473407" w:rsidRPr="00473407" w:rsidRDefault="00473407" w:rsidP="00473407">
      <w:pPr>
        <w:jc w:val="both"/>
        <w:rPr>
          <w:b/>
          <w:bCs/>
          <w:i/>
          <w:iCs/>
        </w:rPr>
      </w:pPr>
      <w:r w:rsidRPr="00473407">
        <w:rPr>
          <w:bCs/>
          <w:iCs/>
        </w:rPr>
        <w:t>ОГРН:</w:t>
      </w:r>
      <w:r w:rsidRPr="00473407">
        <w:rPr>
          <w:b/>
          <w:bCs/>
          <w:i/>
          <w:iCs/>
        </w:rPr>
        <w:t xml:space="preserve"> 1147746589242;</w:t>
      </w:r>
    </w:p>
    <w:p w:rsidR="00017603" w:rsidRPr="00587BFF" w:rsidRDefault="00017603" w:rsidP="00473407">
      <w:pPr>
        <w:jc w:val="both"/>
      </w:pPr>
    </w:p>
    <w:p w:rsidR="00017603" w:rsidRPr="00587BFF" w:rsidRDefault="00017603" w:rsidP="00017603">
      <w:pPr>
        <w:jc w:val="both"/>
      </w:pPr>
      <w:r w:rsidRPr="00587BFF">
        <w:t>Иные сведения, указываемые эмитентом по собственному усмотрению:</w:t>
      </w:r>
    </w:p>
    <w:p w:rsidR="00017603" w:rsidRPr="00587BFF" w:rsidRDefault="00017603" w:rsidP="00017603">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lastRenderedPageBreak/>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r w:rsidR="003C6371">
        <w:rPr>
          <w:b/>
          <w:bCs/>
          <w:i/>
          <w:iCs/>
        </w:rPr>
        <w:t>ся</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3" w:name="_Toc528068224"/>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116B3E" w:rsidRDefault="00116B3E" w:rsidP="00E7511B">
      <w:pPr>
        <w:pStyle w:val="SubHeading"/>
        <w:ind w:left="200"/>
        <w:jc w:val="both"/>
        <w:rPr>
          <w:b/>
          <w:i/>
        </w:rPr>
      </w:pPr>
      <w:r w:rsidRPr="00116B3E">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116B3E">
        <w:rPr>
          <w:b/>
          <w:i/>
        </w:rPr>
        <w:t>0%</w:t>
      </w:r>
    </w:p>
    <w:p w:rsidR="000249C2" w:rsidRPr="00BA4D5D" w:rsidRDefault="000249C2" w:rsidP="00116B3E">
      <w:pPr>
        <w:pStyle w:val="SubHeading"/>
        <w:spacing w:before="120"/>
        <w:ind w:left="198"/>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w:t>
      </w:r>
      <w:r w:rsidR="00AD05D0">
        <w:t>«</w:t>
      </w:r>
      <w:r w:rsidRPr="00BA4D5D">
        <w:t>золотой акции</w:t>
      </w:r>
      <w:r w:rsidR="00AD05D0">
        <w:t>»</w:t>
      </w:r>
      <w:r w:rsidRPr="00BA4D5D">
        <w:t>), срок действия специального права (</w:t>
      </w:r>
      <w:r w:rsidR="00AD05D0">
        <w:t>«</w:t>
      </w:r>
      <w:r w:rsidRPr="00BA4D5D">
        <w:t>золотой акции</w:t>
      </w:r>
      <w:r w:rsidR="00AD05D0">
        <w:t>»</w:t>
      </w:r>
      <w:r w:rsidRPr="00BA4D5D">
        <w:t>)</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4" w:name="_Toc528068225"/>
      <w:r w:rsidRPr="00BA4D5D">
        <w:t>6.4. Сведения об ограничениях на участие в уставном капитале эмитента</w:t>
      </w:r>
      <w:bookmarkEnd w:id="64"/>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5" w:name="_Toc528068226"/>
      <w:r w:rsidRPr="00BA4D5D">
        <w:t xml:space="preserve">6.5. </w:t>
      </w:r>
      <w:r w:rsidR="006172E1" w:rsidRPr="00BA4D5D">
        <w:t xml:space="preserve">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w:t>
      </w:r>
      <w:r w:rsidR="006172E1" w:rsidRPr="00BA4D5D">
        <w:lastRenderedPageBreak/>
        <w:t>процентами его обыкновенных акций</w:t>
      </w:r>
      <w:bookmarkEnd w:id="65"/>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CB737B" w:rsidRPr="00BA4D5D" w:rsidRDefault="00CB737B" w:rsidP="00CB737B">
      <w:pPr>
        <w:ind w:left="400"/>
      </w:pPr>
      <w:r w:rsidRPr="00BA4D5D">
        <w:t>Дата составления списка лиц, имеющих право на участие в общем собрании акционеров (участников) эмитента:</w:t>
      </w:r>
      <w:r w:rsidRPr="00BA4D5D">
        <w:rPr>
          <w:b/>
          <w:bCs/>
          <w:i/>
          <w:iCs/>
        </w:rPr>
        <w:t xml:space="preserve"> </w:t>
      </w:r>
      <w:r w:rsidR="00AD05D0" w:rsidRPr="00AD05D0">
        <w:rPr>
          <w:b/>
          <w:bCs/>
          <w:i/>
          <w:iCs/>
        </w:rPr>
        <w:t>15 мая 2017 года</w:t>
      </w:r>
    </w:p>
    <w:p w:rsidR="00CB737B" w:rsidRPr="00BA4D5D" w:rsidRDefault="00CB737B" w:rsidP="00CB737B">
      <w:pPr>
        <w:ind w:left="400"/>
      </w:pPr>
      <w:r w:rsidRPr="00BA4D5D">
        <w:t>Список акционеров (участников)</w:t>
      </w:r>
    </w:p>
    <w:p w:rsidR="00AD05D0" w:rsidRPr="00AD05D0" w:rsidRDefault="00AD05D0" w:rsidP="00AD05D0">
      <w:pPr>
        <w:numPr>
          <w:ilvl w:val="0"/>
          <w:numId w:val="92"/>
        </w:numPr>
      </w:pPr>
      <w:r w:rsidRPr="00AD05D0">
        <w:t xml:space="preserve">Полное фирменное наименование: </w:t>
      </w:r>
      <w:r w:rsidRPr="00AD05D0">
        <w:rPr>
          <w:b/>
          <w:bCs/>
          <w:i/>
          <w:iCs/>
        </w:rPr>
        <w:t>Публичное акционерное общество «Нефтяная компания «Роснефть»</w:t>
      </w:r>
    </w:p>
    <w:p w:rsidR="00AD05D0" w:rsidRPr="00AD05D0" w:rsidRDefault="00AD05D0" w:rsidP="00AD05D0">
      <w:pPr>
        <w:ind w:left="400"/>
      </w:pPr>
      <w:r w:rsidRPr="00AD05D0">
        <w:t>Сокращенное фирменное наименование:</w:t>
      </w:r>
      <w:r w:rsidRPr="00AD05D0">
        <w:rPr>
          <w:b/>
          <w:bCs/>
          <w:i/>
          <w:iCs/>
        </w:rPr>
        <w:t xml:space="preserve"> ПАО «НК «Роснефть»</w:t>
      </w:r>
    </w:p>
    <w:p w:rsidR="00AD05D0" w:rsidRPr="00AD05D0" w:rsidRDefault="00AD05D0" w:rsidP="00AD05D0">
      <w:pPr>
        <w:ind w:left="400"/>
      </w:pPr>
      <w:r w:rsidRPr="00AD05D0">
        <w:t xml:space="preserve">Место нахождения: </w:t>
      </w:r>
      <w:r w:rsidRPr="00AD05D0">
        <w:rPr>
          <w:b/>
          <w:bCs/>
          <w:i/>
          <w:iCs/>
        </w:rPr>
        <w:t>Российская Федерация, г. Москва</w:t>
      </w:r>
    </w:p>
    <w:p w:rsidR="00AD05D0" w:rsidRPr="00AD05D0" w:rsidRDefault="00AD05D0" w:rsidP="00AD05D0">
      <w:pPr>
        <w:ind w:left="400"/>
      </w:pPr>
      <w:r w:rsidRPr="00AD05D0">
        <w:t>ИНН:</w:t>
      </w:r>
      <w:r w:rsidRPr="00AD05D0">
        <w:rPr>
          <w:b/>
          <w:bCs/>
          <w:i/>
          <w:iCs/>
        </w:rPr>
        <w:t xml:space="preserve"> 7706107510</w:t>
      </w:r>
    </w:p>
    <w:p w:rsidR="00AD05D0" w:rsidRPr="00AD05D0" w:rsidRDefault="00AD05D0" w:rsidP="00AD05D0">
      <w:pPr>
        <w:ind w:left="400"/>
      </w:pPr>
      <w:r w:rsidRPr="00AD05D0">
        <w:t>ОГРН:</w:t>
      </w:r>
      <w:r w:rsidRPr="00AD05D0">
        <w:rPr>
          <w:b/>
          <w:bCs/>
          <w:i/>
          <w:iCs/>
        </w:rPr>
        <w:t xml:space="preserve"> 1027700043502</w:t>
      </w:r>
    </w:p>
    <w:p w:rsidR="00AD05D0" w:rsidRPr="00473407" w:rsidRDefault="00AD05D0" w:rsidP="00AD05D0">
      <w:pPr>
        <w:ind w:left="400"/>
      </w:pPr>
      <w:r w:rsidRPr="00AD05D0">
        <w:t xml:space="preserve">Доля участия лица в уставном капитале эмитента, </w:t>
      </w:r>
      <w:r w:rsidRPr="00473407">
        <w:t>%:</w:t>
      </w:r>
      <w:r w:rsidRPr="00473407">
        <w:rPr>
          <w:b/>
          <w:bCs/>
          <w:i/>
          <w:iCs/>
        </w:rPr>
        <w:t xml:space="preserve"> </w:t>
      </w:r>
      <w:r w:rsidR="00FA2DB8" w:rsidRPr="00473407">
        <w:rPr>
          <w:b/>
          <w:bCs/>
          <w:i/>
          <w:iCs/>
        </w:rPr>
        <w:t>19</w:t>
      </w:r>
      <w:r w:rsidRPr="00473407">
        <w:rPr>
          <w:b/>
          <w:bCs/>
          <w:i/>
          <w:iCs/>
        </w:rPr>
        <w:t>,</w:t>
      </w:r>
      <w:r w:rsidR="00FA2DB8" w:rsidRPr="00473407">
        <w:rPr>
          <w:b/>
          <w:bCs/>
          <w:i/>
          <w:iCs/>
        </w:rPr>
        <w:t>29</w:t>
      </w:r>
    </w:p>
    <w:p w:rsidR="00AD05D0" w:rsidRPr="00473407" w:rsidRDefault="00AD05D0" w:rsidP="00AD05D0">
      <w:pPr>
        <w:ind w:left="400"/>
        <w:rPr>
          <w:b/>
          <w:bCs/>
          <w:i/>
          <w:iCs/>
        </w:rPr>
      </w:pPr>
      <w:r w:rsidRPr="00473407">
        <w:t>Доля принадлежащих лицу обыкновенных акций эмитента, %:</w:t>
      </w:r>
      <w:r w:rsidRPr="00473407">
        <w:rPr>
          <w:b/>
          <w:bCs/>
          <w:i/>
          <w:iCs/>
        </w:rPr>
        <w:t xml:space="preserve"> </w:t>
      </w:r>
      <w:r w:rsidR="00FA2DB8" w:rsidRPr="00473407">
        <w:rPr>
          <w:b/>
          <w:bCs/>
          <w:i/>
          <w:iCs/>
        </w:rPr>
        <w:t>19</w:t>
      </w:r>
      <w:r w:rsidRPr="00473407">
        <w:rPr>
          <w:b/>
          <w:bCs/>
          <w:i/>
          <w:iCs/>
        </w:rPr>
        <w:t>,</w:t>
      </w:r>
      <w:r w:rsidR="00FA2DB8" w:rsidRPr="00473407">
        <w:rPr>
          <w:b/>
          <w:bCs/>
          <w:i/>
          <w:iCs/>
        </w:rPr>
        <w:t>29</w:t>
      </w:r>
    </w:p>
    <w:p w:rsidR="00AD05D0" w:rsidRPr="00473407" w:rsidRDefault="00AD05D0" w:rsidP="003C6371">
      <w:pPr>
        <w:numPr>
          <w:ilvl w:val="0"/>
          <w:numId w:val="92"/>
        </w:numPr>
        <w:spacing w:before="120"/>
        <w:ind w:left="714" w:hanging="357"/>
      </w:pPr>
      <w:r w:rsidRPr="00473407">
        <w:t xml:space="preserve">Полное фирменное наименование: </w:t>
      </w:r>
      <w:r w:rsidRPr="00473407">
        <w:rPr>
          <w:b/>
          <w:bCs/>
          <w:i/>
          <w:iCs/>
        </w:rPr>
        <w:t>ЗНФ ХОЛДИНГС ЛИМИТЕД</w:t>
      </w:r>
    </w:p>
    <w:p w:rsidR="00AD05D0" w:rsidRPr="00AD05D0" w:rsidRDefault="00AD05D0" w:rsidP="00AD05D0">
      <w:pPr>
        <w:ind w:left="400"/>
      </w:pPr>
      <w:r w:rsidRPr="00AD05D0">
        <w:t>Сокращенное фирменное наименование:</w:t>
      </w:r>
      <w:r w:rsidRPr="00AD05D0">
        <w:rPr>
          <w:b/>
          <w:bCs/>
          <w:i/>
          <w:iCs/>
        </w:rPr>
        <w:t xml:space="preserve"> нет</w:t>
      </w:r>
    </w:p>
    <w:p w:rsidR="00AD05D0" w:rsidRPr="00AD05D0" w:rsidRDefault="00AD05D0" w:rsidP="00AD05D0">
      <w:pPr>
        <w:ind w:left="400"/>
      </w:pPr>
      <w:r w:rsidRPr="00AD05D0">
        <w:t xml:space="preserve">Место нахождения: </w:t>
      </w:r>
      <w:r w:rsidRPr="00AD05D0">
        <w:rPr>
          <w:b/>
          <w:bCs/>
          <w:i/>
          <w:iCs/>
        </w:rPr>
        <w:t xml:space="preserve">Кипр, 3030 </w:t>
      </w:r>
      <w:r w:rsidRPr="00AD05D0">
        <w:rPr>
          <w:b/>
          <w:bCs/>
          <w:i/>
          <w:iCs/>
          <w:lang w:val="en-US"/>
        </w:rPr>
        <w:t>Limassol</w:t>
      </w:r>
      <w:r w:rsidRPr="00AD05D0">
        <w:rPr>
          <w:b/>
          <w:bCs/>
          <w:i/>
          <w:iCs/>
        </w:rPr>
        <w:t xml:space="preserve">, </w:t>
      </w:r>
      <w:r w:rsidRPr="00AD05D0">
        <w:rPr>
          <w:b/>
          <w:bCs/>
          <w:i/>
          <w:iCs/>
          <w:lang w:val="en-US"/>
        </w:rPr>
        <w:t>Cyprus</w:t>
      </w:r>
      <w:r w:rsidRPr="00AD05D0">
        <w:rPr>
          <w:b/>
          <w:bCs/>
          <w:i/>
          <w:iCs/>
        </w:rPr>
        <w:t xml:space="preserve">, </w:t>
      </w:r>
      <w:proofErr w:type="spellStart"/>
      <w:r w:rsidRPr="00AD05D0">
        <w:rPr>
          <w:b/>
          <w:bCs/>
          <w:i/>
          <w:iCs/>
          <w:lang w:val="en-US"/>
        </w:rPr>
        <w:t>Petoussis</w:t>
      </w:r>
      <w:proofErr w:type="spellEnd"/>
      <w:r w:rsidRPr="00AD05D0">
        <w:rPr>
          <w:b/>
          <w:bCs/>
          <w:i/>
          <w:iCs/>
        </w:rPr>
        <w:t xml:space="preserve"> </w:t>
      </w:r>
      <w:r w:rsidRPr="00AD05D0">
        <w:rPr>
          <w:b/>
          <w:bCs/>
          <w:i/>
          <w:iCs/>
          <w:lang w:val="en-US"/>
        </w:rPr>
        <w:t>Bros</w:t>
      </w:r>
      <w:r w:rsidRPr="00AD05D0">
        <w:rPr>
          <w:b/>
          <w:bCs/>
          <w:i/>
          <w:iCs/>
        </w:rPr>
        <w:t xml:space="preserve"> </w:t>
      </w:r>
      <w:r w:rsidRPr="00AD05D0">
        <w:rPr>
          <w:b/>
          <w:bCs/>
          <w:i/>
          <w:iCs/>
          <w:lang w:val="en-US"/>
        </w:rPr>
        <w:t>Building</w:t>
      </w:r>
      <w:r w:rsidRPr="00AD05D0">
        <w:rPr>
          <w:b/>
          <w:bCs/>
          <w:i/>
          <w:iCs/>
        </w:rPr>
        <w:t>, 3</w:t>
      </w:r>
      <w:proofErr w:type="spellStart"/>
      <w:r w:rsidRPr="00AD05D0">
        <w:rPr>
          <w:b/>
          <w:bCs/>
          <w:i/>
          <w:iCs/>
          <w:lang w:val="en-US"/>
        </w:rPr>
        <w:t>rd</w:t>
      </w:r>
      <w:proofErr w:type="spellEnd"/>
      <w:r w:rsidRPr="00AD05D0">
        <w:rPr>
          <w:b/>
          <w:bCs/>
          <w:i/>
          <w:iCs/>
        </w:rPr>
        <w:t xml:space="preserve"> </w:t>
      </w:r>
      <w:r w:rsidRPr="00AD05D0">
        <w:rPr>
          <w:b/>
          <w:bCs/>
          <w:i/>
          <w:iCs/>
          <w:lang w:val="en-US"/>
        </w:rPr>
        <w:t>Floor</w:t>
      </w:r>
      <w:r w:rsidRPr="00AD05D0">
        <w:rPr>
          <w:b/>
          <w:bCs/>
          <w:i/>
          <w:iCs/>
        </w:rPr>
        <w:t xml:space="preserve">, </w:t>
      </w:r>
      <w:proofErr w:type="spellStart"/>
      <w:r w:rsidRPr="00AD05D0">
        <w:rPr>
          <w:b/>
          <w:bCs/>
          <w:i/>
          <w:iCs/>
          <w:lang w:val="en-US"/>
        </w:rPr>
        <w:t>Evagora</w:t>
      </w:r>
      <w:proofErr w:type="spellEnd"/>
      <w:r w:rsidRPr="00AD05D0">
        <w:rPr>
          <w:b/>
          <w:bCs/>
          <w:i/>
          <w:iCs/>
        </w:rPr>
        <w:t xml:space="preserve"> </w:t>
      </w:r>
      <w:proofErr w:type="spellStart"/>
      <w:r w:rsidRPr="00AD05D0">
        <w:rPr>
          <w:b/>
          <w:bCs/>
          <w:i/>
          <w:iCs/>
          <w:lang w:val="en-US"/>
        </w:rPr>
        <w:t>Papachristoforou</w:t>
      </w:r>
      <w:proofErr w:type="spellEnd"/>
      <w:r w:rsidRPr="00AD05D0">
        <w:rPr>
          <w:b/>
          <w:bCs/>
          <w:i/>
          <w:iCs/>
        </w:rPr>
        <w:t>, 18</w:t>
      </w:r>
    </w:p>
    <w:p w:rsidR="00AD05D0" w:rsidRPr="00AD05D0" w:rsidRDefault="00AD05D0" w:rsidP="00AD05D0">
      <w:pPr>
        <w:ind w:left="400"/>
      </w:pPr>
      <w:r w:rsidRPr="00AD05D0">
        <w:t>ИНН:</w:t>
      </w:r>
      <w:r w:rsidRPr="00AD05D0">
        <w:rPr>
          <w:b/>
          <w:bCs/>
          <w:i/>
          <w:iCs/>
        </w:rPr>
        <w:t xml:space="preserve"> нет</w:t>
      </w:r>
    </w:p>
    <w:p w:rsidR="00AD05D0" w:rsidRPr="00AD05D0" w:rsidRDefault="00AD05D0" w:rsidP="00AD05D0">
      <w:pPr>
        <w:ind w:left="400"/>
      </w:pPr>
      <w:r w:rsidRPr="00AD05D0">
        <w:t>ОГРН:</w:t>
      </w:r>
      <w:r w:rsidRPr="00AD05D0">
        <w:rPr>
          <w:b/>
          <w:bCs/>
          <w:i/>
          <w:iCs/>
        </w:rPr>
        <w:t xml:space="preserve"> нет</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18,25</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18,25</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«Аналитик Бизнеса»</w:t>
      </w:r>
    </w:p>
    <w:p w:rsidR="00AD05D0" w:rsidRPr="00AD05D0" w:rsidRDefault="00AD05D0" w:rsidP="00AD05D0">
      <w:pPr>
        <w:ind w:left="400"/>
      </w:pPr>
      <w:r w:rsidRPr="00AD05D0">
        <w:t>Сокращенное фирменное наименование:</w:t>
      </w:r>
      <w:r w:rsidRPr="00AD05D0">
        <w:rPr>
          <w:b/>
          <w:bCs/>
          <w:i/>
          <w:iCs/>
        </w:rPr>
        <w:t xml:space="preserve"> ООО «Аналитик Бизнеса»</w:t>
      </w:r>
    </w:p>
    <w:p w:rsidR="00AD05D0" w:rsidRPr="00AD05D0" w:rsidRDefault="00AD05D0" w:rsidP="00AD05D0">
      <w:pPr>
        <w:ind w:left="400"/>
      </w:pPr>
      <w:r w:rsidRPr="00AD05D0">
        <w:t xml:space="preserve">Место нахождения: </w:t>
      </w:r>
      <w:r w:rsidRPr="00AD05D0">
        <w:rPr>
          <w:b/>
          <w:bCs/>
          <w:i/>
          <w:iCs/>
        </w:rPr>
        <w:t xml:space="preserve">111024, г. Москва, ул. Авиамоторная, д. 12, помещение </w:t>
      </w:r>
      <w:r w:rsidRPr="00AD05D0">
        <w:rPr>
          <w:b/>
          <w:bCs/>
          <w:i/>
          <w:iCs/>
          <w:lang w:val="en-US"/>
        </w:rPr>
        <w:t>XIX</w:t>
      </w:r>
      <w:r w:rsidRPr="00AD05D0">
        <w:rPr>
          <w:b/>
          <w:bCs/>
          <w:i/>
          <w:iCs/>
        </w:rPr>
        <w:t xml:space="preserve">, комната 16 </w:t>
      </w:r>
    </w:p>
    <w:p w:rsidR="00AD05D0" w:rsidRPr="00AD05D0" w:rsidRDefault="00AD05D0" w:rsidP="00AD05D0">
      <w:pPr>
        <w:ind w:left="400"/>
      </w:pPr>
      <w:r w:rsidRPr="00AD05D0">
        <w:t>ИНН:</w:t>
      </w:r>
      <w:r w:rsidRPr="00AD05D0">
        <w:rPr>
          <w:b/>
          <w:bCs/>
          <w:i/>
          <w:iCs/>
        </w:rPr>
        <w:t xml:space="preserve"> 7751506876</w:t>
      </w:r>
    </w:p>
    <w:p w:rsidR="00AD05D0" w:rsidRPr="00AD05D0" w:rsidRDefault="00AD05D0" w:rsidP="00AD05D0">
      <w:pPr>
        <w:ind w:left="400"/>
      </w:pPr>
      <w:r w:rsidRPr="00AD05D0">
        <w:t>ОГРН:</w:t>
      </w:r>
      <w:r w:rsidRPr="00AD05D0">
        <w:rPr>
          <w:b/>
          <w:bCs/>
          <w:i/>
          <w:iCs/>
        </w:rPr>
        <w:t xml:space="preserve"> 1127747108004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«ЛОГОС»</w:t>
      </w:r>
    </w:p>
    <w:p w:rsidR="00AD05D0" w:rsidRPr="00AD05D0" w:rsidRDefault="00AD05D0" w:rsidP="00AD05D0">
      <w:pPr>
        <w:ind w:left="400"/>
      </w:pPr>
      <w:r w:rsidRPr="00AD05D0">
        <w:t>Сокращенное фирменное наименование:</w:t>
      </w:r>
      <w:r w:rsidRPr="00AD05D0">
        <w:rPr>
          <w:b/>
          <w:bCs/>
          <w:i/>
          <w:iCs/>
        </w:rPr>
        <w:t xml:space="preserve"> ООО «ЛОГОС»</w:t>
      </w:r>
    </w:p>
    <w:p w:rsidR="00AD05D0" w:rsidRPr="00AD05D0" w:rsidRDefault="00AD05D0" w:rsidP="00AD05D0">
      <w:pPr>
        <w:ind w:left="400"/>
      </w:pPr>
      <w:r w:rsidRPr="00AD05D0">
        <w:t xml:space="preserve">Место нахождения: </w:t>
      </w:r>
      <w:r w:rsidRPr="00AD05D0">
        <w:rPr>
          <w:b/>
          <w:bCs/>
          <w:i/>
          <w:iCs/>
        </w:rPr>
        <w:t>115162, г. Москва, ул. Шухова, д. 14</w:t>
      </w:r>
      <w:r w:rsidR="00FF388A" w:rsidRPr="00FF388A">
        <w:rPr>
          <w:b/>
          <w:bCs/>
          <w:i/>
          <w:iCs/>
        </w:rPr>
        <w:t xml:space="preserve">, </w:t>
      </w:r>
      <w:proofErr w:type="spellStart"/>
      <w:r w:rsidR="00FF388A" w:rsidRPr="00FF388A">
        <w:rPr>
          <w:b/>
          <w:bCs/>
          <w:i/>
          <w:iCs/>
        </w:rPr>
        <w:t>эт</w:t>
      </w:r>
      <w:proofErr w:type="spellEnd"/>
      <w:r w:rsidR="00FF388A" w:rsidRPr="00FF388A">
        <w:rPr>
          <w:b/>
          <w:bCs/>
          <w:i/>
          <w:iCs/>
        </w:rPr>
        <w:t>. 3, пом. 15.</w:t>
      </w:r>
    </w:p>
    <w:p w:rsidR="00AD05D0" w:rsidRPr="00AD05D0" w:rsidRDefault="00AD05D0" w:rsidP="00AD05D0">
      <w:pPr>
        <w:ind w:left="400"/>
      </w:pPr>
      <w:r w:rsidRPr="00AD05D0">
        <w:t>ИНН:</w:t>
      </w:r>
      <w:r w:rsidRPr="00AD05D0">
        <w:rPr>
          <w:b/>
          <w:bCs/>
          <w:i/>
          <w:iCs/>
        </w:rPr>
        <w:t xml:space="preserve"> 7723849543</w:t>
      </w:r>
    </w:p>
    <w:p w:rsidR="00AD05D0" w:rsidRPr="00AD05D0" w:rsidRDefault="00AD05D0" w:rsidP="00AD05D0">
      <w:pPr>
        <w:ind w:left="400"/>
      </w:pPr>
      <w:r w:rsidRPr="00AD05D0">
        <w:t>ОГРН:</w:t>
      </w:r>
      <w:r w:rsidRPr="00AD05D0">
        <w:rPr>
          <w:b/>
          <w:bCs/>
          <w:i/>
          <w:iCs/>
        </w:rPr>
        <w:t xml:space="preserve"> 1127746772944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«ДСК»</w:t>
      </w:r>
    </w:p>
    <w:p w:rsidR="00AD05D0" w:rsidRPr="00AD05D0" w:rsidRDefault="00AD05D0" w:rsidP="00AD05D0">
      <w:pPr>
        <w:ind w:left="400"/>
      </w:pPr>
      <w:r w:rsidRPr="00AD05D0">
        <w:t>Сокращенное фирменное наименование:</w:t>
      </w:r>
      <w:r w:rsidRPr="00AD05D0">
        <w:rPr>
          <w:b/>
          <w:bCs/>
          <w:i/>
          <w:iCs/>
        </w:rPr>
        <w:t xml:space="preserve"> ООО «ДСК»</w:t>
      </w:r>
    </w:p>
    <w:p w:rsidR="00AD05D0" w:rsidRPr="00AD05D0" w:rsidRDefault="00AD05D0" w:rsidP="00AD05D0">
      <w:pPr>
        <w:ind w:left="400"/>
      </w:pPr>
      <w:r w:rsidRPr="00AD05D0">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 2, ком. 218</w:t>
      </w:r>
    </w:p>
    <w:p w:rsidR="00AD05D0" w:rsidRPr="00AD05D0" w:rsidRDefault="00AD05D0" w:rsidP="00AD05D0">
      <w:pPr>
        <w:ind w:left="400"/>
      </w:pPr>
      <w:r w:rsidRPr="00AD05D0">
        <w:t>ИНН:</w:t>
      </w:r>
      <w:r w:rsidRPr="00AD05D0">
        <w:rPr>
          <w:b/>
          <w:bCs/>
          <w:i/>
          <w:iCs/>
        </w:rPr>
        <w:t xml:space="preserve"> 7715941601</w:t>
      </w:r>
    </w:p>
    <w:p w:rsidR="00AD05D0" w:rsidRPr="00AD05D0" w:rsidRDefault="00AD05D0" w:rsidP="00AD05D0">
      <w:pPr>
        <w:ind w:left="400"/>
      </w:pPr>
      <w:r w:rsidRPr="00AD05D0">
        <w:t>ОГРН:</w:t>
      </w:r>
      <w:r w:rsidRPr="00AD05D0">
        <w:rPr>
          <w:b/>
          <w:bCs/>
          <w:i/>
          <w:iCs/>
        </w:rPr>
        <w:t xml:space="preserve"> 1127747123206</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12,82</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12,82</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t>Сокращенное фирменное наименование:</w:t>
      </w:r>
      <w:r w:rsidRPr="00AD05D0">
        <w:rPr>
          <w:b/>
          <w:bCs/>
          <w:i/>
          <w:iCs/>
        </w:rPr>
        <w:t xml:space="preserve"> ООО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lastRenderedPageBreak/>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строение 1A</w:t>
      </w:r>
    </w:p>
    <w:p w:rsidR="00AD05D0" w:rsidRPr="00AD05D0" w:rsidRDefault="00AD05D0" w:rsidP="00AD05D0">
      <w:pPr>
        <w:ind w:left="400"/>
      </w:pPr>
      <w:r w:rsidRPr="00AD05D0">
        <w:t>ИНН:</w:t>
      </w:r>
      <w:r w:rsidRPr="00AD05D0">
        <w:rPr>
          <w:b/>
          <w:bCs/>
          <w:i/>
          <w:iCs/>
        </w:rPr>
        <w:t xml:space="preserve"> 7709954810</w:t>
      </w:r>
    </w:p>
    <w:p w:rsidR="00AD05D0" w:rsidRPr="00AD05D0" w:rsidRDefault="00AD05D0" w:rsidP="00AD05D0">
      <w:pPr>
        <w:ind w:left="400"/>
      </w:pPr>
      <w:r w:rsidRPr="00AD05D0">
        <w:t>ОГРН:</w:t>
      </w:r>
      <w:r w:rsidRPr="00AD05D0">
        <w:rPr>
          <w:b/>
          <w:bCs/>
          <w:i/>
          <w:iCs/>
        </w:rPr>
        <w:t xml:space="preserve"> 1147746589242</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5</w:t>
      </w:r>
    </w:p>
    <w:p w:rsid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5</w:t>
      </w:r>
    </w:p>
    <w:p w:rsidR="00E94633" w:rsidRDefault="00E94633" w:rsidP="00FF388A">
      <w:pPr>
        <w:ind w:left="400"/>
      </w:pPr>
    </w:p>
    <w:p w:rsidR="00FF388A" w:rsidRPr="00CA464F" w:rsidRDefault="00FF388A" w:rsidP="00FF388A">
      <w:pPr>
        <w:ind w:left="400"/>
        <w:rPr>
          <w:b/>
          <w:bCs/>
          <w:i/>
          <w:iCs/>
        </w:rPr>
      </w:pPr>
      <w:r w:rsidRPr="00BA4D5D">
        <w:t xml:space="preserve">Дата составления списка лиц, имеющих право на участие в общем собрании акционеров (участников) </w:t>
      </w:r>
      <w:r w:rsidRPr="00CA464F">
        <w:t>эмитента:</w:t>
      </w:r>
      <w:r w:rsidRPr="00CA464F">
        <w:rPr>
          <w:b/>
          <w:bCs/>
          <w:i/>
          <w:iCs/>
        </w:rPr>
        <w:t xml:space="preserve"> 06 мая 2018 года </w:t>
      </w:r>
    </w:p>
    <w:p w:rsidR="00FF388A" w:rsidRPr="00CA464F" w:rsidRDefault="00FF388A" w:rsidP="00FF388A">
      <w:pPr>
        <w:ind w:left="400"/>
      </w:pPr>
      <w:r w:rsidRPr="00CA464F">
        <w:t>Список акционеров (участников)</w:t>
      </w:r>
    </w:p>
    <w:p w:rsidR="00FF388A" w:rsidRPr="00CA464F" w:rsidRDefault="00FF388A" w:rsidP="00E94633">
      <w:pPr>
        <w:numPr>
          <w:ilvl w:val="0"/>
          <w:numId w:val="94"/>
        </w:numPr>
      </w:pPr>
      <w:r w:rsidRPr="00CA464F">
        <w:t xml:space="preserve">Полное фирменное наименование: </w:t>
      </w:r>
      <w:r w:rsidRPr="00CA464F">
        <w:rPr>
          <w:b/>
          <w:bCs/>
          <w:i/>
          <w:iCs/>
        </w:rPr>
        <w:t>Публичное акционерное общество «Нефтяная компания «Роснефть»</w:t>
      </w:r>
    </w:p>
    <w:p w:rsidR="00FF388A" w:rsidRPr="00CA464F" w:rsidRDefault="00FF388A" w:rsidP="00FF388A">
      <w:pPr>
        <w:ind w:left="400"/>
      </w:pPr>
      <w:r w:rsidRPr="00CA464F">
        <w:t>Сокращенное фирменное наименование:</w:t>
      </w:r>
      <w:r w:rsidRPr="00CA464F">
        <w:rPr>
          <w:b/>
          <w:bCs/>
          <w:i/>
          <w:iCs/>
        </w:rPr>
        <w:t xml:space="preserve"> ПАО «НК «Роснефть»</w:t>
      </w:r>
    </w:p>
    <w:p w:rsidR="00FF388A" w:rsidRPr="00CA464F" w:rsidRDefault="00FF388A" w:rsidP="00FF388A">
      <w:pPr>
        <w:ind w:left="400"/>
      </w:pPr>
      <w:r w:rsidRPr="00CA464F">
        <w:t xml:space="preserve">Место нахождения: </w:t>
      </w:r>
      <w:r w:rsidRPr="00CA464F">
        <w:rPr>
          <w:b/>
          <w:bCs/>
          <w:i/>
          <w:iCs/>
        </w:rPr>
        <w:t>Российская Федерация, г. Москва</w:t>
      </w:r>
    </w:p>
    <w:p w:rsidR="00FF388A" w:rsidRPr="00CA464F" w:rsidRDefault="00FF388A" w:rsidP="00FF388A">
      <w:pPr>
        <w:ind w:left="400"/>
      </w:pPr>
      <w:r w:rsidRPr="00CA464F">
        <w:t>ИНН:</w:t>
      </w:r>
      <w:r w:rsidRPr="00CA464F">
        <w:rPr>
          <w:b/>
          <w:bCs/>
          <w:i/>
          <w:iCs/>
        </w:rPr>
        <w:t xml:space="preserve"> 7706107510</w:t>
      </w:r>
    </w:p>
    <w:p w:rsidR="00FF388A" w:rsidRPr="00CA464F" w:rsidRDefault="00FF388A" w:rsidP="00FF388A">
      <w:pPr>
        <w:ind w:left="400"/>
      </w:pPr>
      <w:r w:rsidRPr="00CA464F">
        <w:t>ОГРН:</w:t>
      </w:r>
      <w:r w:rsidRPr="00CA464F">
        <w:rPr>
          <w:b/>
          <w:bCs/>
          <w:i/>
          <w:iCs/>
        </w:rPr>
        <w:t xml:space="preserve"> 1027700043502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ЗНФ ХОЛДИНГС ЛИМИТЕД</w:t>
      </w:r>
    </w:p>
    <w:p w:rsidR="00FF388A" w:rsidRPr="00CA464F" w:rsidRDefault="00FF388A" w:rsidP="00FF388A">
      <w:pPr>
        <w:ind w:left="400"/>
      </w:pPr>
      <w:r w:rsidRPr="00CA464F">
        <w:t>Сокращенное фирменное наименование:</w:t>
      </w:r>
      <w:r w:rsidRPr="00CA464F">
        <w:rPr>
          <w:b/>
          <w:bCs/>
          <w:i/>
          <w:iCs/>
        </w:rPr>
        <w:t xml:space="preserve"> нет</w:t>
      </w:r>
    </w:p>
    <w:p w:rsidR="00FF388A" w:rsidRPr="00CA464F" w:rsidRDefault="00FF388A" w:rsidP="00FF388A">
      <w:pPr>
        <w:ind w:left="400"/>
      </w:pPr>
      <w:r w:rsidRPr="00CA464F">
        <w:t xml:space="preserve">Место нахождения: </w:t>
      </w:r>
      <w:r w:rsidRPr="00CA464F">
        <w:rPr>
          <w:b/>
          <w:bCs/>
          <w:i/>
          <w:iCs/>
        </w:rPr>
        <w:t xml:space="preserve">Кипр, 3030 </w:t>
      </w:r>
      <w:r w:rsidRPr="00CA464F">
        <w:rPr>
          <w:b/>
          <w:bCs/>
          <w:i/>
          <w:iCs/>
          <w:lang w:val="en-US"/>
        </w:rPr>
        <w:t>Limassol</w:t>
      </w:r>
      <w:r w:rsidRPr="00CA464F">
        <w:rPr>
          <w:b/>
          <w:bCs/>
          <w:i/>
          <w:iCs/>
        </w:rPr>
        <w:t xml:space="preserve">, </w:t>
      </w:r>
      <w:r w:rsidRPr="00CA464F">
        <w:rPr>
          <w:b/>
          <w:bCs/>
          <w:i/>
          <w:iCs/>
          <w:lang w:val="en-US"/>
        </w:rPr>
        <w:t>Cyprus</w:t>
      </w:r>
      <w:r w:rsidRPr="00CA464F">
        <w:rPr>
          <w:b/>
          <w:bCs/>
          <w:i/>
          <w:iCs/>
        </w:rPr>
        <w:t xml:space="preserve">, </w:t>
      </w:r>
      <w:proofErr w:type="spellStart"/>
      <w:r w:rsidRPr="00CA464F">
        <w:rPr>
          <w:b/>
          <w:bCs/>
          <w:i/>
          <w:iCs/>
          <w:lang w:val="en-US"/>
        </w:rPr>
        <w:t>Petoussis</w:t>
      </w:r>
      <w:proofErr w:type="spellEnd"/>
      <w:r w:rsidRPr="00CA464F">
        <w:rPr>
          <w:b/>
          <w:bCs/>
          <w:i/>
          <w:iCs/>
        </w:rPr>
        <w:t xml:space="preserve"> </w:t>
      </w:r>
      <w:r w:rsidRPr="00CA464F">
        <w:rPr>
          <w:b/>
          <w:bCs/>
          <w:i/>
          <w:iCs/>
          <w:lang w:val="en-US"/>
        </w:rPr>
        <w:t>Bros</w:t>
      </w:r>
      <w:r w:rsidRPr="00CA464F">
        <w:rPr>
          <w:b/>
          <w:bCs/>
          <w:i/>
          <w:iCs/>
        </w:rPr>
        <w:t xml:space="preserve"> </w:t>
      </w:r>
      <w:r w:rsidRPr="00CA464F">
        <w:rPr>
          <w:b/>
          <w:bCs/>
          <w:i/>
          <w:iCs/>
          <w:lang w:val="en-US"/>
        </w:rPr>
        <w:t>Building</w:t>
      </w:r>
      <w:r w:rsidRPr="00CA464F">
        <w:rPr>
          <w:b/>
          <w:bCs/>
          <w:i/>
          <w:iCs/>
        </w:rPr>
        <w:t>, 3</w:t>
      </w:r>
      <w:proofErr w:type="spellStart"/>
      <w:r w:rsidRPr="00CA464F">
        <w:rPr>
          <w:b/>
          <w:bCs/>
          <w:i/>
          <w:iCs/>
          <w:lang w:val="en-US"/>
        </w:rPr>
        <w:t>rd</w:t>
      </w:r>
      <w:proofErr w:type="spellEnd"/>
      <w:r w:rsidRPr="00CA464F">
        <w:rPr>
          <w:b/>
          <w:bCs/>
          <w:i/>
          <w:iCs/>
        </w:rPr>
        <w:t xml:space="preserve"> </w:t>
      </w:r>
      <w:r w:rsidRPr="00CA464F">
        <w:rPr>
          <w:b/>
          <w:bCs/>
          <w:i/>
          <w:iCs/>
          <w:lang w:val="en-US"/>
        </w:rPr>
        <w:t>Floor</w:t>
      </w:r>
      <w:r w:rsidRPr="00CA464F">
        <w:rPr>
          <w:b/>
          <w:bCs/>
          <w:i/>
          <w:iCs/>
        </w:rPr>
        <w:t xml:space="preserve">, </w:t>
      </w:r>
      <w:proofErr w:type="spellStart"/>
      <w:r w:rsidRPr="00CA464F">
        <w:rPr>
          <w:b/>
          <w:bCs/>
          <w:i/>
          <w:iCs/>
          <w:lang w:val="en-US"/>
        </w:rPr>
        <w:t>Evagora</w:t>
      </w:r>
      <w:proofErr w:type="spellEnd"/>
      <w:r w:rsidRPr="00CA464F">
        <w:rPr>
          <w:b/>
          <w:bCs/>
          <w:i/>
          <w:iCs/>
        </w:rPr>
        <w:t xml:space="preserve"> </w:t>
      </w:r>
      <w:proofErr w:type="spellStart"/>
      <w:r w:rsidRPr="00CA464F">
        <w:rPr>
          <w:b/>
          <w:bCs/>
          <w:i/>
          <w:iCs/>
          <w:lang w:val="en-US"/>
        </w:rPr>
        <w:t>Papachristoforou</w:t>
      </w:r>
      <w:proofErr w:type="spellEnd"/>
      <w:r w:rsidRPr="00CA464F">
        <w:rPr>
          <w:b/>
          <w:bCs/>
          <w:i/>
          <w:iCs/>
        </w:rPr>
        <w:t>, 18</w:t>
      </w:r>
    </w:p>
    <w:p w:rsidR="00FF388A" w:rsidRPr="00CA464F" w:rsidRDefault="00FF388A" w:rsidP="00FF388A">
      <w:pPr>
        <w:ind w:left="400"/>
      </w:pPr>
      <w:r w:rsidRPr="00CA464F">
        <w:t>ИНН:</w:t>
      </w:r>
      <w:r w:rsidRPr="00CA464F">
        <w:rPr>
          <w:b/>
          <w:bCs/>
          <w:i/>
          <w:iCs/>
        </w:rPr>
        <w:t xml:space="preserve"> нет</w:t>
      </w:r>
    </w:p>
    <w:p w:rsidR="00FF388A" w:rsidRPr="00CA464F" w:rsidRDefault="00FF388A" w:rsidP="00FF388A">
      <w:pPr>
        <w:ind w:left="400"/>
      </w:pPr>
      <w:r w:rsidRPr="00CA464F">
        <w:t>ОГРН:</w:t>
      </w:r>
      <w:r w:rsidRPr="00CA464F">
        <w:rPr>
          <w:b/>
          <w:bCs/>
          <w:i/>
          <w:iCs/>
        </w:rPr>
        <w:t xml:space="preserve"> нет</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18,25</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18,25</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«Аналитик Бизнеса»</w:t>
      </w:r>
    </w:p>
    <w:p w:rsidR="00FF388A" w:rsidRPr="00CA464F" w:rsidRDefault="00FF388A" w:rsidP="00FF388A">
      <w:pPr>
        <w:ind w:left="400"/>
      </w:pPr>
      <w:r w:rsidRPr="00CA464F">
        <w:t>Сокращенное фирменное наименование:</w:t>
      </w:r>
      <w:r w:rsidRPr="00CA464F">
        <w:rPr>
          <w:b/>
          <w:bCs/>
          <w:i/>
          <w:iCs/>
        </w:rPr>
        <w:t xml:space="preserve"> ООО «Аналитик Бизнеса»</w:t>
      </w:r>
    </w:p>
    <w:p w:rsidR="00FF388A" w:rsidRPr="00CA464F" w:rsidRDefault="00FF388A" w:rsidP="00FF388A">
      <w:pPr>
        <w:ind w:left="400"/>
      </w:pPr>
      <w:r w:rsidRPr="00CA464F">
        <w:t xml:space="preserve">Место нахождения: </w:t>
      </w:r>
      <w:r w:rsidRPr="00CA464F">
        <w:rPr>
          <w:b/>
          <w:bCs/>
          <w:i/>
          <w:iCs/>
        </w:rPr>
        <w:t xml:space="preserve">111024, г. Москва, ул. Авиамоторная, д. 12, помещение </w:t>
      </w:r>
      <w:r w:rsidRPr="00CA464F">
        <w:rPr>
          <w:b/>
          <w:bCs/>
          <w:i/>
          <w:iCs/>
          <w:lang w:val="en-US"/>
        </w:rPr>
        <w:t>XIX</w:t>
      </w:r>
      <w:r w:rsidRPr="00CA464F">
        <w:rPr>
          <w:b/>
          <w:bCs/>
          <w:i/>
          <w:iCs/>
        </w:rPr>
        <w:t xml:space="preserve">, комната 16 </w:t>
      </w:r>
    </w:p>
    <w:p w:rsidR="00FF388A" w:rsidRPr="00CA464F" w:rsidRDefault="00FF388A" w:rsidP="00FF388A">
      <w:pPr>
        <w:ind w:left="400"/>
      </w:pPr>
      <w:r w:rsidRPr="00CA464F">
        <w:t>ИНН:</w:t>
      </w:r>
      <w:r w:rsidRPr="00CA464F">
        <w:rPr>
          <w:b/>
          <w:bCs/>
          <w:i/>
          <w:iCs/>
        </w:rPr>
        <w:t xml:space="preserve"> 7751506876</w:t>
      </w:r>
    </w:p>
    <w:p w:rsidR="00FF388A" w:rsidRPr="00CA464F" w:rsidRDefault="00FF388A" w:rsidP="00FF388A">
      <w:pPr>
        <w:ind w:left="400"/>
      </w:pPr>
      <w:r w:rsidRPr="00CA464F">
        <w:t>ОГРН:</w:t>
      </w:r>
      <w:r w:rsidRPr="00CA464F">
        <w:rPr>
          <w:b/>
          <w:bCs/>
          <w:i/>
          <w:iCs/>
        </w:rPr>
        <w:t xml:space="preserve"> 1127747108004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«ЛОГОС»</w:t>
      </w:r>
    </w:p>
    <w:p w:rsidR="00FF388A" w:rsidRPr="00CA464F" w:rsidRDefault="00FF388A" w:rsidP="00FF388A">
      <w:pPr>
        <w:ind w:left="400"/>
      </w:pPr>
      <w:r w:rsidRPr="00CA464F">
        <w:t>Сокращенное фирменное наименование:</w:t>
      </w:r>
      <w:r w:rsidRPr="00CA464F">
        <w:rPr>
          <w:b/>
          <w:bCs/>
          <w:i/>
          <w:iCs/>
        </w:rPr>
        <w:t xml:space="preserve"> ООО «ЛОГОС»</w:t>
      </w:r>
    </w:p>
    <w:p w:rsidR="00FF388A" w:rsidRPr="00CA464F" w:rsidRDefault="00FF388A" w:rsidP="00FF388A">
      <w:pPr>
        <w:ind w:left="400"/>
      </w:pPr>
      <w:r w:rsidRPr="00CA464F">
        <w:t xml:space="preserve">Место нахождения: </w:t>
      </w:r>
      <w:r w:rsidRPr="00CA464F">
        <w:rPr>
          <w:b/>
          <w:bCs/>
          <w:i/>
          <w:iCs/>
        </w:rPr>
        <w:t xml:space="preserve">115162, г. Москва, ул. Шухова, д. 14, </w:t>
      </w:r>
      <w:proofErr w:type="spellStart"/>
      <w:r w:rsidRPr="00CA464F">
        <w:rPr>
          <w:b/>
          <w:bCs/>
          <w:i/>
          <w:iCs/>
        </w:rPr>
        <w:t>эт</w:t>
      </w:r>
      <w:proofErr w:type="spellEnd"/>
      <w:r w:rsidRPr="00CA464F">
        <w:rPr>
          <w:b/>
          <w:bCs/>
          <w:i/>
          <w:iCs/>
        </w:rPr>
        <w:t>. 3, пом. 15.</w:t>
      </w:r>
    </w:p>
    <w:p w:rsidR="00FF388A" w:rsidRPr="00CA464F" w:rsidRDefault="00FF388A" w:rsidP="00FF388A">
      <w:pPr>
        <w:ind w:left="400"/>
      </w:pPr>
      <w:r w:rsidRPr="00CA464F">
        <w:t>ИНН:</w:t>
      </w:r>
      <w:r w:rsidRPr="00CA464F">
        <w:rPr>
          <w:b/>
          <w:bCs/>
          <w:i/>
          <w:iCs/>
        </w:rPr>
        <w:t xml:space="preserve"> 7723849543</w:t>
      </w:r>
    </w:p>
    <w:p w:rsidR="00FF388A" w:rsidRPr="00CA464F" w:rsidRDefault="00FF388A" w:rsidP="00FF388A">
      <w:pPr>
        <w:ind w:left="400"/>
      </w:pPr>
      <w:r w:rsidRPr="00CA464F">
        <w:t>ОГРН:</w:t>
      </w:r>
      <w:r w:rsidRPr="00CA464F">
        <w:rPr>
          <w:b/>
          <w:bCs/>
          <w:i/>
          <w:iCs/>
        </w:rPr>
        <w:t xml:space="preserve"> 1127746772944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«ДСК»</w:t>
      </w:r>
    </w:p>
    <w:p w:rsidR="00FF388A" w:rsidRPr="00CA464F" w:rsidRDefault="00FF388A" w:rsidP="00FF388A">
      <w:pPr>
        <w:ind w:left="400"/>
      </w:pPr>
      <w:r w:rsidRPr="00CA464F">
        <w:t>Сокращенное фирменное наименование:</w:t>
      </w:r>
      <w:r w:rsidRPr="00CA464F">
        <w:rPr>
          <w:b/>
          <w:bCs/>
          <w:i/>
          <w:iCs/>
        </w:rPr>
        <w:t xml:space="preserve"> ООО «ДСК»</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 2, ком. 218</w:t>
      </w:r>
    </w:p>
    <w:p w:rsidR="00FF388A" w:rsidRPr="00CA464F" w:rsidRDefault="00FF388A" w:rsidP="00FF388A">
      <w:pPr>
        <w:ind w:left="400"/>
      </w:pPr>
      <w:r w:rsidRPr="00CA464F">
        <w:t>ИНН:</w:t>
      </w:r>
      <w:r w:rsidRPr="00CA464F">
        <w:rPr>
          <w:b/>
          <w:bCs/>
          <w:i/>
          <w:iCs/>
        </w:rPr>
        <w:t xml:space="preserve"> 7715941601</w:t>
      </w:r>
    </w:p>
    <w:p w:rsidR="00FF388A" w:rsidRPr="00CA464F" w:rsidRDefault="00FF388A" w:rsidP="00FF388A">
      <w:pPr>
        <w:ind w:left="400"/>
      </w:pPr>
      <w:r w:rsidRPr="00CA464F">
        <w:t>ОГРН:</w:t>
      </w:r>
      <w:r w:rsidRPr="00CA464F">
        <w:rPr>
          <w:b/>
          <w:bCs/>
          <w:i/>
          <w:iCs/>
        </w:rPr>
        <w:t xml:space="preserve"> 1127747123206</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12,82</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12,82</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Сокращенное фирменное наименование:</w:t>
      </w:r>
      <w:r w:rsidRPr="00CA464F">
        <w:rPr>
          <w:b/>
          <w:bCs/>
          <w:i/>
          <w:iCs/>
        </w:rPr>
        <w:t xml:space="preserve"> ООО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строение 1A</w:t>
      </w:r>
    </w:p>
    <w:p w:rsidR="00FF388A" w:rsidRPr="00CA464F" w:rsidRDefault="00FF388A" w:rsidP="00FF388A">
      <w:pPr>
        <w:ind w:left="400"/>
      </w:pPr>
      <w:r w:rsidRPr="00CA464F">
        <w:lastRenderedPageBreak/>
        <w:t>ИНН:</w:t>
      </w:r>
      <w:r w:rsidRPr="00CA464F">
        <w:rPr>
          <w:b/>
          <w:bCs/>
          <w:i/>
          <w:iCs/>
        </w:rPr>
        <w:t xml:space="preserve"> 7709954810</w:t>
      </w:r>
    </w:p>
    <w:p w:rsidR="00FF388A" w:rsidRPr="00CA464F" w:rsidRDefault="00FF388A" w:rsidP="00FF388A">
      <w:pPr>
        <w:ind w:left="400"/>
      </w:pPr>
      <w:r w:rsidRPr="00CA464F">
        <w:t>ОГРН:</w:t>
      </w:r>
      <w:r w:rsidRPr="00CA464F">
        <w:rPr>
          <w:b/>
          <w:bCs/>
          <w:i/>
          <w:iCs/>
        </w:rPr>
        <w:t xml:space="preserve"> 1147746589242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5</w:t>
      </w:r>
    </w:p>
    <w:p w:rsidR="00FF388A" w:rsidRPr="00AD05D0"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5</w:t>
      </w:r>
    </w:p>
    <w:p w:rsidR="000249C2" w:rsidRPr="000625C3" w:rsidRDefault="000249C2">
      <w:pPr>
        <w:pStyle w:val="21"/>
      </w:pPr>
      <w:bookmarkStart w:id="66" w:name="_Toc528068227"/>
      <w:r w:rsidRPr="000625C3">
        <w:t>6.6. Сведения о совершенных эмитентом сделках, в совершении которых имелась заинтересованность</w:t>
      </w:r>
      <w:bookmarkEnd w:id="66"/>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7" w:name="_Toc528068228"/>
      <w:r w:rsidRPr="00BA4D5D">
        <w:t>6.7. Сведения о размере дебиторской задолженности</w:t>
      </w:r>
      <w:bookmarkEnd w:id="67"/>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8" w:name="_Toc528068229"/>
      <w:r w:rsidRPr="00C32C40">
        <w:t>VII. Бухгалтерская</w:t>
      </w:r>
      <w:r w:rsidR="00E7511B" w:rsidRPr="00C32C40">
        <w:t xml:space="preserve"> </w:t>
      </w:r>
      <w:r w:rsidRPr="00C32C40">
        <w:t>(финансовая) отчетность эмитента и иная финансовая информация</w:t>
      </w:r>
      <w:bookmarkEnd w:id="68"/>
    </w:p>
    <w:p w:rsidR="000249C2" w:rsidRPr="00C32C40" w:rsidRDefault="000249C2">
      <w:pPr>
        <w:pStyle w:val="21"/>
      </w:pPr>
      <w:bookmarkStart w:id="69" w:name="_Toc528068230"/>
      <w:r w:rsidRPr="00C32C40">
        <w:t>7.1. Годовая бухгалтерская</w:t>
      </w:r>
      <w:r w:rsidR="003C5F7E" w:rsidRPr="00C32C40">
        <w:t xml:space="preserve"> </w:t>
      </w:r>
      <w:r w:rsidRPr="00C32C40">
        <w:t>(финансовая) отчетность эмитента</w:t>
      </w:r>
      <w:bookmarkEnd w:id="69"/>
    </w:p>
    <w:p w:rsidR="000625C3" w:rsidRPr="000625C3" w:rsidRDefault="008F4D45" w:rsidP="000625C3">
      <w:pPr>
        <w:jc w:val="both"/>
        <w:rPr>
          <w:b/>
          <w:bCs/>
          <w:i/>
          <w:iCs/>
        </w:rPr>
      </w:pPr>
      <w:r w:rsidRPr="008F4D45">
        <w:rPr>
          <w:b/>
          <w:i/>
        </w:rPr>
        <w:t>Не указывается в данном отчетном квартале</w:t>
      </w:r>
    </w:p>
    <w:p w:rsidR="000249C2" w:rsidRPr="00C32C40" w:rsidRDefault="000249C2">
      <w:pPr>
        <w:pStyle w:val="21"/>
      </w:pPr>
      <w:bookmarkStart w:id="70" w:name="_Toc528068231"/>
      <w:r w:rsidRPr="00C32C40">
        <w:t xml:space="preserve">7.2. </w:t>
      </w:r>
      <w:r w:rsidR="005B2507" w:rsidRPr="00C32C40">
        <w:t>Промежуточная бухгалтерская (</w:t>
      </w:r>
      <w:r w:rsidRPr="00C32C40">
        <w:t>финансовая</w:t>
      </w:r>
      <w:r w:rsidR="005B2507" w:rsidRPr="00C32C40">
        <w:t>)</w:t>
      </w:r>
      <w:r w:rsidRPr="00C32C40">
        <w:t xml:space="preserve"> отчетность эмитента</w:t>
      </w:r>
      <w:bookmarkEnd w:id="70"/>
    </w:p>
    <w:p w:rsidR="001360B4" w:rsidRPr="001360B4" w:rsidRDefault="001360B4" w:rsidP="001360B4">
      <w:pPr>
        <w:jc w:val="both"/>
      </w:pPr>
      <w:r w:rsidRPr="001360B4">
        <w:t>а) Состав промежуточной бухгалтерской (финансовой) отчетности эмитента:</w:t>
      </w:r>
    </w:p>
    <w:p w:rsidR="00C32C40" w:rsidRPr="00C32C40" w:rsidRDefault="001360B4" w:rsidP="001360B4">
      <w:pPr>
        <w:jc w:val="both"/>
        <w:rPr>
          <w:b/>
          <w:i/>
        </w:rPr>
      </w:pPr>
      <w:r w:rsidRPr="00316127">
        <w:rPr>
          <w:b/>
          <w:i/>
        </w:rPr>
        <w:t xml:space="preserve">Промежуточная бухгалтерская отчетность эмитента за отчетный период, состоящий из </w:t>
      </w:r>
      <w:r w:rsidR="00473407">
        <w:rPr>
          <w:b/>
          <w:i/>
        </w:rPr>
        <w:t>9</w:t>
      </w:r>
      <w:r w:rsidRPr="00316127">
        <w:rPr>
          <w:b/>
          <w:i/>
        </w:rPr>
        <w:t xml:space="preserve"> месяцев </w:t>
      </w:r>
      <w:r w:rsidR="00C32C40" w:rsidRPr="00316127">
        <w:rPr>
          <w:b/>
          <w:i/>
        </w:rPr>
        <w:t>201</w:t>
      </w:r>
      <w:r w:rsidR="004B16A3" w:rsidRPr="00316127">
        <w:rPr>
          <w:b/>
          <w:i/>
        </w:rPr>
        <w:t>8</w:t>
      </w:r>
      <w:r w:rsidR="00C32C40" w:rsidRPr="00316127">
        <w:rPr>
          <w:b/>
          <w:i/>
        </w:rPr>
        <w:t xml:space="preserve"> г., составленная в соответствии с требованиями законодательства Российской Федерации, </w:t>
      </w:r>
      <w:r w:rsidR="00316127" w:rsidRPr="00316127">
        <w:rPr>
          <w:b/>
          <w:i/>
        </w:rPr>
        <w:t xml:space="preserve">(Приложение </w:t>
      </w:r>
      <w:r w:rsidR="00D42164">
        <w:rPr>
          <w:b/>
          <w:i/>
        </w:rPr>
        <w:t>к ежеквартальному отчету</w:t>
      </w:r>
      <w:r w:rsidR="00316127" w:rsidRPr="00316127">
        <w:rPr>
          <w:b/>
          <w:i/>
        </w:rPr>
        <w:t>)</w:t>
      </w:r>
      <w:r w:rsidR="00316127">
        <w:rPr>
          <w:b/>
          <w:i/>
        </w:rPr>
        <w:t xml:space="preserve"> </w:t>
      </w:r>
      <w:r w:rsidR="00C32C40" w:rsidRPr="00316127">
        <w:rPr>
          <w:b/>
          <w:i/>
        </w:rPr>
        <w:t>в</w:t>
      </w:r>
      <w:r w:rsidR="00C32C40" w:rsidRPr="00C32C40">
        <w:rPr>
          <w:b/>
          <w:i/>
        </w:rPr>
        <w:t xml:space="preserve"> следующем составе:</w:t>
      </w:r>
    </w:p>
    <w:p w:rsidR="00C32C40" w:rsidRPr="00C32C40" w:rsidRDefault="00C32C40" w:rsidP="00C32C40">
      <w:pPr>
        <w:jc w:val="both"/>
        <w:rPr>
          <w:b/>
          <w:bCs/>
          <w:i/>
          <w:iCs/>
        </w:rPr>
      </w:pPr>
      <w:r w:rsidRPr="00C32C40">
        <w:rPr>
          <w:b/>
          <w:bCs/>
          <w:i/>
          <w:iCs/>
        </w:rPr>
        <w:t xml:space="preserve">- бухгалтерский баланс на </w:t>
      </w:r>
      <w:r w:rsidR="008F4D45" w:rsidRPr="008F4D45">
        <w:rPr>
          <w:b/>
          <w:bCs/>
          <w:i/>
          <w:iCs/>
        </w:rPr>
        <w:t xml:space="preserve">30 </w:t>
      </w:r>
      <w:r w:rsidR="00473407">
        <w:rPr>
          <w:b/>
          <w:bCs/>
          <w:i/>
          <w:iCs/>
        </w:rPr>
        <w:t>сентября</w:t>
      </w:r>
      <w:r w:rsidR="008F4D45" w:rsidRPr="008F4D45">
        <w:rPr>
          <w:b/>
          <w:bCs/>
          <w:i/>
          <w:iCs/>
        </w:rPr>
        <w:t xml:space="preserve"> </w:t>
      </w:r>
      <w:r w:rsidRPr="00C32C40">
        <w:rPr>
          <w:b/>
          <w:bCs/>
          <w:i/>
          <w:iCs/>
        </w:rPr>
        <w:t>201</w:t>
      </w:r>
      <w:r w:rsidR="004B16A3">
        <w:rPr>
          <w:b/>
          <w:bCs/>
          <w:i/>
          <w:iCs/>
        </w:rPr>
        <w:t>8</w:t>
      </w:r>
      <w:r w:rsidRPr="00C32C40">
        <w:rPr>
          <w:b/>
          <w:bCs/>
          <w:i/>
          <w:iCs/>
        </w:rPr>
        <w:t xml:space="preserve"> года;</w:t>
      </w:r>
    </w:p>
    <w:p w:rsidR="00C32C40" w:rsidRDefault="00C32C40" w:rsidP="00C32C40">
      <w:pPr>
        <w:jc w:val="both"/>
        <w:rPr>
          <w:b/>
          <w:bCs/>
          <w:i/>
          <w:iCs/>
        </w:rPr>
      </w:pPr>
      <w:r w:rsidRPr="00C32C40">
        <w:rPr>
          <w:b/>
          <w:bCs/>
          <w:i/>
          <w:iCs/>
        </w:rPr>
        <w:t xml:space="preserve">- отчет о финансовых результатах на </w:t>
      </w:r>
      <w:r w:rsidR="008F4D45" w:rsidRPr="008F4D45">
        <w:rPr>
          <w:b/>
          <w:bCs/>
          <w:i/>
          <w:iCs/>
        </w:rPr>
        <w:t xml:space="preserve">30 </w:t>
      </w:r>
      <w:r w:rsidR="00473407">
        <w:rPr>
          <w:b/>
          <w:bCs/>
          <w:i/>
          <w:iCs/>
        </w:rPr>
        <w:t>сентября</w:t>
      </w:r>
      <w:r w:rsidR="00473407" w:rsidRPr="00C32C40">
        <w:rPr>
          <w:b/>
          <w:bCs/>
          <w:i/>
          <w:iCs/>
        </w:rPr>
        <w:t xml:space="preserve"> </w:t>
      </w:r>
      <w:r w:rsidRPr="00C32C40">
        <w:rPr>
          <w:b/>
          <w:bCs/>
          <w:i/>
          <w:iCs/>
        </w:rPr>
        <w:t>201</w:t>
      </w:r>
      <w:r w:rsidR="004B16A3">
        <w:rPr>
          <w:b/>
          <w:bCs/>
          <w:i/>
          <w:iCs/>
        </w:rPr>
        <w:t>8</w:t>
      </w:r>
      <w:r w:rsidRPr="00C32C40">
        <w:rPr>
          <w:b/>
          <w:bCs/>
          <w:i/>
          <w:iCs/>
        </w:rPr>
        <w:t xml:space="preserve"> г.</w:t>
      </w:r>
    </w:p>
    <w:p w:rsidR="00D35E44" w:rsidRPr="00804EC0" w:rsidRDefault="00D35E44" w:rsidP="00316127">
      <w:pPr>
        <w:spacing w:before="120"/>
        <w:jc w:val="both"/>
      </w:pPr>
      <w:r w:rsidRPr="002F40FA">
        <w:t xml:space="preserve">б) </w:t>
      </w:r>
      <w:r w:rsidR="001360B4" w:rsidRPr="001360B4">
        <w:t xml:space="preserve">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001360B4" w:rsidRPr="001360B4">
        <w:rPr>
          <w:b/>
          <w:i/>
          <w:iCs/>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Pr="00E41B0F" w:rsidRDefault="000249C2">
      <w:pPr>
        <w:pStyle w:val="21"/>
      </w:pPr>
      <w:bookmarkStart w:id="71" w:name="_Toc528068232"/>
      <w:r w:rsidRPr="00E41B0F">
        <w:t xml:space="preserve">7.3. </w:t>
      </w:r>
      <w:r w:rsidR="005B2507" w:rsidRPr="00E41B0F">
        <w:t>К</w:t>
      </w:r>
      <w:r w:rsidRPr="00E41B0F">
        <w:t>онсолидированная финансовая отчетность эмитента</w:t>
      </w:r>
      <w:bookmarkEnd w:id="71"/>
    </w:p>
    <w:p w:rsidR="004B16A3" w:rsidRPr="005B2507" w:rsidRDefault="004B16A3" w:rsidP="004B16A3">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4B16A3" w:rsidRDefault="004B16A3" w:rsidP="004B16A3">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2" w:name="_Toc528068233"/>
      <w:r w:rsidRPr="00316127">
        <w:t>7.4. Сведения об учетной политике эмитента</w:t>
      </w:r>
      <w:bookmarkEnd w:id="72"/>
    </w:p>
    <w:p w:rsidR="000249C2" w:rsidRPr="0016762E" w:rsidRDefault="008F4D45" w:rsidP="002E4630">
      <w:pPr>
        <w:ind w:left="200"/>
        <w:jc w:val="both"/>
        <w:rPr>
          <w:rStyle w:val="Subst"/>
          <w:highlight w:val="cyan"/>
        </w:rPr>
      </w:pPr>
      <w:r w:rsidRPr="008F4D45">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3" w:name="_Toc528068234"/>
      <w:r w:rsidRPr="00E41B0F">
        <w:t>7.5. Сведения об общей сумме экспорта, а также о доле, которую составляет экспорт в общем объеме продаж</w:t>
      </w:r>
      <w:bookmarkEnd w:id="73"/>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4" w:name="_Toc528068235"/>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74"/>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lastRenderedPageBreak/>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75" w:name="_Toc528068236"/>
      <w:r w:rsidRPr="007714B2">
        <w:t>7.7. Сведения об участии эмитента в судебных проце</w:t>
      </w:r>
      <w:r w:rsidR="00116B3E" w:rsidRPr="007714B2">
        <w:t>ссах, в случае</w:t>
      </w:r>
      <w:r w:rsidRPr="007714B2">
        <w:t xml:space="preserve"> если такое участие может существенно отразиться на финансово-хозяйственной деятельности эмитента</w:t>
      </w:r>
      <w:bookmarkEnd w:id="75"/>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3"/>
        <w:gridCol w:w="1213"/>
        <w:gridCol w:w="1704"/>
        <w:gridCol w:w="1256"/>
        <w:gridCol w:w="1406"/>
        <w:gridCol w:w="2466"/>
      </w:tblGrid>
      <w:tr w:rsidR="007714B2" w:rsidRPr="00FF1CDF" w:rsidTr="007714B2">
        <w:tc>
          <w:tcPr>
            <w:tcW w:w="87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Истец</w:t>
            </w:r>
          </w:p>
        </w:tc>
        <w:tc>
          <w:tcPr>
            <w:tcW w:w="62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Ответчик</w:t>
            </w:r>
          </w:p>
        </w:tc>
        <w:tc>
          <w:tcPr>
            <w:tcW w:w="87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Краткая характеристика</w:t>
            </w:r>
          </w:p>
        </w:tc>
        <w:tc>
          <w:tcPr>
            <w:tcW w:w="644"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Сумма иска</w:t>
            </w:r>
          </w:p>
        </w:tc>
        <w:tc>
          <w:tcPr>
            <w:tcW w:w="721"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Инстанция</w:t>
            </w:r>
          </w:p>
        </w:tc>
        <w:tc>
          <w:tcPr>
            <w:tcW w:w="1266"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7714B2" w:rsidRPr="00FF1CDF" w:rsidRDefault="007714B2" w:rsidP="003561FE">
            <w:pPr>
              <w:jc w:val="center"/>
              <w:rPr>
                <w:b/>
              </w:rPr>
            </w:pPr>
            <w:r w:rsidRPr="00FF1CDF">
              <w:rPr>
                <w:b/>
              </w:rPr>
              <w:t>Принятое решение по делу</w:t>
            </w:r>
          </w:p>
        </w:tc>
      </w:tr>
      <w:tr w:rsidR="007714B2" w:rsidRPr="00FF1CDF" w:rsidTr="007714B2">
        <w:trPr>
          <w:trHeight w:val="278"/>
        </w:trPr>
        <w:tc>
          <w:tcPr>
            <w:tcW w:w="874" w:type="pct"/>
            <w:tcBorders>
              <w:top w:val="single" w:sz="4" w:space="0" w:color="auto"/>
              <w:left w:val="single" w:sz="4" w:space="0" w:color="auto"/>
              <w:bottom w:val="single" w:sz="4" w:space="0" w:color="auto"/>
              <w:right w:val="single" w:sz="4" w:space="0" w:color="auto"/>
            </w:tcBorders>
            <w:vAlign w:val="center"/>
          </w:tcPr>
          <w:p w:rsidR="007714B2" w:rsidRPr="00FF1CDF" w:rsidRDefault="007714B2" w:rsidP="003561FE">
            <w:pPr>
              <w:rPr>
                <w:b/>
                <w:bCs/>
                <w:i/>
                <w:iCs/>
              </w:rPr>
            </w:pPr>
            <w:r w:rsidRPr="00FF1CDF">
              <w:rPr>
                <w:b/>
                <w:bCs/>
                <w:i/>
                <w:iCs/>
              </w:rPr>
              <w:t>Правительство Москвы, Департамент городского имущества города Москвы</w:t>
            </w:r>
          </w:p>
        </w:tc>
        <w:tc>
          <w:tcPr>
            <w:tcW w:w="622" w:type="pct"/>
            <w:tcBorders>
              <w:top w:val="single" w:sz="4" w:space="0" w:color="auto"/>
              <w:left w:val="single" w:sz="4" w:space="0" w:color="auto"/>
              <w:bottom w:val="single" w:sz="4" w:space="0" w:color="auto"/>
              <w:right w:val="single" w:sz="4" w:space="0" w:color="auto"/>
            </w:tcBorders>
            <w:vAlign w:val="center"/>
          </w:tcPr>
          <w:p w:rsidR="007714B2" w:rsidRPr="00FF1CDF" w:rsidRDefault="007714B2" w:rsidP="003561FE">
            <w:pPr>
              <w:rPr>
                <w:b/>
                <w:bCs/>
                <w:i/>
                <w:iCs/>
              </w:rPr>
            </w:pPr>
            <w:r w:rsidRPr="00FF1CDF">
              <w:rPr>
                <w:b/>
                <w:bCs/>
                <w:i/>
                <w:iCs/>
              </w:rPr>
              <w:t>АО "РН-Влакра"</w:t>
            </w:r>
          </w:p>
        </w:tc>
        <w:tc>
          <w:tcPr>
            <w:tcW w:w="874" w:type="pct"/>
            <w:tcBorders>
              <w:top w:val="single" w:sz="4" w:space="0" w:color="auto"/>
              <w:left w:val="single" w:sz="4" w:space="0" w:color="auto"/>
              <w:bottom w:val="single" w:sz="4" w:space="0" w:color="auto"/>
              <w:right w:val="single" w:sz="4" w:space="0" w:color="auto"/>
            </w:tcBorders>
            <w:vAlign w:val="center"/>
            <w:hideMark/>
          </w:tcPr>
          <w:p w:rsidR="007714B2" w:rsidRPr="00FF1CDF" w:rsidRDefault="007714B2" w:rsidP="007714B2">
            <w:pPr>
              <w:rPr>
                <w:b/>
                <w:bCs/>
                <w:i/>
                <w:iCs/>
              </w:rPr>
            </w:pPr>
            <w:r w:rsidRPr="00FF1CDF">
              <w:rPr>
                <w:b/>
                <w:bCs/>
                <w:i/>
                <w:iCs/>
              </w:rPr>
              <w:t>О признании одноэтажного здания с кадастровым номером:</w:t>
            </w:r>
            <w:r>
              <w:rPr>
                <w:b/>
                <w:bCs/>
                <w:i/>
                <w:iCs/>
              </w:rPr>
              <w:t xml:space="preserve"> </w:t>
            </w:r>
            <w:r w:rsidRPr="00FF1CDF">
              <w:rPr>
                <w:b/>
                <w:bCs/>
                <w:i/>
                <w:iCs/>
              </w:rPr>
              <w:t>77:05:0001</w:t>
            </w:r>
            <w:r>
              <w:rPr>
                <w:b/>
                <w:bCs/>
                <w:i/>
                <w:iCs/>
              </w:rPr>
              <w:t>009:7063 самовольной постройкой</w:t>
            </w:r>
          </w:p>
        </w:tc>
        <w:tc>
          <w:tcPr>
            <w:tcW w:w="644" w:type="pct"/>
            <w:tcBorders>
              <w:top w:val="single" w:sz="4" w:space="0" w:color="auto"/>
              <w:left w:val="single" w:sz="4" w:space="0" w:color="auto"/>
              <w:bottom w:val="single" w:sz="4" w:space="0" w:color="auto"/>
              <w:right w:val="single" w:sz="4" w:space="0" w:color="auto"/>
            </w:tcBorders>
            <w:vAlign w:val="center"/>
            <w:hideMark/>
          </w:tcPr>
          <w:p w:rsidR="007714B2" w:rsidRPr="00FF1CDF" w:rsidRDefault="007714B2" w:rsidP="003561FE">
            <w:pPr>
              <w:rPr>
                <w:b/>
                <w:bCs/>
                <w:i/>
                <w:iCs/>
              </w:rPr>
            </w:pPr>
            <w:proofErr w:type="spellStart"/>
            <w:proofErr w:type="gramStart"/>
            <w:r w:rsidRPr="00FF1CDF">
              <w:rPr>
                <w:b/>
                <w:bCs/>
                <w:i/>
                <w:iCs/>
              </w:rPr>
              <w:t>неимущес</w:t>
            </w:r>
            <w:r>
              <w:rPr>
                <w:b/>
                <w:bCs/>
                <w:i/>
                <w:iCs/>
              </w:rPr>
              <w:t>-</w:t>
            </w:r>
            <w:r w:rsidRPr="00FF1CDF">
              <w:rPr>
                <w:b/>
                <w:bCs/>
                <w:i/>
                <w:iCs/>
              </w:rPr>
              <w:t>твенный</w:t>
            </w:r>
            <w:proofErr w:type="spellEnd"/>
            <w:proofErr w:type="gramEnd"/>
          </w:p>
        </w:tc>
        <w:tc>
          <w:tcPr>
            <w:tcW w:w="721" w:type="pct"/>
            <w:tcBorders>
              <w:top w:val="single" w:sz="4" w:space="0" w:color="auto"/>
              <w:left w:val="single" w:sz="4" w:space="0" w:color="auto"/>
              <w:bottom w:val="single" w:sz="4" w:space="0" w:color="auto"/>
              <w:right w:val="single" w:sz="4" w:space="0" w:color="auto"/>
            </w:tcBorders>
            <w:vAlign w:val="center"/>
            <w:hideMark/>
          </w:tcPr>
          <w:p w:rsidR="007714B2" w:rsidRPr="00FF1CDF" w:rsidRDefault="007714B2" w:rsidP="003561FE">
            <w:pPr>
              <w:rPr>
                <w:b/>
                <w:bCs/>
                <w:i/>
                <w:iCs/>
              </w:rPr>
            </w:pPr>
            <w:proofErr w:type="gramStart"/>
            <w:r w:rsidRPr="00FF1CDF">
              <w:rPr>
                <w:b/>
                <w:bCs/>
                <w:i/>
                <w:iCs/>
              </w:rPr>
              <w:t>Арбитраж</w:t>
            </w:r>
            <w:r>
              <w:rPr>
                <w:b/>
                <w:bCs/>
                <w:i/>
                <w:iCs/>
              </w:rPr>
              <w:t>-</w:t>
            </w:r>
            <w:proofErr w:type="spellStart"/>
            <w:r w:rsidRPr="00FF1CDF">
              <w:rPr>
                <w:b/>
                <w:bCs/>
                <w:i/>
                <w:iCs/>
              </w:rPr>
              <w:t>ный</w:t>
            </w:r>
            <w:proofErr w:type="spellEnd"/>
            <w:proofErr w:type="gramEnd"/>
            <w:r w:rsidRPr="00FF1CDF">
              <w:rPr>
                <w:b/>
                <w:bCs/>
                <w:i/>
                <w:iCs/>
              </w:rPr>
              <w:t xml:space="preserve"> суд города Москвы</w:t>
            </w:r>
          </w:p>
          <w:p w:rsidR="007714B2" w:rsidRPr="00FF1CDF" w:rsidRDefault="007714B2" w:rsidP="003561FE">
            <w:pPr>
              <w:rPr>
                <w:b/>
                <w:bCs/>
                <w:i/>
                <w:iCs/>
              </w:rPr>
            </w:pPr>
            <w:r w:rsidRPr="00FF1CDF">
              <w:rPr>
                <w:b/>
                <w:bCs/>
                <w:i/>
                <w:iCs/>
              </w:rPr>
              <w:t>дело № А40-109793/17-133-1017</w:t>
            </w:r>
          </w:p>
        </w:tc>
        <w:tc>
          <w:tcPr>
            <w:tcW w:w="1266" w:type="pct"/>
            <w:tcBorders>
              <w:top w:val="single" w:sz="4" w:space="0" w:color="auto"/>
              <w:left w:val="single" w:sz="4" w:space="0" w:color="auto"/>
              <w:bottom w:val="single" w:sz="4" w:space="0" w:color="auto"/>
              <w:right w:val="single" w:sz="4" w:space="0" w:color="auto"/>
            </w:tcBorders>
            <w:vAlign w:val="center"/>
            <w:hideMark/>
          </w:tcPr>
          <w:p w:rsidR="007714B2" w:rsidRPr="00FF1CDF" w:rsidRDefault="007714B2" w:rsidP="007C1C4C">
            <w:pPr>
              <w:rPr>
                <w:b/>
                <w:bCs/>
                <w:i/>
                <w:iCs/>
              </w:rPr>
            </w:pPr>
            <w:r w:rsidRPr="007714B2">
              <w:rPr>
                <w:b/>
                <w:bCs/>
                <w:i/>
                <w:iCs/>
              </w:rPr>
              <w:t>Решением арбитражного суда города Москвы от</w:t>
            </w:r>
            <w:r>
              <w:rPr>
                <w:b/>
                <w:bCs/>
                <w:i/>
                <w:iCs/>
              </w:rPr>
              <w:t xml:space="preserve"> </w:t>
            </w:r>
            <w:r w:rsidRPr="007714B2">
              <w:rPr>
                <w:b/>
                <w:bCs/>
                <w:i/>
                <w:iCs/>
              </w:rPr>
              <w:t xml:space="preserve">11.10.2018 </w:t>
            </w:r>
            <w:r>
              <w:rPr>
                <w:b/>
                <w:bCs/>
                <w:i/>
                <w:iCs/>
              </w:rPr>
              <w:t xml:space="preserve">г. </w:t>
            </w:r>
            <w:r w:rsidRPr="007714B2">
              <w:rPr>
                <w:b/>
                <w:bCs/>
                <w:i/>
                <w:iCs/>
              </w:rPr>
              <w:t>в удовлетворении исковых требований отказано</w:t>
            </w:r>
          </w:p>
        </w:tc>
      </w:tr>
    </w:tbl>
    <w:p w:rsidR="00A80623" w:rsidRPr="00EE4221" w:rsidRDefault="00A80623" w:rsidP="00A80623">
      <w:pPr>
        <w:jc w:val="both"/>
      </w:pPr>
    </w:p>
    <w:p w:rsidR="000249C2" w:rsidRPr="00EE4221" w:rsidRDefault="000249C2" w:rsidP="00A80623">
      <w:pPr>
        <w:jc w:val="both"/>
      </w:pPr>
      <w:r w:rsidRPr="00EE4221">
        <w:t>VIII. Дополнительные сведения об эмитенте и о размещенных им эмиссионных ценных бумагах</w:t>
      </w:r>
    </w:p>
    <w:p w:rsidR="000249C2" w:rsidRPr="00E41B0F" w:rsidRDefault="000249C2">
      <w:pPr>
        <w:pStyle w:val="21"/>
      </w:pPr>
      <w:bookmarkStart w:id="76" w:name="_Toc528068237"/>
      <w:r w:rsidRPr="00EE4221">
        <w:t>8.1. Дополнительные сведения об эмитенте</w:t>
      </w:r>
      <w:bookmarkEnd w:id="76"/>
    </w:p>
    <w:p w:rsidR="000249C2" w:rsidRPr="00E41B0F" w:rsidRDefault="000249C2" w:rsidP="000D0B2C">
      <w:pPr>
        <w:pStyle w:val="21"/>
        <w:spacing w:before="0"/>
      </w:pPr>
      <w:bookmarkStart w:id="77" w:name="_Toc528068238"/>
      <w:r w:rsidRPr="00E41B0F">
        <w:t>8.1.1. Сведения о размере, структуре уставного капитала эмитента</w:t>
      </w:r>
      <w:bookmarkEnd w:id="77"/>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8" w:name="_Toc528068239"/>
      <w:r w:rsidRPr="00E41B0F">
        <w:t>8.1.2. Сведения об изменении размера уставного капитала эмитента</w:t>
      </w:r>
      <w:bookmarkEnd w:id="78"/>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Pr="00EE4221" w:rsidRDefault="000249C2">
      <w:pPr>
        <w:pStyle w:val="21"/>
      </w:pPr>
      <w:bookmarkStart w:id="79" w:name="_Toc528068240"/>
      <w:r w:rsidRPr="00EE4221">
        <w:t>8.1.3. Сведения о порядке созыва и проведения собрания (заседания) высшего органа управления эмитента</w:t>
      </w:r>
      <w:bookmarkEnd w:id="79"/>
    </w:p>
    <w:p w:rsidR="00D95FAF" w:rsidRPr="0016762E" w:rsidRDefault="003C733A" w:rsidP="00EE4221">
      <w:pPr>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0" w:name="_Toc528068241"/>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C07F83" w:rsidRPr="00814892" w:rsidRDefault="003C733A" w:rsidP="00C07F83">
      <w:pPr>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528068242"/>
      <w:r w:rsidRPr="00814892">
        <w:t>8.1.5. Сведения о существенных сделках, совершенных эмитентом</w:t>
      </w:r>
      <w:bookmarkEnd w:id="81"/>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2" w:name="_Toc528068243"/>
      <w:r w:rsidRPr="00E41B0F">
        <w:lastRenderedPageBreak/>
        <w:t>8.1.6. Сведения о кредитных рейтингах эмитента</w:t>
      </w:r>
      <w:bookmarkEnd w:id="82"/>
    </w:p>
    <w:p w:rsidR="00A17C32" w:rsidRPr="00E41B0F" w:rsidRDefault="003C733A" w:rsidP="00A17C32">
      <w:pPr>
        <w:ind w:left="200"/>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3" w:name="_Toc528068244"/>
      <w:r w:rsidRPr="00814892">
        <w:t>8.2. Сведения о каждой категории (типе) акций эмитента</w:t>
      </w:r>
      <w:bookmarkEnd w:id="83"/>
    </w:p>
    <w:p w:rsidR="00A17C32" w:rsidRPr="00814892" w:rsidRDefault="003C733A" w:rsidP="00814892">
      <w:pPr>
        <w:ind w:firstLine="284"/>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4" w:name="_Toc528068245"/>
      <w:r w:rsidRPr="00814892">
        <w:t>8.3. Сведения о предыдущих выпусках эмиссионных ценных бумаг эмитента, за исключением акций эмитента</w:t>
      </w:r>
      <w:bookmarkEnd w:id="84"/>
    </w:p>
    <w:p w:rsidR="000249C2" w:rsidRPr="00814892" w:rsidRDefault="000249C2">
      <w:pPr>
        <w:pStyle w:val="21"/>
      </w:pPr>
      <w:bookmarkStart w:id="85" w:name="_Toc528068246"/>
      <w:r w:rsidRPr="00814892">
        <w:t>8.3.1. Сведения о выпусках, все ценные бумаги которых погашены</w:t>
      </w:r>
      <w:bookmarkEnd w:id="85"/>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6" w:name="_Toc528068247"/>
      <w:r w:rsidRPr="00814892">
        <w:t>8.3.2. Сведения о выпусках, ценные бумаги которых не являются погашенными</w:t>
      </w:r>
      <w:bookmarkEnd w:id="86"/>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7" w:name="_Toc528068248"/>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7"/>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8" w:name="_Toc528068249"/>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8"/>
      <w:r w:rsidR="00E406E0" w:rsidRPr="00E41B0F">
        <w:t xml:space="preserve"> </w:t>
      </w:r>
    </w:p>
    <w:p w:rsidR="000249C2" w:rsidRDefault="000249C2">
      <w:pPr>
        <w:ind w:left="200"/>
        <w:rPr>
          <w:rStyle w:val="Subst"/>
        </w:rPr>
      </w:pPr>
      <w:r w:rsidRPr="00E41B0F">
        <w:rPr>
          <w:rStyle w:val="Subst"/>
        </w:rPr>
        <w:t>Эмитент не размещал облигации с ипотечным покрытием</w:t>
      </w:r>
      <w:r w:rsidR="00E406E0" w:rsidRPr="00E41B0F">
        <w:rPr>
          <w:rStyle w:val="Subst"/>
        </w:rPr>
        <w:t>.</w:t>
      </w:r>
    </w:p>
    <w:p w:rsidR="00EE18BA" w:rsidRPr="00EE18BA" w:rsidRDefault="00EE18BA" w:rsidP="00EE18BA">
      <w:pPr>
        <w:spacing w:before="240"/>
        <w:outlineLvl w:val="1"/>
        <w:rPr>
          <w:b/>
          <w:bCs/>
          <w:sz w:val="22"/>
          <w:szCs w:val="22"/>
        </w:rPr>
      </w:pPr>
      <w:r w:rsidRPr="00EE18BA">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E18BA" w:rsidRPr="00E41B0F" w:rsidRDefault="00EE18BA" w:rsidP="00EE18BA">
      <w:pPr>
        <w:ind w:left="200"/>
      </w:pPr>
      <w:r w:rsidRPr="00EE18BA">
        <w:rPr>
          <w:b/>
          <w:bCs/>
          <w:i/>
          <w:iCs/>
        </w:rPr>
        <w:t>Эмитент не размещал облигации с залоговым обеспечением.</w:t>
      </w:r>
    </w:p>
    <w:p w:rsidR="00A17C32" w:rsidRPr="00814892" w:rsidRDefault="000249C2" w:rsidP="00A17C32">
      <w:pPr>
        <w:pStyle w:val="21"/>
      </w:pPr>
      <w:bookmarkStart w:id="89" w:name="_Toc528068250"/>
      <w:r w:rsidRPr="00814892">
        <w:t>8.5. Сведения об организациях, осуществляющих учет прав на эмиссионные ценные бумаги эмитента</w:t>
      </w:r>
      <w:bookmarkEnd w:id="89"/>
    </w:p>
    <w:p w:rsidR="00A17C32" w:rsidRPr="0016762E" w:rsidRDefault="003C733A" w:rsidP="00814892">
      <w:pPr>
        <w:ind w:left="200"/>
        <w:rPr>
          <w:rStyle w:val="Subst"/>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0" w:name="_Toc528068251"/>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0"/>
    </w:p>
    <w:p w:rsidR="00A17C32" w:rsidRPr="0016762E" w:rsidRDefault="003C733A" w:rsidP="00A17C32">
      <w:pPr>
        <w:ind w:left="200"/>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1" w:name="_Toc528068252"/>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1"/>
    </w:p>
    <w:p w:rsidR="000249C2" w:rsidRPr="00814892" w:rsidRDefault="000249C2" w:rsidP="002E4630">
      <w:pPr>
        <w:pStyle w:val="21"/>
        <w:jc w:val="both"/>
      </w:pPr>
      <w:bookmarkStart w:id="92" w:name="_Toc528068253"/>
      <w:r w:rsidRPr="00814892">
        <w:t>8.</w:t>
      </w:r>
      <w:r w:rsidR="00C014F0" w:rsidRPr="00814892">
        <w:t>7</w:t>
      </w:r>
      <w:r w:rsidRPr="00814892">
        <w:t>.1. Сведения об объявленных и выплаченных дивидендах по акциям эмитента</w:t>
      </w:r>
      <w:bookmarkEnd w:id="92"/>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3" w:name="_Toc528068254"/>
      <w:r w:rsidRPr="00814892">
        <w:t>8.</w:t>
      </w:r>
      <w:r w:rsidR="00C014F0" w:rsidRPr="00814892">
        <w:t>7</w:t>
      </w:r>
      <w:r w:rsidRPr="00814892">
        <w:t>.2. Сведения о начисленных и выплаченных доходах по облигациям эмитента</w:t>
      </w:r>
      <w:bookmarkEnd w:id="93"/>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4" w:name="_Toc528068255"/>
      <w:r w:rsidRPr="00E41B0F">
        <w:t>8.</w:t>
      </w:r>
      <w:r w:rsidR="00C014F0" w:rsidRPr="00E41B0F">
        <w:t>8</w:t>
      </w:r>
      <w:r w:rsidRPr="00E41B0F">
        <w:t>. Иные сведения</w:t>
      </w:r>
      <w:bookmarkEnd w:id="94"/>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95" w:name="_Toc528068256"/>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5"/>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1C628A" w:rsidRDefault="001C628A" w:rsidP="006238E8">
      <w:pPr>
        <w:pStyle w:val="21"/>
        <w:jc w:val="right"/>
      </w:pPr>
      <w:r>
        <w:br w:type="page"/>
      </w:r>
      <w:bookmarkStart w:id="96" w:name="_Toc521420377"/>
      <w:bookmarkStart w:id="97" w:name="_Toc419462596"/>
      <w:bookmarkStart w:id="98" w:name="_Toc450658704"/>
      <w:bookmarkStart w:id="99" w:name="_Toc528068257"/>
      <w:r w:rsidRPr="007C1C4C">
        <w:lastRenderedPageBreak/>
        <w:t>Приложение</w:t>
      </w:r>
      <w:bookmarkEnd w:id="96"/>
      <w:r w:rsidR="006238E8">
        <w:br/>
      </w:r>
      <w:r w:rsidRPr="007C1C4C">
        <w:t>к ежеквартальному отчету</w:t>
      </w:r>
      <w:bookmarkEnd w:id="97"/>
      <w:bookmarkEnd w:id="98"/>
      <w:bookmarkEnd w:id="99"/>
    </w:p>
    <w:p w:rsidR="003025D5" w:rsidRDefault="00D11DA3" w:rsidP="003025D5">
      <w:r w:rsidRPr="00D11DA3">
        <w:rPr>
          <w:noProof/>
        </w:rPr>
        <w:drawing>
          <wp:inline distT="0" distB="0" distL="0" distR="0">
            <wp:extent cx="6120130" cy="5939577"/>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20130" cy="5939577"/>
                    </a:xfrm>
                    <a:prstGeom prst="rect">
                      <a:avLst/>
                    </a:prstGeom>
                    <a:noFill/>
                    <a:ln w="9525">
                      <a:noFill/>
                      <a:miter lim="800000"/>
                      <a:headEnd/>
                      <a:tailEnd/>
                    </a:ln>
                  </pic:spPr>
                </pic:pic>
              </a:graphicData>
            </a:graphic>
          </wp:inline>
        </w:drawing>
      </w:r>
    </w:p>
    <w:p w:rsidR="00D11DA3" w:rsidRDefault="00D11DA3" w:rsidP="003025D5"/>
    <w:p w:rsidR="00D11DA3" w:rsidRDefault="00D11DA3" w:rsidP="003025D5"/>
    <w:p w:rsidR="003025D5" w:rsidRDefault="003025D5" w:rsidP="003025D5"/>
    <w:p w:rsidR="003025D5" w:rsidRDefault="006238E8" w:rsidP="003025D5">
      <w:r>
        <w:br w:type="page"/>
      </w:r>
    </w:p>
    <w:p w:rsidR="003025D5" w:rsidRDefault="003025D5" w:rsidP="003025D5">
      <w:pPr>
        <w:jc w:val="right"/>
      </w:pPr>
      <w:r w:rsidRPr="003025D5">
        <w:rPr>
          <w:noProof/>
        </w:rPr>
        <w:drawing>
          <wp:inline distT="0" distB="0" distL="0" distR="0">
            <wp:extent cx="1207135" cy="160655"/>
            <wp:effectExtent l="1905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1207135" cy="160655"/>
                    </a:xfrm>
                    <a:prstGeom prst="rect">
                      <a:avLst/>
                    </a:prstGeom>
                    <a:noFill/>
                    <a:ln w="9525">
                      <a:noFill/>
                      <a:miter lim="800000"/>
                      <a:headEnd/>
                      <a:tailEnd/>
                    </a:ln>
                  </pic:spPr>
                </pic:pic>
              </a:graphicData>
            </a:graphic>
          </wp:inline>
        </w:drawing>
      </w:r>
    </w:p>
    <w:p w:rsidR="003025D5" w:rsidRDefault="003025D5" w:rsidP="003025D5">
      <w:pPr>
        <w:jc w:val="right"/>
      </w:pPr>
    </w:p>
    <w:p w:rsidR="00D11DA3" w:rsidRDefault="00D11DA3" w:rsidP="003025D5">
      <w:pPr>
        <w:jc w:val="right"/>
      </w:pPr>
      <w:r w:rsidRPr="00D11DA3">
        <w:rPr>
          <w:noProof/>
        </w:rPr>
        <w:drawing>
          <wp:inline distT="0" distB="0" distL="0" distR="0">
            <wp:extent cx="6120130" cy="4774225"/>
            <wp:effectExtent l="1905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6120130" cy="4774225"/>
                    </a:xfrm>
                    <a:prstGeom prst="rect">
                      <a:avLst/>
                    </a:prstGeom>
                    <a:noFill/>
                    <a:ln w="9525">
                      <a:noFill/>
                      <a:miter lim="800000"/>
                      <a:headEnd/>
                      <a:tailEnd/>
                    </a:ln>
                  </pic:spPr>
                </pic:pic>
              </a:graphicData>
            </a:graphic>
          </wp:inline>
        </w:drawing>
      </w:r>
    </w:p>
    <w:p w:rsidR="00D11DA3" w:rsidRPr="00D11DA3" w:rsidRDefault="00D11DA3" w:rsidP="00D11DA3"/>
    <w:p w:rsidR="00D11DA3" w:rsidRDefault="00D11DA3" w:rsidP="00D11DA3"/>
    <w:p w:rsidR="003025D5" w:rsidRPr="00D11DA3" w:rsidRDefault="00D11DA3" w:rsidP="00D42164">
      <w:r>
        <w:br w:type="page"/>
      </w:r>
      <w:r w:rsidRPr="00D11DA3">
        <w:rPr>
          <w:noProof/>
        </w:rPr>
        <w:lastRenderedPageBreak/>
        <w:drawing>
          <wp:inline distT="0" distB="0" distL="0" distR="0">
            <wp:extent cx="5991225" cy="9211945"/>
            <wp:effectExtent l="19050" t="0" r="9525"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5991225" cy="9211945"/>
                    </a:xfrm>
                    <a:prstGeom prst="rect">
                      <a:avLst/>
                    </a:prstGeom>
                    <a:noFill/>
                    <a:ln w="9525">
                      <a:noFill/>
                      <a:miter lim="800000"/>
                      <a:headEnd/>
                      <a:tailEnd/>
                    </a:ln>
                  </pic:spPr>
                </pic:pic>
              </a:graphicData>
            </a:graphic>
          </wp:inline>
        </w:drawing>
      </w:r>
    </w:p>
    <w:sectPr w:rsidR="003025D5" w:rsidRPr="00D11DA3" w:rsidSect="00F975AC">
      <w:headerReference w:type="default" r:id="rId13"/>
      <w:footerReference w:type="default" r:id="rId14"/>
      <w:pgSz w:w="11907" w:h="16840" w:code="9"/>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0290" w:rsidRDefault="00320290">
      <w:pPr>
        <w:spacing w:before="0" w:after="0"/>
      </w:pPr>
      <w:r>
        <w:separator/>
      </w:r>
    </w:p>
  </w:endnote>
  <w:endnote w:type="continuationSeparator" w:id="0">
    <w:p w:rsidR="00320290" w:rsidRDefault="0032029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docPartObj>
        <w:docPartGallery w:val="Page Numbers (Bottom of Page)"/>
        <w:docPartUnique/>
      </w:docPartObj>
    </w:sdtPr>
    <w:sdtContent>
      <w:p w:rsidR="00320290" w:rsidRDefault="00320290" w:rsidP="00E94633">
        <w:pPr>
          <w:pStyle w:val="a8"/>
          <w:framePr w:wrap="auto" w:vAnchor="text" w:hAnchor="page" w:x="1401" w:y="-699"/>
          <w:jc w:val="right"/>
        </w:pPr>
        <w:r>
          <w:fldChar w:fldCharType="begin"/>
        </w:r>
        <w:r>
          <w:instrText xml:space="preserve"> PAGE   \* MERGEFORMAT </w:instrText>
        </w:r>
        <w:r>
          <w:fldChar w:fldCharType="separate"/>
        </w:r>
        <w:r w:rsidR="00336372">
          <w:rPr>
            <w:noProof/>
          </w:rPr>
          <w:t>25</w:t>
        </w:r>
        <w:r>
          <w:rPr>
            <w:noProof/>
          </w:rPr>
          <w:fldChar w:fldCharType="end"/>
        </w:r>
      </w:p>
    </w:sdtContent>
  </w:sdt>
  <w:p w:rsidR="00320290" w:rsidRDefault="00320290" w:rsidP="00E94633">
    <w:pPr>
      <w:framePr w:wrap="auto"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0290" w:rsidRDefault="00320290">
      <w:pPr>
        <w:spacing w:before="0" w:after="0"/>
      </w:pPr>
      <w:r>
        <w:separator/>
      </w:r>
    </w:p>
  </w:footnote>
  <w:footnote w:type="continuationSeparator" w:id="0">
    <w:p w:rsidR="00320290" w:rsidRDefault="00320290">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90" w:rsidRDefault="00320290" w:rsidP="00E94633">
    <w:pPr>
      <w:pStyle w:val="a8"/>
      <w:framePr w:h="538" w:hRule="exact" w:wrap="auto" w:vAnchor="page" w:hAnchor="page" w:x="11181" w:y="201"/>
      <w:jc w:val="right"/>
    </w:pPr>
  </w:p>
  <w:p w:rsidR="00320290" w:rsidRDefault="0032029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33AE1650">
      <w:start w:val="1"/>
      <w:numFmt w:val="bullet"/>
      <w:lvlText w:val=""/>
      <w:lvlJc w:val="left"/>
      <w:pPr>
        <w:ind w:left="720" w:hanging="360"/>
      </w:pPr>
      <w:rPr>
        <w:rFonts w:ascii="Symbol" w:hAnsi="Symbol" w:hint="default"/>
      </w:rPr>
    </w:lvl>
    <w:lvl w:ilvl="1" w:tplc="51FA767C" w:tentative="1">
      <w:start w:val="1"/>
      <w:numFmt w:val="bullet"/>
      <w:lvlText w:val="o"/>
      <w:lvlJc w:val="left"/>
      <w:pPr>
        <w:ind w:left="1440" w:hanging="360"/>
      </w:pPr>
      <w:rPr>
        <w:rFonts w:ascii="Courier New" w:hAnsi="Courier New" w:cs="Courier New" w:hint="default"/>
      </w:rPr>
    </w:lvl>
    <w:lvl w:ilvl="2" w:tplc="07246BAC" w:tentative="1">
      <w:start w:val="1"/>
      <w:numFmt w:val="bullet"/>
      <w:lvlText w:val=""/>
      <w:lvlJc w:val="left"/>
      <w:pPr>
        <w:ind w:left="2160" w:hanging="360"/>
      </w:pPr>
      <w:rPr>
        <w:rFonts w:ascii="Wingdings" w:hAnsi="Wingdings" w:hint="default"/>
      </w:rPr>
    </w:lvl>
    <w:lvl w:ilvl="3" w:tplc="398E5AA0" w:tentative="1">
      <w:start w:val="1"/>
      <w:numFmt w:val="bullet"/>
      <w:lvlText w:val=""/>
      <w:lvlJc w:val="left"/>
      <w:pPr>
        <w:ind w:left="2880" w:hanging="360"/>
      </w:pPr>
      <w:rPr>
        <w:rFonts w:ascii="Symbol" w:hAnsi="Symbol" w:hint="default"/>
      </w:rPr>
    </w:lvl>
    <w:lvl w:ilvl="4" w:tplc="20F6D330" w:tentative="1">
      <w:start w:val="1"/>
      <w:numFmt w:val="bullet"/>
      <w:lvlText w:val="o"/>
      <w:lvlJc w:val="left"/>
      <w:pPr>
        <w:ind w:left="3600" w:hanging="360"/>
      </w:pPr>
      <w:rPr>
        <w:rFonts w:ascii="Courier New" w:hAnsi="Courier New" w:cs="Courier New" w:hint="default"/>
      </w:rPr>
    </w:lvl>
    <w:lvl w:ilvl="5" w:tplc="70E0CC9A" w:tentative="1">
      <w:start w:val="1"/>
      <w:numFmt w:val="bullet"/>
      <w:lvlText w:val=""/>
      <w:lvlJc w:val="left"/>
      <w:pPr>
        <w:ind w:left="4320" w:hanging="360"/>
      </w:pPr>
      <w:rPr>
        <w:rFonts w:ascii="Wingdings" w:hAnsi="Wingdings" w:hint="default"/>
      </w:rPr>
    </w:lvl>
    <w:lvl w:ilvl="6" w:tplc="D6CC035E" w:tentative="1">
      <w:start w:val="1"/>
      <w:numFmt w:val="bullet"/>
      <w:lvlText w:val=""/>
      <w:lvlJc w:val="left"/>
      <w:pPr>
        <w:ind w:left="5040" w:hanging="360"/>
      </w:pPr>
      <w:rPr>
        <w:rFonts w:ascii="Symbol" w:hAnsi="Symbol" w:hint="default"/>
      </w:rPr>
    </w:lvl>
    <w:lvl w:ilvl="7" w:tplc="A510FB32" w:tentative="1">
      <w:start w:val="1"/>
      <w:numFmt w:val="bullet"/>
      <w:lvlText w:val="o"/>
      <w:lvlJc w:val="left"/>
      <w:pPr>
        <w:ind w:left="5760" w:hanging="360"/>
      </w:pPr>
      <w:rPr>
        <w:rFonts w:ascii="Courier New" w:hAnsi="Courier New" w:cs="Courier New" w:hint="default"/>
      </w:rPr>
    </w:lvl>
    <w:lvl w:ilvl="8" w:tplc="5DD05E24"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2CE6DE0E">
      <w:start w:val="1"/>
      <w:numFmt w:val="bullet"/>
      <w:lvlText w:val=""/>
      <w:lvlJc w:val="left"/>
      <w:pPr>
        <w:ind w:left="720" w:hanging="360"/>
      </w:pPr>
      <w:rPr>
        <w:rFonts w:ascii="Symbol" w:hAnsi="Symbol" w:hint="default"/>
      </w:rPr>
    </w:lvl>
    <w:lvl w:ilvl="1" w:tplc="3BAED71C" w:tentative="1">
      <w:start w:val="1"/>
      <w:numFmt w:val="bullet"/>
      <w:lvlText w:val="o"/>
      <w:lvlJc w:val="left"/>
      <w:pPr>
        <w:ind w:left="1440" w:hanging="360"/>
      </w:pPr>
      <w:rPr>
        <w:rFonts w:ascii="Courier New" w:hAnsi="Courier New" w:cs="Courier New" w:hint="default"/>
      </w:rPr>
    </w:lvl>
    <w:lvl w:ilvl="2" w:tplc="D11A678E" w:tentative="1">
      <w:start w:val="1"/>
      <w:numFmt w:val="bullet"/>
      <w:lvlText w:val=""/>
      <w:lvlJc w:val="left"/>
      <w:pPr>
        <w:ind w:left="2160" w:hanging="360"/>
      </w:pPr>
      <w:rPr>
        <w:rFonts w:ascii="Wingdings" w:hAnsi="Wingdings" w:hint="default"/>
      </w:rPr>
    </w:lvl>
    <w:lvl w:ilvl="3" w:tplc="34449DEE" w:tentative="1">
      <w:start w:val="1"/>
      <w:numFmt w:val="bullet"/>
      <w:lvlText w:val=""/>
      <w:lvlJc w:val="left"/>
      <w:pPr>
        <w:ind w:left="2880" w:hanging="360"/>
      </w:pPr>
      <w:rPr>
        <w:rFonts w:ascii="Symbol" w:hAnsi="Symbol" w:hint="default"/>
      </w:rPr>
    </w:lvl>
    <w:lvl w:ilvl="4" w:tplc="3D1E2282" w:tentative="1">
      <w:start w:val="1"/>
      <w:numFmt w:val="bullet"/>
      <w:lvlText w:val="o"/>
      <w:lvlJc w:val="left"/>
      <w:pPr>
        <w:ind w:left="3600" w:hanging="360"/>
      </w:pPr>
      <w:rPr>
        <w:rFonts w:ascii="Courier New" w:hAnsi="Courier New" w:cs="Courier New" w:hint="default"/>
      </w:rPr>
    </w:lvl>
    <w:lvl w:ilvl="5" w:tplc="526C900A" w:tentative="1">
      <w:start w:val="1"/>
      <w:numFmt w:val="bullet"/>
      <w:lvlText w:val=""/>
      <w:lvlJc w:val="left"/>
      <w:pPr>
        <w:ind w:left="4320" w:hanging="360"/>
      </w:pPr>
      <w:rPr>
        <w:rFonts w:ascii="Wingdings" w:hAnsi="Wingdings" w:hint="default"/>
      </w:rPr>
    </w:lvl>
    <w:lvl w:ilvl="6" w:tplc="52D64C06" w:tentative="1">
      <w:start w:val="1"/>
      <w:numFmt w:val="bullet"/>
      <w:lvlText w:val=""/>
      <w:lvlJc w:val="left"/>
      <w:pPr>
        <w:ind w:left="5040" w:hanging="360"/>
      </w:pPr>
      <w:rPr>
        <w:rFonts w:ascii="Symbol" w:hAnsi="Symbol" w:hint="default"/>
      </w:rPr>
    </w:lvl>
    <w:lvl w:ilvl="7" w:tplc="D1B0FA42" w:tentative="1">
      <w:start w:val="1"/>
      <w:numFmt w:val="bullet"/>
      <w:lvlText w:val="o"/>
      <w:lvlJc w:val="left"/>
      <w:pPr>
        <w:ind w:left="5760" w:hanging="360"/>
      </w:pPr>
      <w:rPr>
        <w:rFonts w:ascii="Courier New" w:hAnsi="Courier New" w:cs="Courier New" w:hint="default"/>
      </w:rPr>
    </w:lvl>
    <w:lvl w:ilvl="8" w:tplc="684A588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111A6304">
      <w:start w:val="1"/>
      <w:numFmt w:val="bullet"/>
      <w:lvlText w:val=""/>
      <w:lvlJc w:val="left"/>
      <w:pPr>
        <w:tabs>
          <w:tab w:val="num" w:pos="720"/>
        </w:tabs>
        <w:ind w:left="720" w:hanging="360"/>
      </w:pPr>
      <w:rPr>
        <w:rFonts w:ascii="Wingdings" w:hAnsi="Wingdings" w:hint="default"/>
      </w:rPr>
    </w:lvl>
    <w:lvl w:ilvl="1" w:tplc="FBF0D82A">
      <w:start w:val="1"/>
      <w:numFmt w:val="bullet"/>
      <w:lvlText w:val="o"/>
      <w:lvlJc w:val="left"/>
      <w:pPr>
        <w:tabs>
          <w:tab w:val="num" w:pos="1440"/>
        </w:tabs>
        <w:ind w:left="1440" w:hanging="360"/>
      </w:pPr>
      <w:rPr>
        <w:rFonts w:ascii="Courier New" w:hAnsi="Courier New" w:hint="default"/>
      </w:rPr>
    </w:lvl>
    <w:lvl w:ilvl="2" w:tplc="4DC28B12" w:tentative="1">
      <w:start w:val="1"/>
      <w:numFmt w:val="bullet"/>
      <w:lvlText w:val=""/>
      <w:lvlJc w:val="left"/>
      <w:pPr>
        <w:tabs>
          <w:tab w:val="num" w:pos="2160"/>
        </w:tabs>
        <w:ind w:left="2160" w:hanging="360"/>
      </w:pPr>
      <w:rPr>
        <w:rFonts w:ascii="Wingdings" w:hAnsi="Wingdings" w:hint="default"/>
      </w:rPr>
    </w:lvl>
    <w:lvl w:ilvl="3" w:tplc="DD3272AC">
      <w:start w:val="1"/>
      <w:numFmt w:val="bullet"/>
      <w:lvlText w:val=""/>
      <w:lvlJc w:val="left"/>
      <w:pPr>
        <w:tabs>
          <w:tab w:val="num" w:pos="2880"/>
        </w:tabs>
        <w:ind w:left="2880" w:hanging="360"/>
      </w:pPr>
      <w:rPr>
        <w:rFonts w:ascii="Symbol" w:hAnsi="Symbol" w:hint="default"/>
      </w:rPr>
    </w:lvl>
    <w:lvl w:ilvl="4" w:tplc="9068753C" w:tentative="1">
      <w:start w:val="1"/>
      <w:numFmt w:val="bullet"/>
      <w:lvlText w:val="o"/>
      <w:lvlJc w:val="left"/>
      <w:pPr>
        <w:tabs>
          <w:tab w:val="num" w:pos="3600"/>
        </w:tabs>
        <w:ind w:left="3600" w:hanging="360"/>
      </w:pPr>
      <w:rPr>
        <w:rFonts w:ascii="Courier New" w:hAnsi="Courier New" w:hint="default"/>
      </w:rPr>
    </w:lvl>
    <w:lvl w:ilvl="5" w:tplc="E2EAC08E" w:tentative="1">
      <w:start w:val="1"/>
      <w:numFmt w:val="bullet"/>
      <w:lvlText w:val=""/>
      <w:lvlJc w:val="left"/>
      <w:pPr>
        <w:tabs>
          <w:tab w:val="num" w:pos="4320"/>
        </w:tabs>
        <w:ind w:left="4320" w:hanging="360"/>
      </w:pPr>
      <w:rPr>
        <w:rFonts w:ascii="Wingdings" w:hAnsi="Wingdings" w:hint="default"/>
      </w:rPr>
    </w:lvl>
    <w:lvl w:ilvl="6" w:tplc="A580C266" w:tentative="1">
      <w:start w:val="1"/>
      <w:numFmt w:val="bullet"/>
      <w:lvlText w:val=""/>
      <w:lvlJc w:val="left"/>
      <w:pPr>
        <w:tabs>
          <w:tab w:val="num" w:pos="5040"/>
        </w:tabs>
        <w:ind w:left="5040" w:hanging="360"/>
      </w:pPr>
      <w:rPr>
        <w:rFonts w:ascii="Symbol" w:hAnsi="Symbol" w:hint="default"/>
      </w:rPr>
    </w:lvl>
    <w:lvl w:ilvl="7" w:tplc="76F040CC" w:tentative="1">
      <w:start w:val="1"/>
      <w:numFmt w:val="bullet"/>
      <w:lvlText w:val="o"/>
      <w:lvlJc w:val="left"/>
      <w:pPr>
        <w:tabs>
          <w:tab w:val="num" w:pos="5760"/>
        </w:tabs>
        <w:ind w:left="5760" w:hanging="360"/>
      </w:pPr>
      <w:rPr>
        <w:rFonts w:ascii="Courier New" w:hAnsi="Courier New" w:hint="default"/>
      </w:rPr>
    </w:lvl>
    <w:lvl w:ilvl="8" w:tplc="5F3E5EC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D828EF42">
      <w:start w:val="1"/>
      <w:numFmt w:val="bullet"/>
      <w:lvlText w:val=""/>
      <w:lvlJc w:val="left"/>
      <w:pPr>
        <w:ind w:left="1146" w:hanging="360"/>
      </w:pPr>
      <w:rPr>
        <w:rFonts w:ascii="Symbol" w:hAnsi="Symbol" w:hint="default"/>
      </w:rPr>
    </w:lvl>
    <w:lvl w:ilvl="1" w:tplc="34E45E9E" w:tentative="1">
      <w:start w:val="1"/>
      <w:numFmt w:val="bullet"/>
      <w:lvlText w:val="o"/>
      <w:lvlJc w:val="left"/>
      <w:pPr>
        <w:ind w:left="1866" w:hanging="360"/>
      </w:pPr>
      <w:rPr>
        <w:rFonts w:ascii="Courier New" w:hAnsi="Courier New" w:cs="Courier New" w:hint="default"/>
      </w:rPr>
    </w:lvl>
    <w:lvl w:ilvl="2" w:tplc="64822B26" w:tentative="1">
      <w:start w:val="1"/>
      <w:numFmt w:val="bullet"/>
      <w:lvlText w:val=""/>
      <w:lvlJc w:val="left"/>
      <w:pPr>
        <w:ind w:left="2586" w:hanging="360"/>
      </w:pPr>
      <w:rPr>
        <w:rFonts w:ascii="Wingdings" w:hAnsi="Wingdings" w:hint="default"/>
      </w:rPr>
    </w:lvl>
    <w:lvl w:ilvl="3" w:tplc="9B6E693A" w:tentative="1">
      <w:start w:val="1"/>
      <w:numFmt w:val="bullet"/>
      <w:lvlText w:val=""/>
      <w:lvlJc w:val="left"/>
      <w:pPr>
        <w:ind w:left="3306" w:hanging="360"/>
      </w:pPr>
      <w:rPr>
        <w:rFonts w:ascii="Symbol" w:hAnsi="Symbol" w:hint="default"/>
      </w:rPr>
    </w:lvl>
    <w:lvl w:ilvl="4" w:tplc="2F122C24" w:tentative="1">
      <w:start w:val="1"/>
      <w:numFmt w:val="bullet"/>
      <w:lvlText w:val="o"/>
      <w:lvlJc w:val="left"/>
      <w:pPr>
        <w:ind w:left="4026" w:hanging="360"/>
      </w:pPr>
      <w:rPr>
        <w:rFonts w:ascii="Courier New" w:hAnsi="Courier New" w:cs="Courier New" w:hint="default"/>
      </w:rPr>
    </w:lvl>
    <w:lvl w:ilvl="5" w:tplc="C72EA37E" w:tentative="1">
      <w:start w:val="1"/>
      <w:numFmt w:val="bullet"/>
      <w:lvlText w:val=""/>
      <w:lvlJc w:val="left"/>
      <w:pPr>
        <w:ind w:left="4746" w:hanging="360"/>
      </w:pPr>
      <w:rPr>
        <w:rFonts w:ascii="Wingdings" w:hAnsi="Wingdings" w:hint="default"/>
      </w:rPr>
    </w:lvl>
    <w:lvl w:ilvl="6" w:tplc="C878317E" w:tentative="1">
      <w:start w:val="1"/>
      <w:numFmt w:val="bullet"/>
      <w:lvlText w:val=""/>
      <w:lvlJc w:val="left"/>
      <w:pPr>
        <w:ind w:left="5466" w:hanging="360"/>
      </w:pPr>
      <w:rPr>
        <w:rFonts w:ascii="Symbol" w:hAnsi="Symbol" w:hint="default"/>
      </w:rPr>
    </w:lvl>
    <w:lvl w:ilvl="7" w:tplc="27BE304C" w:tentative="1">
      <w:start w:val="1"/>
      <w:numFmt w:val="bullet"/>
      <w:lvlText w:val="o"/>
      <w:lvlJc w:val="left"/>
      <w:pPr>
        <w:ind w:left="6186" w:hanging="360"/>
      </w:pPr>
      <w:rPr>
        <w:rFonts w:ascii="Courier New" w:hAnsi="Courier New" w:cs="Courier New" w:hint="default"/>
      </w:rPr>
    </w:lvl>
    <w:lvl w:ilvl="8" w:tplc="1D4EB7D4"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F1F60B3E">
      <w:start w:val="1"/>
      <w:numFmt w:val="decimal"/>
      <w:lvlText w:val="%1."/>
      <w:lvlJc w:val="left"/>
      <w:pPr>
        <w:ind w:left="720" w:hanging="360"/>
      </w:pPr>
      <w:rPr>
        <w:b/>
        <w:i w:val="0"/>
      </w:rPr>
    </w:lvl>
    <w:lvl w:ilvl="1" w:tplc="863C3AFA" w:tentative="1">
      <w:start w:val="1"/>
      <w:numFmt w:val="lowerLetter"/>
      <w:lvlText w:val="%2."/>
      <w:lvlJc w:val="left"/>
      <w:pPr>
        <w:ind w:left="1440" w:hanging="360"/>
      </w:pPr>
    </w:lvl>
    <w:lvl w:ilvl="2" w:tplc="DEE6D798" w:tentative="1">
      <w:start w:val="1"/>
      <w:numFmt w:val="lowerRoman"/>
      <w:lvlText w:val="%3."/>
      <w:lvlJc w:val="right"/>
      <w:pPr>
        <w:ind w:left="2160" w:hanging="180"/>
      </w:pPr>
    </w:lvl>
    <w:lvl w:ilvl="3" w:tplc="5D0E5812" w:tentative="1">
      <w:start w:val="1"/>
      <w:numFmt w:val="decimal"/>
      <w:lvlText w:val="%4."/>
      <w:lvlJc w:val="left"/>
      <w:pPr>
        <w:ind w:left="2880" w:hanging="360"/>
      </w:pPr>
    </w:lvl>
    <w:lvl w:ilvl="4" w:tplc="FCF61376" w:tentative="1">
      <w:start w:val="1"/>
      <w:numFmt w:val="lowerLetter"/>
      <w:lvlText w:val="%5."/>
      <w:lvlJc w:val="left"/>
      <w:pPr>
        <w:ind w:left="3600" w:hanging="360"/>
      </w:pPr>
    </w:lvl>
    <w:lvl w:ilvl="5" w:tplc="10AAC9E8" w:tentative="1">
      <w:start w:val="1"/>
      <w:numFmt w:val="lowerRoman"/>
      <w:lvlText w:val="%6."/>
      <w:lvlJc w:val="right"/>
      <w:pPr>
        <w:ind w:left="4320" w:hanging="180"/>
      </w:pPr>
    </w:lvl>
    <w:lvl w:ilvl="6" w:tplc="7402EA62" w:tentative="1">
      <w:start w:val="1"/>
      <w:numFmt w:val="decimal"/>
      <w:lvlText w:val="%7."/>
      <w:lvlJc w:val="left"/>
      <w:pPr>
        <w:ind w:left="5040" w:hanging="360"/>
      </w:pPr>
    </w:lvl>
    <w:lvl w:ilvl="7" w:tplc="55CAAF52" w:tentative="1">
      <w:start w:val="1"/>
      <w:numFmt w:val="lowerLetter"/>
      <w:lvlText w:val="%8."/>
      <w:lvlJc w:val="left"/>
      <w:pPr>
        <w:ind w:left="5760" w:hanging="360"/>
      </w:pPr>
    </w:lvl>
    <w:lvl w:ilvl="8" w:tplc="85F0A834"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5B2E8B34">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B20E610E">
      <w:start w:val="1"/>
      <w:numFmt w:val="bullet"/>
      <w:lvlText w:val="o"/>
      <w:lvlJc w:val="left"/>
      <w:pPr>
        <w:tabs>
          <w:tab w:val="num" w:pos="1440"/>
        </w:tabs>
        <w:ind w:left="1440" w:hanging="360"/>
      </w:pPr>
      <w:rPr>
        <w:rFonts w:ascii="Courier New" w:hAnsi="Courier New" w:hint="default"/>
      </w:rPr>
    </w:lvl>
    <w:lvl w:ilvl="2" w:tplc="F39E7B4E" w:tentative="1">
      <w:start w:val="1"/>
      <w:numFmt w:val="bullet"/>
      <w:lvlText w:val=""/>
      <w:lvlJc w:val="left"/>
      <w:pPr>
        <w:tabs>
          <w:tab w:val="num" w:pos="2160"/>
        </w:tabs>
        <w:ind w:left="2160" w:hanging="360"/>
      </w:pPr>
      <w:rPr>
        <w:rFonts w:ascii="Wingdings" w:hAnsi="Wingdings" w:hint="default"/>
      </w:rPr>
    </w:lvl>
    <w:lvl w:ilvl="3" w:tplc="FC7606AA">
      <w:start w:val="1"/>
      <w:numFmt w:val="bullet"/>
      <w:lvlText w:val=""/>
      <w:lvlJc w:val="left"/>
      <w:pPr>
        <w:tabs>
          <w:tab w:val="num" w:pos="2880"/>
        </w:tabs>
        <w:ind w:left="2880" w:hanging="360"/>
      </w:pPr>
      <w:rPr>
        <w:rFonts w:ascii="Symbol" w:hAnsi="Symbol" w:hint="default"/>
      </w:rPr>
    </w:lvl>
    <w:lvl w:ilvl="4" w:tplc="E1507F32" w:tentative="1">
      <w:start w:val="1"/>
      <w:numFmt w:val="bullet"/>
      <w:lvlText w:val="o"/>
      <w:lvlJc w:val="left"/>
      <w:pPr>
        <w:tabs>
          <w:tab w:val="num" w:pos="3600"/>
        </w:tabs>
        <w:ind w:left="3600" w:hanging="360"/>
      </w:pPr>
      <w:rPr>
        <w:rFonts w:ascii="Courier New" w:hAnsi="Courier New" w:hint="default"/>
      </w:rPr>
    </w:lvl>
    <w:lvl w:ilvl="5" w:tplc="FE06F6A0" w:tentative="1">
      <w:start w:val="1"/>
      <w:numFmt w:val="bullet"/>
      <w:lvlText w:val=""/>
      <w:lvlJc w:val="left"/>
      <w:pPr>
        <w:tabs>
          <w:tab w:val="num" w:pos="4320"/>
        </w:tabs>
        <w:ind w:left="4320" w:hanging="360"/>
      </w:pPr>
      <w:rPr>
        <w:rFonts w:ascii="Wingdings" w:hAnsi="Wingdings" w:hint="default"/>
      </w:rPr>
    </w:lvl>
    <w:lvl w:ilvl="6" w:tplc="1D24768E" w:tentative="1">
      <w:start w:val="1"/>
      <w:numFmt w:val="bullet"/>
      <w:lvlText w:val=""/>
      <w:lvlJc w:val="left"/>
      <w:pPr>
        <w:tabs>
          <w:tab w:val="num" w:pos="5040"/>
        </w:tabs>
        <w:ind w:left="5040" w:hanging="360"/>
      </w:pPr>
      <w:rPr>
        <w:rFonts w:ascii="Symbol" w:hAnsi="Symbol" w:hint="default"/>
      </w:rPr>
    </w:lvl>
    <w:lvl w:ilvl="7" w:tplc="B232BFDA" w:tentative="1">
      <w:start w:val="1"/>
      <w:numFmt w:val="bullet"/>
      <w:lvlText w:val="o"/>
      <w:lvlJc w:val="left"/>
      <w:pPr>
        <w:tabs>
          <w:tab w:val="num" w:pos="5760"/>
        </w:tabs>
        <w:ind w:left="5760" w:hanging="360"/>
      </w:pPr>
      <w:rPr>
        <w:rFonts w:ascii="Courier New" w:hAnsi="Courier New" w:hint="default"/>
      </w:rPr>
    </w:lvl>
    <w:lvl w:ilvl="8" w:tplc="BEC2D106"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4AADD9A">
      <w:start w:val="1"/>
      <w:numFmt w:val="bullet"/>
      <w:lvlText w:val=""/>
      <w:lvlJc w:val="left"/>
      <w:pPr>
        <w:ind w:left="1440" w:hanging="360"/>
      </w:pPr>
      <w:rPr>
        <w:rFonts w:ascii="Symbol" w:hAnsi="Symbol" w:hint="default"/>
      </w:rPr>
    </w:lvl>
    <w:lvl w:ilvl="1" w:tplc="FC4476F6" w:tentative="1">
      <w:start w:val="1"/>
      <w:numFmt w:val="bullet"/>
      <w:lvlText w:val="o"/>
      <w:lvlJc w:val="left"/>
      <w:pPr>
        <w:ind w:left="2160" w:hanging="360"/>
      </w:pPr>
      <w:rPr>
        <w:rFonts w:ascii="Courier New" w:hAnsi="Courier New" w:cs="Courier New" w:hint="default"/>
      </w:rPr>
    </w:lvl>
    <w:lvl w:ilvl="2" w:tplc="39387A94" w:tentative="1">
      <w:start w:val="1"/>
      <w:numFmt w:val="bullet"/>
      <w:lvlText w:val=""/>
      <w:lvlJc w:val="left"/>
      <w:pPr>
        <w:ind w:left="2880" w:hanging="360"/>
      </w:pPr>
      <w:rPr>
        <w:rFonts w:ascii="Wingdings" w:hAnsi="Wingdings" w:hint="default"/>
      </w:rPr>
    </w:lvl>
    <w:lvl w:ilvl="3" w:tplc="0A6043EC" w:tentative="1">
      <w:start w:val="1"/>
      <w:numFmt w:val="bullet"/>
      <w:lvlText w:val=""/>
      <w:lvlJc w:val="left"/>
      <w:pPr>
        <w:ind w:left="3600" w:hanging="360"/>
      </w:pPr>
      <w:rPr>
        <w:rFonts w:ascii="Symbol" w:hAnsi="Symbol" w:hint="default"/>
      </w:rPr>
    </w:lvl>
    <w:lvl w:ilvl="4" w:tplc="3CF03C82" w:tentative="1">
      <w:start w:val="1"/>
      <w:numFmt w:val="bullet"/>
      <w:lvlText w:val="o"/>
      <w:lvlJc w:val="left"/>
      <w:pPr>
        <w:ind w:left="4320" w:hanging="360"/>
      </w:pPr>
      <w:rPr>
        <w:rFonts w:ascii="Courier New" w:hAnsi="Courier New" w:cs="Courier New" w:hint="default"/>
      </w:rPr>
    </w:lvl>
    <w:lvl w:ilvl="5" w:tplc="D2EE9202" w:tentative="1">
      <w:start w:val="1"/>
      <w:numFmt w:val="bullet"/>
      <w:lvlText w:val=""/>
      <w:lvlJc w:val="left"/>
      <w:pPr>
        <w:ind w:left="5040" w:hanging="360"/>
      </w:pPr>
      <w:rPr>
        <w:rFonts w:ascii="Wingdings" w:hAnsi="Wingdings" w:hint="default"/>
      </w:rPr>
    </w:lvl>
    <w:lvl w:ilvl="6" w:tplc="CA966E3C" w:tentative="1">
      <w:start w:val="1"/>
      <w:numFmt w:val="bullet"/>
      <w:lvlText w:val=""/>
      <w:lvlJc w:val="left"/>
      <w:pPr>
        <w:ind w:left="5760" w:hanging="360"/>
      </w:pPr>
      <w:rPr>
        <w:rFonts w:ascii="Symbol" w:hAnsi="Symbol" w:hint="default"/>
      </w:rPr>
    </w:lvl>
    <w:lvl w:ilvl="7" w:tplc="54BC0130" w:tentative="1">
      <w:start w:val="1"/>
      <w:numFmt w:val="bullet"/>
      <w:lvlText w:val="o"/>
      <w:lvlJc w:val="left"/>
      <w:pPr>
        <w:ind w:left="6480" w:hanging="360"/>
      </w:pPr>
      <w:rPr>
        <w:rFonts w:ascii="Courier New" w:hAnsi="Courier New" w:cs="Courier New" w:hint="default"/>
      </w:rPr>
    </w:lvl>
    <w:lvl w:ilvl="8" w:tplc="CE58A20C"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D7C09B92">
      <w:start w:val="1"/>
      <w:numFmt w:val="bullet"/>
      <w:lvlText w:val=""/>
      <w:lvlJc w:val="left"/>
      <w:pPr>
        <w:tabs>
          <w:tab w:val="num" w:pos="1440"/>
        </w:tabs>
        <w:ind w:left="1440" w:hanging="360"/>
      </w:pPr>
      <w:rPr>
        <w:rFonts w:ascii="Wingdings" w:hAnsi="Wingdings" w:hint="default"/>
      </w:rPr>
    </w:lvl>
    <w:lvl w:ilvl="1" w:tplc="95A0C15C" w:tentative="1">
      <w:start w:val="1"/>
      <w:numFmt w:val="bullet"/>
      <w:lvlText w:val="o"/>
      <w:lvlJc w:val="left"/>
      <w:pPr>
        <w:tabs>
          <w:tab w:val="num" w:pos="1440"/>
        </w:tabs>
        <w:ind w:left="1440" w:hanging="360"/>
      </w:pPr>
      <w:rPr>
        <w:rFonts w:ascii="Courier New" w:hAnsi="Courier New" w:hint="default"/>
      </w:rPr>
    </w:lvl>
    <w:lvl w:ilvl="2" w:tplc="8EE219C8" w:tentative="1">
      <w:start w:val="1"/>
      <w:numFmt w:val="bullet"/>
      <w:lvlText w:val=""/>
      <w:lvlJc w:val="left"/>
      <w:pPr>
        <w:tabs>
          <w:tab w:val="num" w:pos="2160"/>
        </w:tabs>
        <w:ind w:left="2160" w:hanging="360"/>
      </w:pPr>
      <w:rPr>
        <w:rFonts w:ascii="Wingdings" w:hAnsi="Wingdings" w:hint="default"/>
      </w:rPr>
    </w:lvl>
    <w:lvl w:ilvl="3" w:tplc="7C042CA8" w:tentative="1">
      <w:start w:val="1"/>
      <w:numFmt w:val="bullet"/>
      <w:lvlText w:val=""/>
      <w:lvlJc w:val="left"/>
      <w:pPr>
        <w:tabs>
          <w:tab w:val="num" w:pos="2880"/>
        </w:tabs>
        <w:ind w:left="2880" w:hanging="360"/>
      </w:pPr>
      <w:rPr>
        <w:rFonts w:ascii="Symbol" w:hAnsi="Symbol" w:hint="default"/>
      </w:rPr>
    </w:lvl>
    <w:lvl w:ilvl="4" w:tplc="7D86D9E4" w:tentative="1">
      <w:start w:val="1"/>
      <w:numFmt w:val="bullet"/>
      <w:lvlText w:val="o"/>
      <w:lvlJc w:val="left"/>
      <w:pPr>
        <w:tabs>
          <w:tab w:val="num" w:pos="3600"/>
        </w:tabs>
        <w:ind w:left="3600" w:hanging="360"/>
      </w:pPr>
      <w:rPr>
        <w:rFonts w:ascii="Courier New" w:hAnsi="Courier New" w:hint="default"/>
      </w:rPr>
    </w:lvl>
    <w:lvl w:ilvl="5" w:tplc="79BA3572" w:tentative="1">
      <w:start w:val="1"/>
      <w:numFmt w:val="bullet"/>
      <w:lvlText w:val=""/>
      <w:lvlJc w:val="left"/>
      <w:pPr>
        <w:tabs>
          <w:tab w:val="num" w:pos="4320"/>
        </w:tabs>
        <w:ind w:left="4320" w:hanging="360"/>
      </w:pPr>
      <w:rPr>
        <w:rFonts w:ascii="Wingdings" w:hAnsi="Wingdings" w:hint="default"/>
      </w:rPr>
    </w:lvl>
    <w:lvl w:ilvl="6" w:tplc="B0124AD6" w:tentative="1">
      <w:start w:val="1"/>
      <w:numFmt w:val="bullet"/>
      <w:lvlText w:val=""/>
      <w:lvlJc w:val="left"/>
      <w:pPr>
        <w:tabs>
          <w:tab w:val="num" w:pos="5040"/>
        </w:tabs>
        <w:ind w:left="5040" w:hanging="360"/>
      </w:pPr>
      <w:rPr>
        <w:rFonts w:ascii="Symbol" w:hAnsi="Symbol" w:hint="default"/>
      </w:rPr>
    </w:lvl>
    <w:lvl w:ilvl="7" w:tplc="832816D4" w:tentative="1">
      <w:start w:val="1"/>
      <w:numFmt w:val="bullet"/>
      <w:lvlText w:val="o"/>
      <w:lvlJc w:val="left"/>
      <w:pPr>
        <w:tabs>
          <w:tab w:val="num" w:pos="5760"/>
        </w:tabs>
        <w:ind w:left="5760" w:hanging="360"/>
      </w:pPr>
      <w:rPr>
        <w:rFonts w:ascii="Courier New" w:hAnsi="Courier New" w:hint="default"/>
      </w:rPr>
    </w:lvl>
    <w:lvl w:ilvl="8" w:tplc="09D468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618535F"/>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53">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5">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6">
    <w:nsid w:val="4C995328"/>
    <w:multiLevelType w:val="hybridMultilevel"/>
    <w:tmpl w:val="B1B85CF2"/>
    <w:lvl w:ilvl="0" w:tplc="3F9EF8FC">
      <w:start w:val="1"/>
      <w:numFmt w:val="bullet"/>
      <w:lvlText w:val="•"/>
      <w:lvlJc w:val="left"/>
      <w:pPr>
        <w:ind w:left="1287" w:hanging="360"/>
      </w:pPr>
      <w:rPr>
        <w:rFonts w:ascii="Segoe UI Light" w:hAnsi="Segoe UI Light" w:hint="default"/>
      </w:rPr>
    </w:lvl>
    <w:lvl w:ilvl="1" w:tplc="A1AE4248" w:tentative="1">
      <w:start w:val="1"/>
      <w:numFmt w:val="bullet"/>
      <w:lvlText w:val="o"/>
      <w:lvlJc w:val="left"/>
      <w:pPr>
        <w:ind w:left="2007" w:hanging="360"/>
      </w:pPr>
      <w:rPr>
        <w:rFonts w:ascii="Courier New" w:hAnsi="Courier New" w:cs="Courier New" w:hint="default"/>
      </w:rPr>
    </w:lvl>
    <w:lvl w:ilvl="2" w:tplc="508A33C4" w:tentative="1">
      <w:start w:val="1"/>
      <w:numFmt w:val="bullet"/>
      <w:lvlText w:val=""/>
      <w:lvlJc w:val="left"/>
      <w:pPr>
        <w:ind w:left="2727" w:hanging="360"/>
      </w:pPr>
      <w:rPr>
        <w:rFonts w:ascii="Wingdings" w:hAnsi="Wingdings" w:hint="default"/>
      </w:rPr>
    </w:lvl>
    <w:lvl w:ilvl="3" w:tplc="75C8ED98" w:tentative="1">
      <w:start w:val="1"/>
      <w:numFmt w:val="bullet"/>
      <w:lvlText w:val=""/>
      <w:lvlJc w:val="left"/>
      <w:pPr>
        <w:ind w:left="3447" w:hanging="360"/>
      </w:pPr>
      <w:rPr>
        <w:rFonts w:ascii="Symbol" w:hAnsi="Symbol" w:hint="default"/>
      </w:rPr>
    </w:lvl>
    <w:lvl w:ilvl="4" w:tplc="64C0B712" w:tentative="1">
      <w:start w:val="1"/>
      <w:numFmt w:val="bullet"/>
      <w:lvlText w:val="o"/>
      <w:lvlJc w:val="left"/>
      <w:pPr>
        <w:ind w:left="4167" w:hanging="360"/>
      </w:pPr>
      <w:rPr>
        <w:rFonts w:ascii="Courier New" w:hAnsi="Courier New" w:cs="Courier New" w:hint="default"/>
      </w:rPr>
    </w:lvl>
    <w:lvl w:ilvl="5" w:tplc="CEF4DDD8" w:tentative="1">
      <w:start w:val="1"/>
      <w:numFmt w:val="bullet"/>
      <w:lvlText w:val=""/>
      <w:lvlJc w:val="left"/>
      <w:pPr>
        <w:ind w:left="4887" w:hanging="360"/>
      </w:pPr>
      <w:rPr>
        <w:rFonts w:ascii="Wingdings" w:hAnsi="Wingdings" w:hint="default"/>
      </w:rPr>
    </w:lvl>
    <w:lvl w:ilvl="6" w:tplc="2A6A7A76" w:tentative="1">
      <w:start w:val="1"/>
      <w:numFmt w:val="bullet"/>
      <w:lvlText w:val=""/>
      <w:lvlJc w:val="left"/>
      <w:pPr>
        <w:ind w:left="5607" w:hanging="360"/>
      </w:pPr>
      <w:rPr>
        <w:rFonts w:ascii="Symbol" w:hAnsi="Symbol" w:hint="default"/>
      </w:rPr>
    </w:lvl>
    <w:lvl w:ilvl="7" w:tplc="7A94129E" w:tentative="1">
      <w:start w:val="1"/>
      <w:numFmt w:val="bullet"/>
      <w:lvlText w:val="o"/>
      <w:lvlJc w:val="left"/>
      <w:pPr>
        <w:ind w:left="6327" w:hanging="360"/>
      </w:pPr>
      <w:rPr>
        <w:rFonts w:ascii="Courier New" w:hAnsi="Courier New" w:cs="Courier New" w:hint="default"/>
      </w:rPr>
    </w:lvl>
    <w:lvl w:ilvl="8" w:tplc="8B42CD02" w:tentative="1">
      <w:start w:val="1"/>
      <w:numFmt w:val="bullet"/>
      <w:lvlText w:val=""/>
      <w:lvlJc w:val="left"/>
      <w:pPr>
        <w:ind w:left="7047" w:hanging="360"/>
      </w:pPr>
      <w:rPr>
        <w:rFonts w:ascii="Wingdings" w:hAnsi="Wingdings" w:hint="default"/>
      </w:rPr>
    </w:lvl>
  </w:abstractNum>
  <w:abstractNum w:abstractNumId="57">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8">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1">
    <w:nsid w:val="557E1B6D"/>
    <w:multiLevelType w:val="hybridMultilevel"/>
    <w:tmpl w:val="9000DF8A"/>
    <w:lvl w:ilvl="0" w:tplc="3D2C122E">
      <w:start w:val="1"/>
      <w:numFmt w:val="bullet"/>
      <w:lvlText w:val=""/>
      <w:lvlJc w:val="left"/>
      <w:pPr>
        <w:tabs>
          <w:tab w:val="num" w:pos="720"/>
        </w:tabs>
        <w:ind w:left="720" w:hanging="360"/>
      </w:pPr>
      <w:rPr>
        <w:rFonts w:ascii="Wingdings" w:hAnsi="Wingdings" w:hint="default"/>
      </w:rPr>
    </w:lvl>
    <w:lvl w:ilvl="1" w:tplc="F45C08EA">
      <w:start w:val="1"/>
      <w:numFmt w:val="bullet"/>
      <w:lvlText w:val="o"/>
      <w:lvlJc w:val="left"/>
      <w:pPr>
        <w:tabs>
          <w:tab w:val="num" w:pos="1440"/>
        </w:tabs>
        <w:ind w:left="1440" w:hanging="360"/>
      </w:pPr>
      <w:rPr>
        <w:rFonts w:ascii="Courier New" w:hAnsi="Courier New" w:hint="default"/>
      </w:rPr>
    </w:lvl>
    <w:lvl w:ilvl="2" w:tplc="3886C414" w:tentative="1">
      <w:start w:val="1"/>
      <w:numFmt w:val="bullet"/>
      <w:lvlText w:val=""/>
      <w:lvlJc w:val="left"/>
      <w:pPr>
        <w:tabs>
          <w:tab w:val="num" w:pos="2160"/>
        </w:tabs>
        <w:ind w:left="2160" w:hanging="360"/>
      </w:pPr>
      <w:rPr>
        <w:rFonts w:ascii="Wingdings" w:hAnsi="Wingdings" w:hint="default"/>
      </w:rPr>
    </w:lvl>
    <w:lvl w:ilvl="3" w:tplc="DF762C30" w:tentative="1">
      <w:start w:val="1"/>
      <w:numFmt w:val="bullet"/>
      <w:lvlText w:val=""/>
      <w:lvlJc w:val="left"/>
      <w:pPr>
        <w:tabs>
          <w:tab w:val="num" w:pos="2880"/>
        </w:tabs>
        <w:ind w:left="2880" w:hanging="360"/>
      </w:pPr>
      <w:rPr>
        <w:rFonts w:ascii="Symbol" w:hAnsi="Symbol" w:hint="default"/>
      </w:rPr>
    </w:lvl>
    <w:lvl w:ilvl="4" w:tplc="7194ACC4" w:tentative="1">
      <w:start w:val="1"/>
      <w:numFmt w:val="bullet"/>
      <w:lvlText w:val="o"/>
      <w:lvlJc w:val="left"/>
      <w:pPr>
        <w:tabs>
          <w:tab w:val="num" w:pos="3600"/>
        </w:tabs>
        <w:ind w:left="3600" w:hanging="360"/>
      </w:pPr>
      <w:rPr>
        <w:rFonts w:ascii="Courier New" w:hAnsi="Courier New" w:hint="default"/>
      </w:rPr>
    </w:lvl>
    <w:lvl w:ilvl="5" w:tplc="90047A2C" w:tentative="1">
      <w:start w:val="1"/>
      <w:numFmt w:val="bullet"/>
      <w:lvlText w:val=""/>
      <w:lvlJc w:val="left"/>
      <w:pPr>
        <w:tabs>
          <w:tab w:val="num" w:pos="4320"/>
        </w:tabs>
        <w:ind w:left="4320" w:hanging="360"/>
      </w:pPr>
      <w:rPr>
        <w:rFonts w:ascii="Wingdings" w:hAnsi="Wingdings" w:hint="default"/>
      </w:rPr>
    </w:lvl>
    <w:lvl w:ilvl="6" w:tplc="8BF81810" w:tentative="1">
      <w:start w:val="1"/>
      <w:numFmt w:val="bullet"/>
      <w:lvlText w:val=""/>
      <w:lvlJc w:val="left"/>
      <w:pPr>
        <w:tabs>
          <w:tab w:val="num" w:pos="5040"/>
        </w:tabs>
        <w:ind w:left="5040" w:hanging="360"/>
      </w:pPr>
      <w:rPr>
        <w:rFonts w:ascii="Symbol" w:hAnsi="Symbol" w:hint="default"/>
      </w:rPr>
    </w:lvl>
    <w:lvl w:ilvl="7" w:tplc="7F3236B8" w:tentative="1">
      <w:start w:val="1"/>
      <w:numFmt w:val="bullet"/>
      <w:lvlText w:val="o"/>
      <w:lvlJc w:val="left"/>
      <w:pPr>
        <w:tabs>
          <w:tab w:val="num" w:pos="5760"/>
        </w:tabs>
        <w:ind w:left="5760" w:hanging="360"/>
      </w:pPr>
      <w:rPr>
        <w:rFonts w:ascii="Courier New" w:hAnsi="Courier New" w:hint="default"/>
      </w:rPr>
    </w:lvl>
    <w:lvl w:ilvl="8" w:tplc="9CC24664" w:tentative="1">
      <w:start w:val="1"/>
      <w:numFmt w:val="bullet"/>
      <w:lvlText w:val=""/>
      <w:lvlJc w:val="left"/>
      <w:pPr>
        <w:tabs>
          <w:tab w:val="num" w:pos="6480"/>
        </w:tabs>
        <w:ind w:left="6480" w:hanging="360"/>
      </w:pPr>
      <w:rPr>
        <w:rFonts w:ascii="Wingdings" w:hAnsi="Wingdings" w:hint="default"/>
      </w:rPr>
    </w:lvl>
  </w:abstractNum>
  <w:abstractNum w:abstractNumId="62">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3">
    <w:nsid w:val="5893532F"/>
    <w:multiLevelType w:val="hybridMultilevel"/>
    <w:tmpl w:val="DC1A8B3C"/>
    <w:lvl w:ilvl="0" w:tplc="F8C419E4">
      <w:start w:val="1"/>
      <w:numFmt w:val="bullet"/>
      <w:pStyle w:val="10"/>
      <w:lvlText w:val=""/>
      <w:lvlJc w:val="left"/>
      <w:pPr>
        <w:tabs>
          <w:tab w:val="num" w:pos="720"/>
        </w:tabs>
        <w:ind w:left="720" w:hanging="360"/>
      </w:pPr>
      <w:rPr>
        <w:rFonts w:ascii="Wingdings" w:hAnsi="Wingdings" w:hint="default"/>
      </w:rPr>
    </w:lvl>
    <w:lvl w:ilvl="1" w:tplc="B50E801A">
      <w:start w:val="1"/>
      <w:numFmt w:val="decimal"/>
      <w:lvlText w:val="%2."/>
      <w:lvlJc w:val="left"/>
      <w:pPr>
        <w:tabs>
          <w:tab w:val="num" w:pos="1420"/>
        </w:tabs>
        <w:ind w:left="1420" w:hanging="340"/>
      </w:pPr>
      <w:rPr>
        <w:rFonts w:hint="default"/>
      </w:rPr>
    </w:lvl>
    <w:lvl w:ilvl="2" w:tplc="EC54FE92">
      <w:start w:val="1"/>
      <w:numFmt w:val="bullet"/>
      <w:lvlText w:val=""/>
      <w:lvlJc w:val="left"/>
      <w:pPr>
        <w:tabs>
          <w:tab w:val="num" w:pos="2160"/>
        </w:tabs>
        <w:ind w:left="2160" w:hanging="360"/>
      </w:pPr>
      <w:rPr>
        <w:rFonts w:ascii="Wingdings" w:hAnsi="Wingdings" w:hint="default"/>
      </w:rPr>
    </w:lvl>
    <w:lvl w:ilvl="3" w:tplc="F042C4E6">
      <w:start w:val="1"/>
      <w:numFmt w:val="bullet"/>
      <w:lvlText w:val=""/>
      <w:lvlJc w:val="left"/>
      <w:pPr>
        <w:tabs>
          <w:tab w:val="num" w:pos="2880"/>
        </w:tabs>
        <w:ind w:left="2880" w:hanging="360"/>
      </w:pPr>
      <w:rPr>
        <w:rFonts w:ascii="Symbol" w:hAnsi="Symbol" w:hint="default"/>
      </w:rPr>
    </w:lvl>
    <w:lvl w:ilvl="4" w:tplc="3888057C" w:tentative="1">
      <w:start w:val="1"/>
      <w:numFmt w:val="bullet"/>
      <w:lvlText w:val="o"/>
      <w:lvlJc w:val="left"/>
      <w:pPr>
        <w:tabs>
          <w:tab w:val="num" w:pos="3600"/>
        </w:tabs>
        <w:ind w:left="3600" w:hanging="360"/>
      </w:pPr>
      <w:rPr>
        <w:rFonts w:ascii="Courier New" w:hAnsi="Courier New" w:cs="Courier New" w:hint="default"/>
      </w:rPr>
    </w:lvl>
    <w:lvl w:ilvl="5" w:tplc="C660FEE2" w:tentative="1">
      <w:start w:val="1"/>
      <w:numFmt w:val="bullet"/>
      <w:lvlText w:val=""/>
      <w:lvlJc w:val="left"/>
      <w:pPr>
        <w:tabs>
          <w:tab w:val="num" w:pos="4320"/>
        </w:tabs>
        <w:ind w:left="4320" w:hanging="360"/>
      </w:pPr>
      <w:rPr>
        <w:rFonts w:ascii="Wingdings" w:hAnsi="Wingdings" w:hint="default"/>
      </w:rPr>
    </w:lvl>
    <w:lvl w:ilvl="6" w:tplc="B34020F2" w:tentative="1">
      <w:start w:val="1"/>
      <w:numFmt w:val="bullet"/>
      <w:lvlText w:val=""/>
      <w:lvlJc w:val="left"/>
      <w:pPr>
        <w:tabs>
          <w:tab w:val="num" w:pos="5040"/>
        </w:tabs>
        <w:ind w:left="5040" w:hanging="360"/>
      </w:pPr>
      <w:rPr>
        <w:rFonts w:ascii="Symbol" w:hAnsi="Symbol" w:hint="default"/>
      </w:rPr>
    </w:lvl>
    <w:lvl w:ilvl="7" w:tplc="49A46C16" w:tentative="1">
      <w:start w:val="1"/>
      <w:numFmt w:val="bullet"/>
      <w:lvlText w:val="o"/>
      <w:lvlJc w:val="left"/>
      <w:pPr>
        <w:tabs>
          <w:tab w:val="num" w:pos="5760"/>
        </w:tabs>
        <w:ind w:left="5760" w:hanging="360"/>
      </w:pPr>
      <w:rPr>
        <w:rFonts w:ascii="Courier New" w:hAnsi="Courier New" w:cs="Courier New" w:hint="default"/>
      </w:rPr>
    </w:lvl>
    <w:lvl w:ilvl="8" w:tplc="2A2C4C52" w:tentative="1">
      <w:start w:val="1"/>
      <w:numFmt w:val="bullet"/>
      <w:lvlText w:val=""/>
      <w:lvlJc w:val="left"/>
      <w:pPr>
        <w:tabs>
          <w:tab w:val="num" w:pos="6480"/>
        </w:tabs>
        <w:ind w:left="6480" w:hanging="360"/>
      </w:pPr>
      <w:rPr>
        <w:rFonts w:ascii="Wingdings" w:hAnsi="Wingdings" w:hint="default"/>
      </w:rPr>
    </w:lvl>
  </w:abstractNum>
  <w:abstractNum w:abstractNumId="64">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6">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7">
    <w:nsid w:val="5AE9665E"/>
    <w:multiLevelType w:val="hybridMultilevel"/>
    <w:tmpl w:val="CD2E1BDE"/>
    <w:lvl w:ilvl="0" w:tplc="249E4304">
      <w:start w:val="1"/>
      <w:numFmt w:val="bullet"/>
      <w:lvlText w:val="-"/>
      <w:lvlJc w:val="left"/>
      <w:pPr>
        <w:ind w:left="1440" w:hanging="360"/>
      </w:pPr>
      <w:rPr>
        <w:rFonts w:ascii="Times New Roman" w:hAnsi="Times New Roman" w:cs="Times New Roman" w:hint="default"/>
      </w:rPr>
    </w:lvl>
    <w:lvl w:ilvl="1" w:tplc="5072A45E" w:tentative="1">
      <w:start w:val="1"/>
      <w:numFmt w:val="bullet"/>
      <w:lvlText w:val="o"/>
      <w:lvlJc w:val="left"/>
      <w:pPr>
        <w:ind w:left="2160" w:hanging="360"/>
      </w:pPr>
      <w:rPr>
        <w:rFonts w:ascii="Courier New" w:hAnsi="Courier New" w:cs="Courier New" w:hint="default"/>
      </w:rPr>
    </w:lvl>
    <w:lvl w:ilvl="2" w:tplc="5816A146" w:tentative="1">
      <w:start w:val="1"/>
      <w:numFmt w:val="bullet"/>
      <w:lvlText w:val=""/>
      <w:lvlJc w:val="left"/>
      <w:pPr>
        <w:ind w:left="2880" w:hanging="360"/>
      </w:pPr>
      <w:rPr>
        <w:rFonts w:ascii="Wingdings" w:hAnsi="Wingdings" w:hint="default"/>
      </w:rPr>
    </w:lvl>
    <w:lvl w:ilvl="3" w:tplc="6F00B670" w:tentative="1">
      <w:start w:val="1"/>
      <w:numFmt w:val="bullet"/>
      <w:lvlText w:val=""/>
      <w:lvlJc w:val="left"/>
      <w:pPr>
        <w:ind w:left="3600" w:hanging="360"/>
      </w:pPr>
      <w:rPr>
        <w:rFonts w:ascii="Symbol" w:hAnsi="Symbol" w:hint="default"/>
      </w:rPr>
    </w:lvl>
    <w:lvl w:ilvl="4" w:tplc="88E8C0BA" w:tentative="1">
      <w:start w:val="1"/>
      <w:numFmt w:val="bullet"/>
      <w:lvlText w:val="o"/>
      <w:lvlJc w:val="left"/>
      <w:pPr>
        <w:ind w:left="4320" w:hanging="360"/>
      </w:pPr>
      <w:rPr>
        <w:rFonts w:ascii="Courier New" w:hAnsi="Courier New" w:cs="Courier New" w:hint="default"/>
      </w:rPr>
    </w:lvl>
    <w:lvl w:ilvl="5" w:tplc="277AC858" w:tentative="1">
      <w:start w:val="1"/>
      <w:numFmt w:val="bullet"/>
      <w:lvlText w:val=""/>
      <w:lvlJc w:val="left"/>
      <w:pPr>
        <w:ind w:left="5040" w:hanging="360"/>
      </w:pPr>
      <w:rPr>
        <w:rFonts w:ascii="Wingdings" w:hAnsi="Wingdings" w:hint="default"/>
      </w:rPr>
    </w:lvl>
    <w:lvl w:ilvl="6" w:tplc="791A6DCE" w:tentative="1">
      <w:start w:val="1"/>
      <w:numFmt w:val="bullet"/>
      <w:lvlText w:val=""/>
      <w:lvlJc w:val="left"/>
      <w:pPr>
        <w:ind w:left="5760" w:hanging="360"/>
      </w:pPr>
      <w:rPr>
        <w:rFonts w:ascii="Symbol" w:hAnsi="Symbol" w:hint="default"/>
      </w:rPr>
    </w:lvl>
    <w:lvl w:ilvl="7" w:tplc="D49AD720" w:tentative="1">
      <w:start w:val="1"/>
      <w:numFmt w:val="bullet"/>
      <w:lvlText w:val="o"/>
      <w:lvlJc w:val="left"/>
      <w:pPr>
        <w:ind w:left="6480" w:hanging="360"/>
      </w:pPr>
      <w:rPr>
        <w:rFonts w:ascii="Courier New" w:hAnsi="Courier New" w:cs="Courier New" w:hint="default"/>
      </w:rPr>
    </w:lvl>
    <w:lvl w:ilvl="8" w:tplc="8C38B31E" w:tentative="1">
      <w:start w:val="1"/>
      <w:numFmt w:val="bullet"/>
      <w:lvlText w:val=""/>
      <w:lvlJc w:val="left"/>
      <w:pPr>
        <w:ind w:left="7200" w:hanging="360"/>
      </w:pPr>
      <w:rPr>
        <w:rFonts w:ascii="Wingdings" w:hAnsi="Wingdings" w:hint="default"/>
      </w:rPr>
    </w:lvl>
  </w:abstractNum>
  <w:abstractNum w:abstractNumId="68">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9">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5EE0003E"/>
    <w:multiLevelType w:val="hybridMultilevel"/>
    <w:tmpl w:val="0EA88DDA"/>
    <w:lvl w:ilvl="0" w:tplc="09A2F0B8">
      <w:start w:val="1"/>
      <w:numFmt w:val="bullet"/>
      <w:lvlText w:val=""/>
      <w:lvlJc w:val="left"/>
      <w:pPr>
        <w:ind w:left="1440" w:hanging="360"/>
      </w:pPr>
      <w:rPr>
        <w:rFonts w:ascii="Symbol" w:hAnsi="Symbol" w:hint="default"/>
      </w:rPr>
    </w:lvl>
    <w:lvl w:ilvl="1" w:tplc="81B43AC8" w:tentative="1">
      <w:start w:val="1"/>
      <w:numFmt w:val="bullet"/>
      <w:lvlText w:val="o"/>
      <w:lvlJc w:val="left"/>
      <w:pPr>
        <w:ind w:left="2160" w:hanging="360"/>
      </w:pPr>
      <w:rPr>
        <w:rFonts w:ascii="Courier New" w:hAnsi="Courier New" w:cs="Courier New" w:hint="default"/>
      </w:rPr>
    </w:lvl>
    <w:lvl w:ilvl="2" w:tplc="8F4CCBE8" w:tentative="1">
      <w:start w:val="1"/>
      <w:numFmt w:val="bullet"/>
      <w:lvlText w:val=""/>
      <w:lvlJc w:val="left"/>
      <w:pPr>
        <w:ind w:left="2880" w:hanging="360"/>
      </w:pPr>
      <w:rPr>
        <w:rFonts w:ascii="Wingdings" w:hAnsi="Wingdings" w:hint="default"/>
      </w:rPr>
    </w:lvl>
    <w:lvl w:ilvl="3" w:tplc="FD4ABCEE" w:tentative="1">
      <w:start w:val="1"/>
      <w:numFmt w:val="bullet"/>
      <w:lvlText w:val=""/>
      <w:lvlJc w:val="left"/>
      <w:pPr>
        <w:ind w:left="3600" w:hanging="360"/>
      </w:pPr>
      <w:rPr>
        <w:rFonts w:ascii="Symbol" w:hAnsi="Symbol" w:hint="default"/>
      </w:rPr>
    </w:lvl>
    <w:lvl w:ilvl="4" w:tplc="8104DA4A" w:tentative="1">
      <w:start w:val="1"/>
      <w:numFmt w:val="bullet"/>
      <w:lvlText w:val="o"/>
      <w:lvlJc w:val="left"/>
      <w:pPr>
        <w:ind w:left="4320" w:hanging="360"/>
      </w:pPr>
      <w:rPr>
        <w:rFonts w:ascii="Courier New" w:hAnsi="Courier New" w:cs="Courier New" w:hint="default"/>
      </w:rPr>
    </w:lvl>
    <w:lvl w:ilvl="5" w:tplc="D16C97E6" w:tentative="1">
      <w:start w:val="1"/>
      <w:numFmt w:val="bullet"/>
      <w:lvlText w:val=""/>
      <w:lvlJc w:val="left"/>
      <w:pPr>
        <w:ind w:left="5040" w:hanging="360"/>
      </w:pPr>
      <w:rPr>
        <w:rFonts w:ascii="Wingdings" w:hAnsi="Wingdings" w:hint="default"/>
      </w:rPr>
    </w:lvl>
    <w:lvl w:ilvl="6" w:tplc="B65A2314" w:tentative="1">
      <w:start w:val="1"/>
      <w:numFmt w:val="bullet"/>
      <w:lvlText w:val=""/>
      <w:lvlJc w:val="left"/>
      <w:pPr>
        <w:ind w:left="5760" w:hanging="360"/>
      </w:pPr>
      <w:rPr>
        <w:rFonts w:ascii="Symbol" w:hAnsi="Symbol" w:hint="default"/>
      </w:rPr>
    </w:lvl>
    <w:lvl w:ilvl="7" w:tplc="28FEF9D2" w:tentative="1">
      <w:start w:val="1"/>
      <w:numFmt w:val="bullet"/>
      <w:lvlText w:val="o"/>
      <w:lvlJc w:val="left"/>
      <w:pPr>
        <w:ind w:left="6480" w:hanging="360"/>
      </w:pPr>
      <w:rPr>
        <w:rFonts w:ascii="Courier New" w:hAnsi="Courier New" w:cs="Courier New" w:hint="default"/>
      </w:rPr>
    </w:lvl>
    <w:lvl w:ilvl="8" w:tplc="72EE88FA" w:tentative="1">
      <w:start w:val="1"/>
      <w:numFmt w:val="bullet"/>
      <w:lvlText w:val=""/>
      <w:lvlJc w:val="left"/>
      <w:pPr>
        <w:ind w:left="7200" w:hanging="360"/>
      </w:pPr>
      <w:rPr>
        <w:rFonts w:ascii="Wingdings" w:hAnsi="Wingdings" w:hint="default"/>
      </w:rPr>
    </w:lvl>
  </w:abstractNum>
  <w:abstractNum w:abstractNumId="71">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2">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4">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5">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7">
    <w:nsid w:val="64E5766F"/>
    <w:multiLevelType w:val="hybridMultilevel"/>
    <w:tmpl w:val="A41089BA"/>
    <w:lvl w:ilvl="0" w:tplc="06DEEA5A">
      <w:start w:val="1"/>
      <w:numFmt w:val="bullet"/>
      <w:lvlText w:val=""/>
      <w:lvlJc w:val="left"/>
      <w:pPr>
        <w:ind w:left="720" w:hanging="360"/>
      </w:pPr>
      <w:rPr>
        <w:rFonts w:ascii="Symbol" w:hAnsi="Symbol" w:hint="default"/>
      </w:rPr>
    </w:lvl>
    <w:lvl w:ilvl="1" w:tplc="1F684ADE" w:tentative="1">
      <w:start w:val="1"/>
      <w:numFmt w:val="bullet"/>
      <w:lvlText w:val="o"/>
      <w:lvlJc w:val="left"/>
      <w:pPr>
        <w:ind w:left="1440" w:hanging="360"/>
      </w:pPr>
      <w:rPr>
        <w:rFonts w:ascii="Courier New" w:hAnsi="Courier New" w:cs="Courier New" w:hint="default"/>
      </w:rPr>
    </w:lvl>
    <w:lvl w:ilvl="2" w:tplc="92F06D20" w:tentative="1">
      <w:start w:val="1"/>
      <w:numFmt w:val="bullet"/>
      <w:lvlText w:val=""/>
      <w:lvlJc w:val="left"/>
      <w:pPr>
        <w:ind w:left="2160" w:hanging="360"/>
      </w:pPr>
      <w:rPr>
        <w:rFonts w:ascii="Wingdings" w:hAnsi="Wingdings" w:hint="default"/>
      </w:rPr>
    </w:lvl>
    <w:lvl w:ilvl="3" w:tplc="E938A05C" w:tentative="1">
      <w:start w:val="1"/>
      <w:numFmt w:val="bullet"/>
      <w:lvlText w:val=""/>
      <w:lvlJc w:val="left"/>
      <w:pPr>
        <w:ind w:left="2880" w:hanging="360"/>
      </w:pPr>
      <w:rPr>
        <w:rFonts w:ascii="Symbol" w:hAnsi="Symbol" w:hint="default"/>
      </w:rPr>
    </w:lvl>
    <w:lvl w:ilvl="4" w:tplc="7E18BC3C" w:tentative="1">
      <w:start w:val="1"/>
      <w:numFmt w:val="bullet"/>
      <w:lvlText w:val="o"/>
      <w:lvlJc w:val="left"/>
      <w:pPr>
        <w:ind w:left="3600" w:hanging="360"/>
      </w:pPr>
      <w:rPr>
        <w:rFonts w:ascii="Courier New" w:hAnsi="Courier New" w:cs="Courier New" w:hint="default"/>
      </w:rPr>
    </w:lvl>
    <w:lvl w:ilvl="5" w:tplc="D0AAA1A2" w:tentative="1">
      <w:start w:val="1"/>
      <w:numFmt w:val="bullet"/>
      <w:lvlText w:val=""/>
      <w:lvlJc w:val="left"/>
      <w:pPr>
        <w:ind w:left="4320" w:hanging="360"/>
      </w:pPr>
      <w:rPr>
        <w:rFonts w:ascii="Wingdings" w:hAnsi="Wingdings" w:hint="default"/>
      </w:rPr>
    </w:lvl>
    <w:lvl w:ilvl="6" w:tplc="5F8050DC" w:tentative="1">
      <w:start w:val="1"/>
      <w:numFmt w:val="bullet"/>
      <w:lvlText w:val=""/>
      <w:lvlJc w:val="left"/>
      <w:pPr>
        <w:ind w:left="5040" w:hanging="360"/>
      </w:pPr>
      <w:rPr>
        <w:rFonts w:ascii="Symbol" w:hAnsi="Symbol" w:hint="default"/>
      </w:rPr>
    </w:lvl>
    <w:lvl w:ilvl="7" w:tplc="782A4702" w:tentative="1">
      <w:start w:val="1"/>
      <w:numFmt w:val="bullet"/>
      <w:lvlText w:val="o"/>
      <w:lvlJc w:val="left"/>
      <w:pPr>
        <w:ind w:left="5760" w:hanging="360"/>
      </w:pPr>
      <w:rPr>
        <w:rFonts w:ascii="Courier New" w:hAnsi="Courier New" w:cs="Courier New" w:hint="default"/>
      </w:rPr>
    </w:lvl>
    <w:lvl w:ilvl="8" w:tplc="728E4184" w:tentative="1">
      <w:start w:val="1"/>
      <w:numFmt w:val="bullet"/>
      <w:lvlText w:val=""/>
      <w:lvlJc w:val="left"/>
      <w:pPr>
        <w:ind w:left="6480" w:hanging="360"/>
      </w:pPr>
      <w:rPr>
        <w:rFonts w:ascii="Wingdings" w:hAnsi="Wingdings" w:hint="default"/>
      </w:rPr>
    </w:lvl>
  </w:abstractNum>
  <w:abstractNum w:abstractNumId="78">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9">
    <w:nsid w:val="6892680A"/>
    <w:multiLevelType w:val="hybridMultilevel"/>
    <w:tmpl w:val="4A6EF69A"/>
    <w:lvl w:ilvl="0" w:tplc="206AE2A0">
      <w:start w:val="1"/>
      <w:numFmt w:val="bullet"/>
      <w:lvlText w:val=""/>
      <w:lvlJc w:val="left"/>
      <w:pPr>
        <w:tabs>
          <w:tab w:val="num" w:pos="720"/>
        </w:tabs>
        <w:ind w:left="720" w:hanging="360"/>
      </w:pPr>
      <w:rPr>
        <w:rFonts w:ascii="Wingdings" w:hAnsi="Wingdings" w:hint="default"/>
      </w:rPr>
    </w:lvl>
    <w:lvl w:ilvl="1" w:tplc="C2503412">
      <w:start w:val="1"/>
      <w:numFmt w:val="bullet"/>
      <w:lvlText w:val="o"/>
      <w:lvlJc w:val="left"/>
      <w:pPr>
        <w:tabs>
          <w:tab w:val="num" w:pos="1440"/>
        </w:tabs>
        <w:ind w:left="1440" w:hanging="360"/>
      </w:pPr>
      <w:rPr>
        <w:rFonts w:ascii="Courier New" w:hAnsi="Courier New" w:hint="default"/>
      </w:rPr>
    </w:lvl>
    <w:lvl w:ilvl="2" w:tplc="271600CC" w:tentative="1">
      <w:start w:val="1"/>
      <w:numFmt w:val="bullet"/>
      <w:lvlText w:val=""/>
      <w:lvlJc w:val="left"/>
      <w:pPr>
        <w:tabs>
          <w:tab w:val="num" w:pos="2160"/>
        </w:tabs>
        <w:ind w:left="2160" w:hanging="360"/>
      </w:pPr>
      <w:rPr>
        <w:rFonts w:ascii="Wingdings" w:hAnsi="Wingdings" w:hint="default"/>
      </w:rPr>
    </w:lvl>
    <w:lvl w:ilvl="3" w:tplc="EF1C9554">
      <w:start w:val="1"/>
      <w:numFmt w:val="bullet"/>
      <w:lvlText w:val=""/>
      <w:lvlJc w:val="left"/>
      <w:pPr>
        <w:tabs>
          <w:tab w:val="num" w:pos="2880"/>
        </w:tabs>
        <w:ind w:left="2880" w:hanging="360"/>
      </w:pPr>
      <w:rPr>
        <w:rFonts w:ascii="Symbol" w:hAnsi="Symbol" w:hint="default"/>
      </w:rPr>
    </w:lvl>
    <w:lvl w:ilvl="4" w:tplc="4C14F770" w:tentative="1">
      <w:start w:val="1"/>
      <w:numFmt w:val="bullet"/>
      <w:lvlText w:val="o"/>
      <w:lvlJc w:val="left"/>
      <w:pPr>
        <w:tabs>
          <w:tab w:val="num" w:pos="3600"/>
        </w:tabs>
        <w:ind w:left="3600" w:hanging="360"/>
      </w:pPr>
      <w:rPr>
        <w:rFonts w:ascii="Courier New" w:hAnsi="Courier New" w:hint="default"/>
      </w:rPr>
    </w:lvl>
    <w:lvl w:ilvl="5" w:tplc="3FD06702" w:tentative="1">
      <w:start w:val="1"/>
      <w:numFmt w:val="bullet"/>
      <w:lvlText w:val=""/>
      <w:lvlJc w:val="left"/>
      <w:pPr>
        <w:tabs>
          <w:tab w:val="num" w:pos="4320"/>
        </w:tabs>
        <w:ind w:left="4320" w:hanging="360"/>
      </w:pPr>
      <w:rPr>
        <w:rFonts w:ascii="Wingdings" w:hAnsi="Wingdings" w:hint="default"/>
      </w:rPr>
    </w:lvl>
    <w:lvl w:ilvl="6" w:tplc="455AE3E6" w:tentative="1">
      <w:start w:val="1"/>
      <w:numFmt w:val="bullet"/>
      <w:lvlText w:val=""/>
      <w:lvlJc w:val="left"/>
      <w:pPr>
        <w:tabs>
          <w:tab w:val="num" w:pos="5040"/>
        </w:tabs>
        <w:ind w:left="5040" w:hanging="360"/>
      </w:pPr>
      <w:rPr>
        <w:rFonts w:ascii="Symbol" w:hAnsi="Symbol" w:hint="default"/>
      </w:rPr>
    </w:lvl>
    <w:lvl w:ilvl="7" w:tplc="93220328" w:tentative="1">
      <w:start w:val="1"/>
      <w:numFmt w:val="bullet"/>
      <w:lvlText w:val="o"/>
      <w:lvlJc w:val="left"/>
      <w:pPr>
        <w:tabs>
          <w:tab w:val="num" w:pos="5760"/>
        </w:tabs>
        <w:ind w:left="5760" w:hanging="360"/>
      </w:pPr>
      <w:rPr>
        <w:rFonts w:ascii="Courier New" w:hAnsi="Courier New" w:hint="default"/>
      </w:rPr>
    </w:lvl>
    <w:lvl w:ilvl="8" w:tplc="5A421B6E" w:tentative="1">
      <w:start w:val="1"/>
      <w:numFmt w:val="bullet"/>
      <w:lvlText w:val=""/>
      <w:lvlJc w:val="left"/>
      <w:pPr>
        <w:tabs>
          <w:tab w:val="num" w:pos="6480"/>
        </w:tabs>
        <w:ind w:left="6480" w:hanging="360"/>
      </w:pPr>
      <w:rPr>
        <w:rFonts w:ascii="Wingdings" w:hAnsi="Wingdings" w:hint="default"/>
      </w:rPr>
    </w:lvl>
  </w:abstractNum>
  <w:abstractNum w:abstractNumId="80">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3BFEEE2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1B2685E">
      <w:start w:val="1"/>
      <w:numFmt w:val="bullet"/>
      <w:lvlText w:val="o"/>
      <w:lvlJc w:val="left"/>
      <w:pPr>
        <w:tabs>
          <w:tab w:val="num" w:pos="1440"/>
        </w:tabs>
        <w:ind w:left="1440" w:hanging="360"/>
      </w:pPr>
      <w:rPr>
        <w:rFonts w:ascii="Courier New" w:hAnsi="Courier New" w:hint="default"/>
      </w:rPr>
    </w:lvl>
    <w:lvl w:ilvl="2" w:tplc="610C9D82">
      <w:start w:val="1"/>
      <w:numFmt w:val="bullet"/>
      <w:lvlText w:val=""/>
      <w:lvlJc w:val="left"/>
      <w:pPr>
        <w:tabs>
          <w:tab w:val="num" w:pos="2160"/>
        </w:tabs>
        <w:ind w:left="2160" w:hanging="360"/>
      </w:pPr>
      <w:rPr>
        <w:rFonts w:ascii="Wingdings" w:hAnsi="Wingdings" w:hint="default"/>
      </w:rPr>
    </w:lvl>
    <w:lvl w:ilvl="3" w:tplc="0DD03D6E">
      <w:start w:val="1"/>
      <w:numFmt w:val="bullet"/>
      <w:lvlText w:val=""/>
      <w:lvlJc w:val="left"/>
      <w:pPr>
        <w:tabs>
          <w:tab w:val="num" w:pos="2880"/>
        </w:tabs>
        <w:ind w:left="2880" w:hanging="360"/>
      </w:pPr>
      <w:rPr>
        <w:rFonts w:ascii="Symbol" w:hAnsi="Symbol" w:hint="default"/>
      </w:rPr>
    </w:lvl>
    <w:lvl w:ilvl="4" w:tplc="1248BF4C" w:tentative="1">
      <w:start w:val="1"/>
      <w:numFmt w:val="bullet"/>
      <w:lvlText w:val="o"/>
      <w:lvlJc w:val="left"/>
      <w:pPr>
        <w:tabs>
          <w:tab w:val="num" w:pos="3600"/>
        </w:tabs>
        <w:ind w:left="3600" w:hanging="360"/>
      </w:pPr>
      <w:rPr>
        <w:rFonts w:ascii="Courier New" w:hAnsi="Courier New" w:hint="default"/>
      </w:rPr>
    </w:lvl>
    <w:lvl w:ilvl="5" w:tplc="7FE01AD0" w:tentative="1">
      <w:start w:val="1"/>
      <w:numFmt w:val="bullet"/>
      <w:lvlText w:val=""/>
      <w:lvlJc w:val="left"/>
      <w:pPr>
        <w:tabs>
          <w:tab w:val="num" w:pos="4320"/>
        </w:tabs>
        <w:ind w:left="4320" w:hanging="360"/>
      </w:pPr>
      <w:rPr>
        <w:rFonts w:ascii="Wingdings" w:hAnsi="Wingdings" w:hint="default"/>
      </w:rPr>
    </w:lvl>
    <w:lvl w:ilvl="6" w:tplc="E054809C" w:tentative="1">
      <w:start w:val="1"/>
      <w:numFmt w:val="bullet"/>
      <w:lvlText w:val=""/>
      <w:lvlJc w:val="left"/>
      <w:pPr>
        <w:tabs>
          <w:tab w:val="num" w:pos="5040"/>
        </w:tabs>
        <w:ind w:left="5040" w:hanging="360"/>
      </w:pPr>
      <w:rPr>
        <w:rFonts w:ascii="Symbol" w:hAnsi="Symbol" w:hint="default"/>
      </w:rPr>
    </w:lvl>
    <w:lvl w:ilvl="7" w:tplc="644069D0" w:tentative="1">
      <w:start w:val="1"/>
      <w:numFmt w:val="bullet"/>
      <w:lvlText w:val="o"/>
      <w:lvlJc w:val="left"/>
      <w:pPr>
        <w:tabs>
          <w:tab w:val="num" w:pos="5760"/>
        </w:tabs>
        <w:ind w:left="5760" w:hanging="360"/>
      </w:pPr>
      <w:rPr>
        <w:rFonts w:ascii="Courier New" w:hAnsi="Courier New" w:hint="default"/>
      </w:rPr>
    </w:lvl>
    <w:lvl w:ilvl="8" w:tplc="D63A1F42"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80"/>
  </w:num>
  <w:num w:numId="2">
    <w:abstractNumId w:val="15"/>
  </w:num>
  <w:num w:numId="3">
    <w:abstractNumId w:val="47"/>
  </w:num>
  <w:num w:numId="4">
    <w:abstractNumId w:val="29"/>
  </w:num>
  <w:num w:numId="5">
    <w:abstractNumId w:val="62"/>
  </w:num>
  <w:num w:numId="6">
    <w:abstractNumId w:val="60"/>
  </w:num>
  <w:num w:numId="7">
    <w:abstractNumId w:val="19"/>
  </w:num>
  <w:num w:numId="8">
    <w:abstractNumId w:val="63"/>
  </w:num>
  <w:num w:numId="9">
    <w:abstractNumId w:val="18"/>
  </w:num>
  <w:num w:numId="10">
    <w:abstractNumId w:val="33"/>
  </w:num>
  <w:num w:numId="11">
    <w:abstractNumId w:val="68"/>
  </w:num>
  <w:num w:numId="12">
    <w:abstractNumId w:val="30"/>
  </w:num>
  <w:num w:numId="13">
    <w:abstractNumId w:val="67"/>
  </w:num>
  <w:num w:numId="14">
    <w:abstractNumId w:val="24"/>
  </w:num>
  <w:num w:numId="15">
    <w:abstractNumId w:val="65"/>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6"/>
  </w:num>
  <w:num w:numId="23">
    <w:abstractNumId w:val="26"/>
  </w:num>
  <w:num w:numId="24">
    <w:abstractNumId w:val="57"/>
  </w:num>
  <w:num w:numId="25">
    <w:abstractNumId w:val="10"/>
  </w:num>
  <w:num w:numId="26">
    <w:abstractNumId w:val="61"/>
  </w:num>
  <w:num w:numId="27">
    <w:abstractNumId w:val="21"/>
  </w:num>
  <w:num w:numId="28">
    <w:abstractNumId w:val="20"/>
  </w:num>
  <w:num w:numId="29">
    <w:abstractNumId w:val="79"/>
  </w:num>
  <w:num w:numId="30">
    <w:abstractNumId w:val="32"/>
  </w:num>
  <w:num w:numId="31">
    <w:abstractNumId w:val="53"/>
  </w:num>
  <w:num w:numId="32">
    <w:abstractNumId w:val="35"/>
  </w:num>
  <w:num w:numId="33">
    <w:abstractNumId w:val="37"/>
  </w:num>
  <w:num w:numId="34">
    <w:abstractNumId w:val="72"/>
  </w:num>
  <w:num w:numId="35">
    <w:abstractNumId w:val="87"/>
  </w:num>
  <w:num w:numId="36">
    <w:abstractNumId w:val="42"/>
  </w:num>
  <w:num w:numId="37">
    <w:abstractNumId w:val="90"/>
  </w:num>
  <w:num w:numId="38">
    <w:abstractNumId w:val="16"/>
  </w:num>
  <w:num w:numId="39">
    <w:abstractNumId w:val="85"/>
  </w:num>
  <w:num w:numId="40">
    <w:abstractNumId w:val="74"/>
  </w:num>
  <w:num w:numId="41">
    <w:abstractNumId w:val="84"/>
  </w:num>
  <w:num w:numId="42">
    <w:abstractNumId w:val="45"/>
  </w:num>
  <w:num w:numId="43">
    <w:abstractNumId w:val="43"/>
  </w:num>
  <w:num w:numId="44">
    <w:abstractNumId w:val="75"/>
  </w:num>
  <w:num w:numId="45">
    <w:abstractNumId w:val="54"/>
  </w:num>
  <w:num w:numId="46">
    <w:abstractNumId w:val="39"/>
  </w:num>
  <w:num w:numId="47">
    <w:abstractNumId w:val="71"/>
  </w:num>
  <w:num w:numId="48">
    <w:abstractNumId w:val="58"/>
  </w:num>
  <w:num w:numId="49">
    <w:abstractNumId w:val="86"/>
  </w:num>
  <w:num w:numId="50">
    <w:abstractNumId w:val="3"/>
  </w:num>
  <w:num w:numId="51">
    <w:abstractNumId w:val="70"/>
  </w:num>
  <w:num w:numId="52">
    <w:abstractNumId w:val="17"/>
  </w:num>
  <w:num w:numId="53">
    <w:abstractNumId w:val="25"/>
  </w:num>
  <w:num w:numId="54">
    <w:abstractNumId w:val="44"/>
  </w:num>
  <w:num w:numId="55">
    <w:abstractNumId w:val="5"/>
  </w:num>
  <w:num w:numId="56">
    <w:abstractNumId w:val="77"/>
  </w:num>
  <w:num w:numId="57">
    <w:abstractNumId w:val="49"/>
  </w:num>
  <w:num w:numId="58">
    <w:abstractNumId w:val="51"/>
  </w:num>
  <w:num w:numId="59">
    <w:abstractNumId w:val="6"/>
  </w:num>
  <w:num w:numId="60">
    <w:abstractNumId w:val="11"/>
  </w:num>
  <w:num w:numId="61">
    <w:abstractNumId w:val="8"/>
  </w:num>
  <w:num w:numId="62">
    <w:abstractNumId w:val="55"/>
  </w:num>
  <w:num w:numId="63">
    <w:abstractNumId w:val="2"/>
  </w:num>
  <w:num w:numId="64">
    <w:abstractNumId w:val="76"/>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6"/>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8"/>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4"/>
  </w:num>
  <w:num w:numId="85">
    <w:abstractNumId w:val="27"/>
  </w:num>
  <w:num w:numId="86">
    <w:abstractNumId w:val="41"/>
  </w:num>
  <w:num w:numId="87">
    <w:abstractNumId w:val="34"/>
  </w:num>
  <w:num w:numId="88">
    <w:abstractNumId w:val="59"/>
  </w:num>
  <w:num w:numId="89">
    <w:abstractNumId w:val="31"/>
  </w:num>
  <w:num w:numId="90">
    <w:abstractNumId w:val="69"/>
  </w:num>
  <w:num w:numId="91">
    <w:abstractNumId w:val="22"/>
  </w:num>
  <w:num w:numId="92">
    <w:abstractNumId w:val="73"/>
  </w:num>
  <w:num w:numId="93">
    <w:abstractNumId w:val="14"/>
  </w:num>
  <w:num w:numId="94">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39937"/>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16B4A"/>
    <w:rsid w:val="00017603"/>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2C1E"/>
    <w:rsid w:val="0005342B"/>
    <w:rsid w:val="00054A75"/>
    <w:rsid w:val="00060613"/>
    <w:rsid w:val="000625C3"/>
    <w:rsid w:val="0006307B"/>
    <w:rsid w:val="000637F5"/>
    <w:rsid w:val="00072C61"/>
    <w:rsid w:val="00074430"/>
    <w:rsid w:val="00074C4B"/>
    <w:rsid w:val="00076079"/>
    <w:rsid w:val="000760AC"/>
    <w:rsid w:val="00081FC4"/>
    <w:rsid w:val="00082463"/>
    <w:rsid w:val="000829C9"/>
    <w:rsid w:val="00086953"/>
    <w:rsid w:val="00086F6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6B3E"/>
    <w:rsid w:val="0012594D"/>
    <w:rsid w:val="00125A22"/>
    <w:rsid w:val="00125D96"/>
    <w:rsid w:val="001273A1"/>
    <w:rsid w:val="00131CED"/>
    <w:rsid w:val="001322EB"/>
    <w:rsid w:val="00132652"/>
    <w:rsid w:val="0013507A"/>
    <w:rsid w:val="001360B4"/>
    <w:rsid w:val="00136F57"/>
    <w:rsid w:val="00136F5D"/>
    <w:rsid w:val="00137ECC"/>
    <w:rsid w:val="00141391"/>
    <w:rsid w:val="00141BE7"/>
    <w:rsid w:val="00141E3B"/>
    <w:rsid w:val="00142423"/>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70768"/>
    <w:rsid w:val="00171219"/>
    <w:rsid w:val="00171EAD"/>
    <w:rsid w:val="00171EC9"/>
    <w:rsid w:val="00172E40"/>
    <w:rsid w:val="00173A19"/>
    <w:rsid w:val="00173E21"/>
    <w:rsid w:val="00175805"/>
    <w:rsid w:val="00175FF1"/>
    <w:rsid w:val="001816C6"/>
    <w:rsid w:val="00182961"/>
    <w:rsid w:val="00185C7F"/>
    <w:rsid w:val="00192D5E"/>
    <w:rsid w:val="00193975"/>
    <w:rsid w:val="001961CF"/>
    <w:rsid w:val="001A01C2"/>
    <w:rsid w:val="001A0A2F"/>
    <w:rsid w:val="001A1021"/>
    <w:rsid w:val="001A3547"/>
    <w:rsid w:val="001A4B4D"/>
    <w:rsid w:val="001A6D8A"/>
    <w:rsid w:val="001A7C4A"/>
    <w:rsid w:val="001B0B55"/>
    <w:rsid w:val="001B1048"/>
    <w:rsid w:val="001B4285"/>
    <w:rsid w:val="001B62A3"/>
    <w:rsid w:val="001C16AC"/>
    <w:rsid w:val="001C2371"/>
    <w:rsid w:val="001C3848"/>
    <w:rsid w:val="001C628A"/>
    <w:rsid w:val="001D10C4"/>
    <w:rsid w:val="001D56A2"/>
    <w:rsid w:val="001D7EBE"/>
    <w:rsid w:val="001E5EDF"/>
    <w:rsid w:val="001E7C85"/>
    <w:rsid w:val="001F1C9F"/>
    <w:rsid w:val="001F3318"/>
    <w:rsid w:val="001F3382"/>
    <w:rsid w:val="001F4539"/>
    <w:rsid w:val="001F65F8"/>
    <w:rsid w:val="00201899"/>
    <w:rsid w:val="002047CF"/>
    <w:rsid w:val="002078AB"/>
    <w:rsid w:val="00212CF3"/>
    <w:rsid w:val="00213CD6"/>
    <w:rsid w:val="0021414C"/>
    <w:rsid w:val="00215F04"/>
    <w:rsid w:val="00216BA4"/>
    <w:rsid w:val="002175D6"/>
    <w:rsid w:val="00224E8F"/>
    <w:rsid w:val="00225B5F"/>
    <w:rsid w:val="002312FA"/>
    <w:rsid w:val="00234478"/>
    <w:rsid w:val="002352A9"/>
    <w:rsid w:val="0023736B"/>
    <w:rsid w:val="002377C6"/>
    <w:rsid w:val="002411A8"/>
    <w:rsid w:val="00242447"/>
    <w:rsid w:val="00243DFB"/>
    <w:rsid w:val="00244DC2"/>
    <w:rsid w:val="00252880"/>
    <w:rsid w:val="00254D3E"/>
    <w:rsid w:val="00257193"/>
    <w:rsid w:val="00257B6D"/>
    <w:rsid w:val="002622FF"/>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78EE"/>
    <w:rsid w:val="00320290"/>
    <w:rsid w:val="0032113E"/>
    <w:rsid w:val="0032473F"/>
    <w:rsid w:val="00324868"/>
    <w:rsid w:val="00325B55"/>
    <w:rsid w:val="003271F7"/>
    <w:rsid w:val="00331590"/>
    <w:rsid w:val="003322CC"/>
    <w:rsid w:val="003324D3"/>
    <w:rsid w:val="00333859"/>
    <w:rsid w:val="00335017"/>
    <w:rsid w:val="00336372"/>
    <w:rsid w:val="00336B40"/>
    <w:rsid w:val="003374FC"/>
    <w:rsid w:val="00340063"/>
    <w:rsid w:val="00341277"/>
    <w:rsid w:val="003454A8"/>
    <w:rsid w:val="00345E42"/>
    <w:rsid w:val="00346A8B"/>
    <w:rsid w:val="0035058E"/>
    <w:rsid w:val="003514FB"/>
    <w:rsid w:val="00352B33"/>
    <w:rsid w:val="00355618"/>
    <w:rsid w:val="003561FE"/>
    <w:rsid w:val="00365F8E"/>
    <w:rsid w:val="003675F4"/>
    <w:rsid w:val="003710D2"/>
    <w:rsid w:val="003756C0"/>
    <w:rsid w:val="00381018"/>
    <w:rsid w:val="00381B8D"/>
    <w:rsid w:val="00385BE9"/>
    <w:rsid w:val="00387F0C"/>
    <w:rsid w:val="00392716"/>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490"/>
    <w:rsid w:val="004178A6"/>
    <w:rsid w:val="00420075"/>
    <w:rsid w:val="0042036C"/>
    <w:rsid w:val="00422AE1"/>
    <w:rsid w:val="00422D01"/>
    <w:rsid w:val="004230D5"/>
    <w:rsid w:val="004243CE"/>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3407"/>
    <w:rsid w:val="00477F26"/>
    <w:rsid w:val="00484268"/>
    <w:rsid w:val="0048455A"/>
    <w:rsid w:val="00484FFC"/>
    <w:rsid w:val="00486276"/>
    <w:rsid w:val="004868D4"/>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31C4"/>
    <w:rsid w:val="004C4E94"/>
    <w:rsid w:val="004C52B3"/>
    <w:rsid w:val="004C5B75"/>
    <w:rsid w:val="004C7500"/>
    <w:rsid w:val="004D03D8"/>
    <w:rsid w:val="004D123A"/>
    <w:rsid w:val="004D4982"/>
    <w:rsid w:val="004D5474"/>
    <w:rsid w:val="004E0598"/>
    <w:rsid w:val="004E0ED7"/>
    <w:rsid w:val="004E5A01"/>
    <w:rsid w:val="004E62D9"/>
    <w:rsid w:val="004E7CF3"/>
    <w:rsid w:val="004F0DAC"/>
    <w:rsid w:val="004F252C"/>
    <w:rsid w:val="004F3CE1"/>
    <w:rsid w:val="004F4C04"/>
    <w:rsid w:val="004F66EB"/>
    <w:rsid w:val="004F74E1"/>
    <w:rsid w:val="0050136E"/>
    <w:rsid w:val="00503394"/>
    <w:rsid w:val="0050350A"/>
    <w:rsid w:val="00505FD2"/>
    <w:rsid w:val="00510389"/>
    <w:rsid w:val="005114C7"/>
    <w:rsid w:val="0051618B"/>
    <w:rsid w:val="00516833"/>
    <w:rsid w:val="005177FC"/>
    <w:rsid w:val="0052094D"/>
    <w:rsid w:val="00523CF2"/>
    <w:rsid w:val="005240F3"/>
    <w:rsid w:val="00525540"/>
    <w:rsid w:val="0052593C"/>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0FF1"/>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5B54"/>
    <w:rsid w:val="00587BFF"/>
    <w:rsid w:val="00587DFC"/>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5688"/>
    <w:rsid w:val="005F03A5"/>
    <w:rsid w:val="005F17A8"/>
    <w:rsid w:val="005F1D96"/>
    <w:rsid w:val="005F24A0"/>
    <w:rsid w:val="005F3F37"/>
    <w:rsid w:val="005F5399"/>
    <w:rsid w:val="00600FD4"/>
    <w:rsid w:val="00602BC1"/>
    <w:rsid w:val="006042E6"/>
    <w:rsid w:val="006120D3"/>
    <w:rsid w:val="00612DB4"/>
    <w:rsid w:val="00612FA4"/>
    <w:rsid w:val="00614261"/>
    <w:rsid w:val="006165D5"/>
    <w:rsid w:val="00616647"/>
    <w:rsid w:val="006172E1"/>
    <w:rsid w:val="00617B35"/>
    <w:rsid w:val="00617C83"/>
    <w:rsid w:val="006208FB"/>
    <w:rsid w:val="006238E8"/>
    <w:rsid w:val="00623BF0"/>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13ED"/>
    <w:rsid w:val="0068744B"/>
    <w:rsid w:val="00690271"/>
    <w:rsid w:val="006907FF"/>
    <w:rsid w:val="0069394D"/>
    <w:rsid w:val="0069477D"/>
    <w:rsid w:val="0069684D"/>
    <w:rsid w:val="00697E1F"/>
    <w:rsid w:val="006A0BEF"/>
    <w:rsid w:val="006A11D4"/>
    <w:rsid w:val="006A16F1"/>
    <w:rsid w:val="006A2AFB"/>
    <w:rsid w:val="006A36FC"/>
    <w:rsid w:val="006A783E"/>
    <w:rsid w:val="006B08C6"/>
    <w:rsid w:val="006B4DB9"/>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703AAC"/>
    <w:rsid w:val="00704D35"/>
    <w:rsid w:val="007065F2"/>
    <w:rsid w:val="007067EA"/>
    <w:rsid w:val="00710963"/>
    <w:rsid w:val="00711052"/>
    <w:rsid w:val="00713482"/>
    <w:rsid w:val="007143C4"/>
    <w:rsid w:val="00714C05"/>
    <w:rsid w:val="00714CC1"/>
    <w:rsid w:val="0071532D"/>
    <w:rsid w:val="007349AF"/>
    <w:rsid w:val="00737CE7"/>
    <w:rsid w:val="00740DD4"/>
    <w:rsid w:val="007412BA"/>
    <w:rsid w:val="00742C05"/>
    <w:rsid w:val="00746C3D"/>
    <w:rsid w:val="00747A4A"/>
    <w:rsid w:val="00754587"/>
    <w:rsid w:val="00754E5C"/>
    <w:rsid w:val="007551EB"/>
    <w:rsid w:val="007551ED"/>
    <w:rsid w:val="00760C8E"/>
    <w:rsid w:val="00764F0F"/>
    <w:rsid w:val="007701E3"/>
    <w:rsid w:val="007714B2"/>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3EC8"/>
    <w:rsid w:val="007A5AC2"/>
    <w:rsid w:val="007A5EFB"/>
    <w:rsid w:val="007A670C"/>
    <w:rsid w:val="007B0584"/>
    <w:rsid w:val="007B080A"/>
    <w:rsid w:val="007B2432"/>
    <w:rsid w:val="007B3764"/>
    <w:rsid w:val="007B4210"/>
    <w:rsid w:val="007B64E8"/>
    <w:rsid w:val="007C1C4C"/>
    <w:rsid w:val="007C1CF9"/>
    <w:rsid w:val="007C3696"/>
    <w:rsid w:val="007C629F"/>
    <w:rsid w:val="007D4708"/>
    <w:rsid w:val="007D4C06"/>
    <w:rsid w:val="007D6945"/>
    <w:rsid w:val="007E09E9"/>
    <w:rsid w:val="007E32A2"/>
    <w:rsid w:val="007E357F"/>
    <w:rsid w:val="007E6128"/>
    <w:rsid w:val="007E61AA"/>
    <w:rsid w:val="007E62C9"/>
    <w:rsid w:val="007F52BF"/>
    <w:rsid w:val="007F6E60"/>
    <w:rsid w:val="008037B5"/>
    <w:rsid w:val="00804EC0"/>
    <w:rsid w:val="00814892"/>
    <w:rsid w:val="00816DEE"/>
    <w:rsid w:val="00821BF6"/>
    <w:rsid w:val="00825B1F"/>
    <w:rsid w:val="00830A95"/>
    <w:rsid w:val="008318CA"/>
    <w:rsid w:val="008335ED"/>
    <w:rsid w:val="00833A97"/>
    <w:rsid w:val="008365AC"/>
    <w:rsid w:val="00837F6A"/>
    <w:rsid w:val="008446EE"/>
    <w:rsid w:val="008472EB"/>
    <w:rsid w:val="00852415"/>
    <w:rsid w:val="008538EF"/>
    <w:rsid w:val="00856DCE"/>
    <w:rsid w:val="008572AF"/>
    <w:rsid w:val="008573EF"/>
    <w:rsid w:val="0086087C"/>
    <w:rsid w:val="00862DA9"/>
    <w:rsid w:val="00864C02"/>
    <w:rsid w:val="008665CF"/>
    <w:rsid w:val="00866E59"/>
    <w:rsid w:val="00871532"/>
    <w:rsid w:val="00876752"/>
    <w:rsid w:val="00877137"/>
    <w:rsid w:val="00877342"/>
    <w:rsid w:val="00883F00"/>
    <w:rsid w:val="00885F1D"/>
    <w:rsid w:val="00887401"/>
    <w:rsid w:val="00895E9C"/>
    <w:rsid w:val="00896261"/>
    <w:rsid w:val="008965B8"/>
    <w:rsid w:val="008A0663"/>
    <w:rsid w:val="008A0929"/>
    <w:rsid w:val="008A0F57"/>
    <w:rsid w:val="008A143C"/>
    <w:rsid w:val="008A16D6"/>
    <w:rsid w:val="008A23A7"/>
    <w:rsid w:val="008A2674"/>
    <w:rsid w:val="008A2DC3"/>
    <w:rsid w:val="008B03EE"/>
    <w:rsid w:val="008B145B"/>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5CFA"/>
    <w:rsid w:val="00926900"/>
    <w:rsid w:val="00927D14"/>
    <w:rsid w:val="0094174E"/>
    <w:rsid w:val="00942030"/>
    <w:rsid w:val="009445E2"/>
    <w:rsid w:val="009455A2"/>
    <w:rsid w:val="009478AE"/>
    <w:rsid w:val="009523F5"/>
    <w:rsid w:val="00952E0E"/>
    <w:rsid w:val="00954E26"/>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D5C"/>
    <w:rsid w:val="009B1DF7"/>
    <w:rsid w:val="009B2701"/>
    <w:rsid w:val="009B35EA"/>
    <w:rsid w:val="009C0B9B"/>
    <w:rsid w:val="009C0CD4"/>
    <w:rsid w:val="009C13A1"/>
    <w:rsid w:val="009C2A97"/>
    <w:rsid w:val="009C442F"/>
    <w:rsid w:val="009C6743"/>
    <w:rsid w:val="009C7DAC"/>
    <w:rsid w:val="009D1C33"/>
    <w:rsid w:val="009D3B0A"/>
    <w:rsid w:val="009D3E26"/>
    <w:rsid w:val="009D52B0"/>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7BF4"/>
    <w:rsid w:val="00A30F91"/>
    <w:rsid w:val="00A3270C"/>
    <w:rsid w:val="00A35B0D"/>
    <w:rsid w:val="00A360D2"/>
    <w:rsid w:val="00A36732"/>
    <w:rsid w:val="00A425E0"/>
    <w:rsid w:val="00A44878"/>
    <w:rsid w:val="00A458D7"/>
    <w:rsid w:val="00A45F19"/>
    <w:rsid w:val="00A46A0B"/>
    <w:rsid w:val="00A46AB2"/>
    <w:rsid w:val="00A506D8"/>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3AEB"/>
    <w:rsid w:val="00AA6B21"/>
    <w:rsid w:val="00AA7D43"/>
    <w:rsid w:val="00AB0A1A"/>
    <w:rsid w:val="00AB1E7A"/>
    <w:rsid w:val="00AB26FC"/>
    <w:rsid w:val="00AB4F68"/>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6093"/>
    <w:rsid w:val="00AE6140"/>
    <w:rsid w:val="00AE7405"/>
    <w:rsid w:val="00AF105E"/>
    <w:rsid w:val="00AF2623"/>
    <w:rsid w:val="00AF2E47"/>
    <w:rsid w:val="00AF3FCE"/>
    <w:rsid w:val="00B00F13"/>
    <w:rsid w:val="00B04C3B"/>
    <w:rsid w:val="00B07AE0"/>
    <w:rsid w:val="00B204FB"/>
    <w:rsid w:val="00B206EF"/>
    <w:rsid w:val="00B211AD"/>
    <w:rsid w:val="00B227E2"/>
    <w:rsid w:val="00B23E1E"/>
    <w:rsid w:val="00B25AE5"/>
    <w:rsid w:val="00B3038A"/>
    <w:rsid w:val="00B312F5"/>
    <w:rsid w:val="00B34781"/>
    <w:rsid w:val="00B40094"/>
    <w:rsid w:val="00B415DD"/>
    <w:rsid w:val="00B42229"/>
    <w:rsid w:val="00B436CD"/>
    <w:rsid w:val="00B46BED"/>
    <w:rsid w:val="00B47501"/>
    <w:rsid w:val="00B47C4E"/>
    <w:rsid w:val="00B47E4F"/>
    <w:rsid w:val="00B55D18"/>
    <w:rsid w:val="00B61894"/>
    <w:rsid w:val="00B6527E"/>
    <w:rsid w:val="00B70F02"/>
    <w:rsid w:val="00B7266D"/>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2640"/>
    <w:rsid w:val="00BB3571"/>
    <w:rsid w:val="00BB3850"/>
    <w:rsid w:val="00BB44DF"/>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45CA"/>
    <w:rsid w:val="00BF01E3"/>
    <w:rsid w:val="00BF0335"/>
    <w:rsid w:val="00BF0367"/>
    <w:rsid w:val="00BF09E4"/>
    <w:rsid w:val="00BF29FF"/>
    <w:rsid w:val="00BF2EDB"/>
    <w:rsid w:val="00BF2EF4"/>
    <w:rsid w:val="00BF4060"/>
    <w:rsid w:val="00BF6E7F"/>
    <w:rsid w:val="00C002F6"/>
    <w:rsid w:val="00C005C3"/>
    <w:rsid w:val="00C014F0"/>
    <w:rsid w:val="00C049C3"/>
    <w:rsid w:val="00C07F83"/>
    <w:rsid w:val="00C112BF"/>
    <w:rsid w:val="00C16DA0"/>
    <w:rsid w:val="00C17AAC"/>
    <w:rsid w:val="00C20A9C"/>
    <w:rsid w:val="00C23B61"/>
    <w:rsid w:val="00C23CF6"/>
    <w:rsid w:val="00C300F7"/>
    <w:rsid w:val="00C31654"/>
    <w:rsid w:val="00C32C40"/>
    <w:rsid w:val="00C333DA"/>
    <w:rsid w:val="00C3543E"/>
    <w:rsid w:val="00C35967"/>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0B0E"/>
    <w:rsid w:val="00CB1F8C"/>
    <w:rsid w:val="00CB2344"/>
    <w:rsid w:val="00CB3226"/>
    <w:rsid w:val="00CB3BCE"/>
    <w:rsid w:val="00CB5A86"/>
    <w:rsid w:val="00CB600C"/>
    <w:rsid w:val="00CB659B"/>
    <w:rsid w:val="00CB6CC8"/>
    <w:rsid w:val="00CB737B"/>
    <w:rsid w:val="00CB7C34"/>
    <w:rsid w:val="00CC04F5"/>
    <w:rsid w:val="00CC32E2"/>
    <w:rsid w:val="00CC48C7"/>
    <w:rsid w:val="00CC7B6F"/>
    <w:rsid w:val="00CD2E29"/>
    <w:rsid w:val="00CD5286"/>
    <w:rsid w:val="00CD65F8"/>
    <w:rsid w:val="00CD7F2E"/>
    <w:rsid w:val="00CE3121"/>
    <w:rsid w:val="00CE71A8"/>
    <w:rsid w:val="00CF0E9E"/>
    <w:rsid w:val="00CF256E"/>
    <w:rsid w:val="00CF7355"/>
    <w:rsid w:val="00CF796C"/>
    <w:rsid w:val="00D03A17"/>
    <w:rsid w:val="00D04F73"/>
    <w:rsid w:val="00D04FC8"/>
    <w:rsid w:val="00D07FB0"/>
    <w:rsid w:val="00D101B2"/>
    <w:rsid w:val="00D1034E"/>
    <w:rsid w:val="00D10E67"/>
    <w:rsid w:val="00D11DA3"/>
    <w:rsid w:val="00D12C2A"/>
    <w:rsid w:val="00D13C09"/>
    <w:rsid w:val="00D14003"/>
    <w:rsid w:val="00D14837"/>
    <w:rsid w:val="00D1522A"/>
    <w:rsid w:val="00D236CD"/>
    <w:rsid w:val="00D24623"/>
    <w:rsid w:val="00D24694"/>
    <w:rsid w:val="00D25DB8"/>
    <w:rsid w:val="00D269BB"/>
    <w:rsid w:val="00D30452"/>
    <w:rsid w:val="00D30D87"/>
    <w:rsid w:val="00D35E44"/>
    <w:rsid w:val="00D42164"/>
    <w:rsid w:val="00D424A9"/>
    <w:rsid w:val="00D42E07"/>
    <w:rsid w:val="00D43221"/>
    <w:rsid w:val="00D43C75"/>
    <w:rsid w:val="00D4790A"/>
    <w:rsid w:val="00D50C2F"/>
    <w:rsid w:val="00D5144F"/>
    <w:rsid w:val="00D51500"/>
    <w:rsid w:val="00D565B7"/>
    <w:rsid w:val="00D574E7"/>
    <w:rsid w:val="00D57F3A"/>
    <w:rsid w:val="00D57FDE"/>
    <w:rsid w:val="00D60BEF"/>
    <w:rsid w:val="00D63D2A"/>
    <w:rsid w:val="00D64E26"/>
    <w:rsid w:val="00D678E6"/>
    <w:rsid w:val="00D70B0F"/>
    <w:rsid w:val="00D7150C"/>
    <w:rsid w:val="00D72C32"/>
    <w:rsid w:val="00D737E2"/>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489E"/>
    <w:rsid w:val="00DC4B1E"/>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2F33"/>
    <w:rsid w:val="00E04C79"/>
    <w:rsid w:val="00E05E72"/>
    <w:rsid w:val="00E068C4"/>
    <w:rsid w:val="00E06B46"/>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31B1"/>
    <w:rsid w:val="00E855C1"/>
    <w:rsid w:val="00E86E48"/>
    <w:rsid w:val="00E87BA7"/>
    <w:rsid w:val="00E90C3C"/>
    <w:rsid w:val="00E94063"/>
    <w:rsid w:val="00E94633"/>
    <w:rsid w:val="00E97BE9"/>
    <w:rsid w:val="00EA24DA"/>
    <w:rsid w:val="00EA6A33"/>
    <w:rsid w:val="00EA7CEB"/>
    <w:rsid w:val="00EB0947"/>
    <w:rsid w:val="00EB606D"/>
    <w:rsid w:val="00EC23D1"/>
    <w:rsid w:val="00EC3B9B"/>
    <w:rsid w:val="00EC755C"/>
    <w:rsid w:val="00ED00FA"/>
    <w:rsid w:val="00ED3404"/>
    <w:rsid w:val="00ED581F"/>
    <w:rsid w:val="00ED6370"/>
    <w:rsid w:val="00ED65B3"/>
    <w:rsid w:val="00EE18BA"/>
    <w:rsid w:val="00EE4221"/>
    <w:rsid w:val="00EE4455"/>
    <w:rsid w:val="00EE6A09"/>
    <w:rsid w:val="00EE6DDF"/>
    <w:rsid w:val="00EE7B79"/>
    <w:rsid w:val="00EE7DAC"/>
    <w:rsid w:val="00EF0F9C"/>
    <w:rsid w:val="00EF710D"/>
    <w:rsid w:val="00F06270"/>
    <w:rsid w:val="00F15CBB"/>
    <w:rsid w:val="00F177C3"/>
    <w:rsid w:val="00F2031A"/>
    <w:rsid w:val="00F215CC"/>
    <w:rsid w:val="00F21D1A"/>
    <w:rsid w:val="00F2206C"/>
    <w:rsid w:val="00F231BF"/>
    <w:rsid w:val="00F24F4F"/>
    <w:rsid w:val="00F2598B"/>
    <w:rsid w:val="00F25CBC"/>
    <w:rsid w:val="00F27B33"/>
    <w:rsid w:val="00F322F5"/>
    <w:rsid w:val="00F332DC"/>
    <w:rsid w:val="00F34BA8"/>
    <w:rsid w:val="00F37C0B"/>
    <w:rsid w:val="00F41C78"/>
    <w:rsid w:val="00F41F80"/>
    <w:rsid w:val="00F424A2"/>
    <w:rsid w:val="00F431F9"/>
    <w:rsid w:val="00F442BC"/>
    <w:rsid w:val="00F459A6"/>
    <w:rsid w:val="00F45ACE"/>
    <w:rsid w:val="00F47593"/>
    <w:rsid w:val="00F52DB0"/>
    <w:rsid w:val="00F535D8"/>
    <w:rsid w:val="00F54CB5"/>
    <w:rsid w:val="00F56017"/>
    <w:rsid w:val="00F62741"/>
    <w:rsid w:val="00F64B9B"/>
    <w:rsid w:val="00F7002F"/>
    <w:rsid w:val="00F7097A"/>
    <w:rsid w:val="00F70FDD"/>
    <w:rsid w:val="00F711E4"/>
    <w:rsid w:val="00F716C2"/>
    <w:rsid w:val="00F776E4"/>
    <w:rsid w:val="00F813EC"/>
    <w:rsid w:val="00F83375"/>
    <w:rsid w:val="00F83ED1"/>
    <w:rsid w:val="00F84DF6"/>
    <w:rsid w:val="00F86D00"/>
    <w:rsid w:val="00F91F95"/>
    <w:rsid w:val="00F9557C"/>
    <w:rsid w:val="00F975AC"/>
    <w:rsid w:val="00F978DF"/>
    <w:rsid w:val="00FA001E"/>
    <w:rsid w:val="00FA12D7"/>
    <w:rsid w:val="00FA1358"/>
    <w:rsid w:val="00FA2DB8"/>
    <w:rsid w:val="00FA3738"/>
    <w:rsid w:val="00FA3C56"/>
    <w:rsid w:val="00FA3FCD"/>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67FF"/>
    <w:rsid w:val="00FD0E0B"/>
    <w:rsid w:val="00FD1152"/>
    <w:rsid w:val="00FD715B"/>
    <w:rsid w:val="00FE017F"/>
    <w:rsid w:val="00FE08C2"/>
    <w:rsid w:val="00FE2DE6"/>
    <w:rsid w:val="00FE4391"/>
    <w:rsid w:val="00FF11D4"/>
    <w:rsid w:val="00FF33FF"/>
    <w:rsid w:val="00FF388A"/>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9937"/>
    <o:shapelayout v:ext="edit">
      <o:idmap v:ext="edit" data="1"/>
      <o:rules v:ext="edit">
        <o:r id="V:Rule2" type="connector" idref="#_x0000_s1058"/>
      </o:rules>
    </o:shapelayout>
  </w:shapeDefaults>
  <w:decimalSymbol w:val=","/>
  <w:listSeparator w:val=";"/>
  <w15:docId w15:val="{BB9198AE-4A37-4E43-9CCB-C98DD16F2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iPriority w:val="99"/>
    <w:unhideWhenUsed/>
    <w:rsid w:val="002E4630"/>
    <w:pPr>
      <w:tabs>
        <w:tab w:val="center" w:pos="4677"/>
        <w:tab w:val="right" w:pos="9355"/>
      </w:tabs>
    </w:pPr>
  </w:style>
  <w:style w:type="character" w:customStyle="1" w:styleId="a7">
    <w:name w:val="Верхний колонтитул Знак"/>
    <w:link w:val="a6"/>
    <w:uiPriority w:val="99"/>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7342">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37343431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72722930">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1456858">
      <w:bodyDiv w:val="1"/>
      <w:marLeft w:val="0"/>
      <w:marRight w:val="0"/>
      <w:marTop w:val="0"/>
      <w:marBottom w:val="0"/>
      <w:divBdr>
        <w:top w:val="none" w:sz="0" w:space="0" w:color="auto"/>
        <w:left w:val="none" w:sz="0" w:space="0" w:color="auto"/>
        <w:bottom w:val="none" w:sz="0" w:space="0" w:color="auto"/>
        <w:right w:val="none" w:sz="0" w:space="0" w:color="auto"/>
      </w:divBdr>
    </w:div>
    <w:div w:id="535503375">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03465959">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4653946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09515589">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1888220">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970284489">
      <w:bodyDiv w:val="1"/>
      <w:marLeft w:val="0"/>
      <w:marRight w:val="0"/>
      <w:marTop w:val="0"/>
      <w:marBottom w:val="0"/>
      <w:divBdr>
        <w:top w:val="none" w:sz="0" w:space="0" w:color="auto"/>
        <w:left w:val="none" w:sz="0" w:space="0" w:color="auto"/>
        <w:bottom w:val="none" w:sz="0" w:space="0" w:color="auto"/>
        <w:right w:val="none" w:sz="0" w:space="0" w:color="auto"/>
      </w:divBdr>
    </w:div>
    <w:div w:id="1002899843">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1678865">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09297591">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375230743">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56363271">
      <w:bodyDiv w:val="1"/>
      <w:marLeft w:val="0"/>
      <w:marRight w:val="0"/>
      <w:marTop w:val="0"/>
      <w:marBottom w:val="0"/>
      <w:divBdr>
        <w:top w:val="none" w:sz="0" w:space="0" w:color="auto"/>
        <w:left w:val="none" w:sz="0" w:space="0" w:color="auto"/>
        <w:bottom w:val="none" w:sz="0" w:space="0" w:color="auto"/>
        <w:right w:val="none" w:sz="0" w:space="0" w:color="auto"/>
      </w:divBdr>
    </w:div>
    <w:div w:id="1481769714">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5482616">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53421844">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89065203">
      <w:bodyDiv w:val="1"/>
      <w:marLeft w:val="0"/>
      <w:marRight w:val="0"/>
      <w:marTop w:val="0"/>
      <w:marBottom w:val="0"/>
      <w:divBdr>
        <w:top w:val="none" w:sz="0" w:space="0" w:color="auto"/>
        <w:left w:val="none" w:sz="0" w:space="0" w:color="auto"/>
        <w:bottom w:val="none" w:sz="0" w:space="0" w:color="auto"/>
        <w:right w:val="none" w:sz="0" w:space="0" w:color="auto"/>
      </w:divBdr>
    </w:div>
    <w:div w:id="171149580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116708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CE8B5C-93C3-481E-AC9E-A77D6C908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1395</TotalTime>
  <Pages>33</Pages>
  <Words>12696</Words>
  <Characters>72371</Characters>
  <Application>Microsoft Office Word</Application>
  <DocSecurity>0</DocSecurity>
  <Lines>603</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84898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25</cp:revision>
  <cp:lastPrinted>2018-08-13T11:52:00Z</cp:lastPrinted>
  <dcterms:created xsi:type="dcterms:W3CDTF">2018-04-28T10:14:00Z</dcterms:created>
  <dcterms:modified xsi:type="dcterms:W3CDTF">2018-11-09T12:14:00Z</dcterms:modified>
</cp:coreProperties>
</file>