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D6169D">
        <w:rPr>
          <w:rFonts w:ascii="Times New Roman" w:hAnsi="Times New Roman" w:cs="Times New Roman"/>
          <w:sz w:val="28"/>
          <w:szCs w:val="28"/>
        </w:rPr>
        <w:t>Бухгалтерская отчетность Общества утверждена на годовом общем собрании акционеров 21 мая 2010 года протокол №22.</w:t>
      </w:r>
    </w:p>
    <w:sectPr w:rsidR="00574757" w:rsidRPr="00D6169D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62C2"/>
    <w:rsid w:val="00B46FAF"/>
    <w:rsid w:val="00B50B00"/>
    <w:rsid w:val="00B50F0A"/>
    <w:rsid w:val="00B519C2"/>
    <w:rsid w:val="00B540A8"/>
    <w:rsid w:val="00B54515"/>
    <w:rsid w:val="00B55469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154</Characters>
  <Application>Microsoft Office Word</Application>
  <DocSecurity>0</DocSecurity>
  <Lines>1</Lines>
  <Paragraphs>1</Paragraphs>
  <ScaleCrop>false</ScaleCrop>
  <Company>ОАО "Сибцветметниипроект"</Company>
  <LinksUpToDate>false</LinksUpToDate>
  <CharactersWithSpaces>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shnb</dc:creator>
  <cp:keywords/>
  <dc:description/>
  <cp:lastModifiedBy>shnb</cp:lastModifiedBy>
  <cp:revision>2</cp:revision>
  <dcterms:created xsi:type="dcterms:W3CDTF">2013-04-11T06:21:00Z</dcterms:created>
  <dcterms:modified xsi:type="dcterms:W3CDTF">2013-04-11T06:23:00Z</dcterms:modified>
</cp:coreProperties>
</file>