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r w:rsidR="00753CB9" w:rsidRPr="00753CB9">
              <w:rPr>
                <w:b/>
                <w:bCs/>
                <w:i/>
              </w:rPr>
              <w:t>125167, г. Москва, Ленинградский проспект,</w:t>
            </w:r>
            <w:r w:rsidR="00753CB9">
              <w:rPr>
                <w:b/>
                <w:bCs/>
                <w:i/>
              </w:rPr>
              <w:t xml:space="preserve"> </w:t>
            </w:r>
            <w:r w:rsidR="00753CB9" w:rsidRPr="00753CB9">
              <w:rPr>
                <w:b/>
                <w:bCs/>
                <w:i/>
              </w:rPr>
              <w:t>д.39, стр.80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DC04A5" w:rsidTr="00A201AB">
        <w:trPr>
          <w:cantSplit/>
          <w:trHeight w:val="3675"/>
        </w:trPr>
        <w:tc>
          <w:tcPr>
            <w:tcW w:w="9951" w:type="dxa"/>
          </w:tcPr>
          <w:p w:rsidR="002F14B8" w:rsidRPr="00DC04A5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lastRenderedPageBreak/>
              <w:t>2.1. </w:t>
            </w:r>
            <w:r w:rsidR="00383D63" w:rsidRPr="00DC04A5">
              <w:rPr>
                <w:sz w:val="24"/>
                <w:szCs w:val="24"/>
              </w:rPr>
              <w:t>Вид документа</w:t>
            </w:r>
            <w:r w:rsidR="0074738A" w:rsidRPr="00DC04A5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DC04A5">
              <w:rPr>
                <w:sz w:val="24"/>
                <w:szCs w:val="24"/>
              </w:rPr>
              <w:t xml:space="preserve">, </w:t>
            </w:r>
            <w:r w:rsidR="000E6CF0" w:rsidRPr="00DC04A5">
              <w:rPr>
                <w:sz w:val="24"/>
                <w:szCs w:val="24"/>
              </w:rPr>
              <w:t>в который внесены изменения</w:t>
            </w:r>
            <w:r w:rsidRPr="00DC04A5">
              <w:rPr>
                <w:sz w:val="24"/>
                <w:szCs w:val="24"/>
              </w:rPr>
              <w:t xml:space="preserve">: </w:t>
            </w:r>
            <w:r w:rsidR="0074738A" w:rsidRPr="00DC04A5">
              <w:rPr>
                <w:b/>
                <w:i/>
                <w:sz w:val="24"/>
                <w:szCs w:val="24"/>
              </w:rPr>
              <w:t>е</w:t>
            </w:r>
            <w:r w:rsidR="00383D63" w:rsidRPr="00DC04A5">
              <w:rPr>
                <w:b/>
                <w:i/>
                <w:sz w:val="24"/>
                <w:szCs w:val="24"/>
              </w:rPr>
              <w:t>жеквартальный о</w:t>
            </w:r>
            <w:r w:rsidRPr="00DC04A5">
              <w:rPr>
                <w:b/>
                <w:i/>
                <w:sz w:val="24"/>
                <w:szCs w:val="24"/>
              </w:rPr>
              <w:t>тчет</w:t>
            </w:r>
            <w:r w:rsidR="0074738A" w:rsidRPr="00DC04A5">
              <w:rPr>
                <w:sz w:val="24"/>
                <w:szCs w:val="24"/>
              </w:rPr>
              <w:t xml:space="preserve"> за </w:t>
            </w:r>
            <w:r w:rsidR="000B2C11">
              <w:rPr>
                <w:sz w:val="24"/>
                <w:szCs w:val="24"/>
              </w:rPr>
              <w:t>2</w:t>
            </w:r>
            <w:r w:rsidR="0074738A" w:rsidRPr="00DC04A5">
              <w:rPr>
                <w:sz w:val="24"/>
                <w:szCs w:val="24"/>
              </w:rPr>
              <w:t xml:space="preserve"> квартал 201</w:t>
            </w:r>
            <w:r w:rsidR="0006541A" w:rsidRPr="00DC04A5">
              <w:rPr>
                <w:sz w:val="24"/>
                <w:szCs w:val="24"/>
              </w:rPr>
              <w:t>7</w:t>
            </w:r>
            <w:r w:rsidR="0074738A" w:rsidRPr="00DC04A5">
              <w:rPr>
                <w:sz w:val="24"/>
                <w:szCs w:val="24"/>
              </w:rPr>
              <w:t>года.</w:t>
            </w:r>
          </w:p>
          <w:p w:rsidR="002F14B8" w:rsidRPr="008545DA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2.2</w:t>
            </w:r>
            <w:r w:rsidRPr="008545DA">
              <w:rPr>
                <w:sz w:val="24"/>
                <w:szCs w:val="24"/>
              </w:rPr>
              <w:t>. </w:t>
            </w:r>
            <w:r w:rsidR="0054492E" w:rsidRPr="008545DA">
              <w:rPr>
                <w:sz w:val="24"/>
                <w:szCs w:val="24"/>
              </w:rPr>
              <w:t>Описание внесенных изменений</w:t>
            </w:r>
            <w:r w:rsidR="007F769C" w:rsidRPr="008545DA">
              <w:rPr>
                <w:sz w:val="24"/>
                <w:szCs w:val="24"/>
              </w:rPr>
              <w:t xml:space="preserve">: </w:t>
            </w:r>
          </w:p>
          <w:p w:rsidR="00966CD8" w:rsidRPr="008545DA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8545DA">
              <w:rPr>
                <w:sz w:val="24"/>
                <w:szCs w:val="24"/>
              </w:rPr>
              <w:t>- введение дополнено основани</w:t>
            </w:r>
            <w:r w:rsidR="001263B1" w:rsidRPr="008545DA">
              <w:rPr>
                <w:sz w:val="24"/>
                <w:szCs w:val="24"/>
              </w:rPr>
              <w:t>ем</w:t>
            </w:r>
            <w:r w:rsidRPr="008545DA">
              <w:rPr>
                <w:sz w:val="24"/>
                <w:szCs w:val="24"/>
              </w:rPr>
              <w:t xml:space="preserve"> возникновения у эмитента обязанности </w:t>
            </w:r>
            <w:proofErr w:type="gramStart"/>
            <w:r w:rsidRPr="008545DA">
              <w:rPr>
                <w:sz w:val="24"/>
                <w:szCs w:val="24"/>
              </w:rPr>
              <w:t>раскрывать</w:t>
            </w:r>
            <w:proofErr w:type="gramEnd"/>
            <w:r w:rsidRPr="008545DA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394815" w:rsidRPr="008545DA" w:rsidRDefault="00394815" w:rsidP="00394815">
            <w:pPr>
              <w:ind w:right="57"/>
              <w:jc w:val="both"/>
              <w:rPr>
                <w:sz w:val="24"/>
                <w:szCs w:val="24"/>
              </w:rPr>
            </w:pPr>
            <w:r w:rsidRPr="008545DA">
              <w:rPr>
                <w:sz w:val="24"/>
                <w:szCs w:val="24"/>
              </w:rPr>
              <w:t>- принят в новой редакции текст п.1.2 – добавлены сведения об аудиторе кредитной организации;</w:t>
            </w:r>
          </w:p>
          <w:p w:rsidR="0074322A" w:rsidRPr="008545DA" w:rsidRDefault="0074322A" w:rsidP="0074322A">
            <w:pPr>
              <w:ind w:right="57"/>
              <w:jc w:val="both"/>
              <w:rPr>
                <w:sz w:val="24"/>
                <w:szCs w:val="24"/>
              </w:rPr>
            </w:pPr>
            <w:r w:rsidRPr="008545DA">
              <w:rPr>
                <w:sz w:val="24"/>
                <w:szCs w:val="24"/>
              </w:rPr>
              <w:t>- принят в новой редакции текст п.3.5 – скорректированы сведения о подконтрольных кредитной организации – эмитенту организациях, имеющих для нее существенное значение;</w:t>
            </w:r>
          </w:p>
          <w:p w:rsidR="001B3FC5" w:rsidRPr="009D705D" w:rsidRDefault="001B3FC5" w:rsidP="001B3FC5">
            <w:pPr>
              <w:ind w:right="57"/>
              <w:jc w:val="both"/>
              <w:rPr>
                <w:sz w:val="24"/>
                <w:szCs w:val="24"/>
              </w:rPr>
            </w:pPr>
            <w:r w:rsidRPr="008545DA">
              <w:rPr>
                <w:sz w:val="24"/>
                <w:szCs w:val="24"/>
              </w:rPr>
              <w:t>- принят в новой редакции текст п.4.2 – дополнены сведения об обязательных нормативах значением норматива Н25 за соответствующие периоды;</w:t>
            </w:r>
          </w:p>
          <w:p w:rsidR="00FF43D5" w:rsidRPr="009D705D" w:rsidRDefault="005C4677" w:rsidP="00FF43D5">
            <w:pPr>
              <w:pStyle w:val="ac"/>
              <w:ind w:firstLine="0"/>
              <w:rPr>
                <w:szCs w:val="24"/>
              </w:rPr>
            </w:pPr>
            <w:r w:rsidRPr="009D705D">
              <w:rPr>
                <w:szCs w:val="24"/>
              </w:rPr>
              <w:t xml:space="preserve">-  </w:t>
            </w:r>
            <w:r w:rsidR="00FF43D5" w:rsidRPr="009D705D">
              <w:rPr>
                <w:szCs w:val="24"/>
              </w:rPr>
              <w:t>принят в новой редакции текст п.5.3 – уточнен размер вознаграждения по Совету директоров и Правлению Банка, данные предоставлены нарастающим итогом за 6 месяцев 2017 года;</w:t>
            </w:r>
          </w:p>
          <w:p w:rsidR="00E86884" w:rsidRPr="009D705D" w:rsidRDefault="005C4677" w:rsidP="00E86884">
            <w:pPr>
              <w:pStyle w:val="ac"/>
              <w:ind w:firstLine="0"/>
              <w:rPr>
                <w:szCs w:val="24"/>
              </w:rPr>
            </w:pPr>
            <w:r w:rsidRPr="009D705D">
              <w:rPr>
                <w:szCs w:val="24"/>
              </w:rPr>
              <w:t xml:space="preserve">- </w:t>
            </w:r>
            <w:r w:rsidR="00E86884" w:rsidRPr="009D705D">
              <w:rPr>
                <w:szCs w:val="24"/>
              </w:rPr>
              <w:t>принят в новой редакции текст п.5.6 – уточнены размеры вознаграждений по Ревизионной комиссии, органу внутреннего аудита, органу внутреннего контроля и органу контроля рисков</w:t>
            </w:r>
            <w:proofErr w:type="gramStart"/>
            <w:r w:rsidR="00E86884" w:rsidRPr="009D705D">
              <w:rPr>
                <w:szCs w:val="24"/>
              </w:rPr>
              <w:t xml:space="preserve">  ,</w:t>
            </w:r>
            <w:proofErr w:type="gramEnd"/>
            <w:r w:rsidR="00E86884" w:rsidRPr="009D705D">
              <w:rPr>
                <w:szCs w:val="24"/>
              </w:rPr>
              <w:t xml:space="preserve"> данные предоставлены нарастающим итогом за 6 месяцев 2017 года;</w:t>
            </w:r>
          </w:p>
          <w:p w:rsidR="005C4677" w:rsidRPr="009D705D" w:rsidRDefault="005C4677" w:rsidP="005C4677">
            <w:pPr>
              <w:pStyle w:val="ac"/>
              <w:ind w:firstLine="0"/>
              <w:rPr>
                <w:szCs w:val="24"/>
              </w:rPr>
            </w:pPr>
            <w:r w:rsidRPr="009D705D">
              <w:rPr>
                <w:szCs w:val="24"/>
              </w:rPr>
              <w:t>- принят в новой редакции текст п.5.7 – уточнен размер вознаграждений по отчислениям на заработную плату и социальное обеспечение, данные предоставлены нарастающим итогом за 6 месяцев 2017 года;</w:t>
            </w:r>
          </w:p>
          <w:p w:rsidR="00453E26" w:rsidRPr="009D705D" w:rsidRDefault="00453E26" w:rsidP="00453E26">
            <w:pPr>
              <w:pStyle w:val="ac"/>
              <w:ind w:firstLine="0"/>
              <w:rPr>
                <w:szCs w:val="24"/>
              </w:rPr>
            </w:pPr>
            <w:r w:rsidRPr="009D705D">
              <w:rPr>
                <w:szCs w:val="24"/>
              </w:rPr>
              <w:t xml:space="preserve">- принят в новой редакции текст п.8.1.3 – уточнен размер платы, взимаемой </w:t>
            </w:r>
            <w:r w:rsidR="002B0D39" w:rsidRPr="009D705D">
              <w:rPr>
                <w:szCs w:val="24"/>
              </w:rPr>
              <w:t>за изготовление копий документов</w:t>
            </w:r>
            <w:r w:rsidRPr="009D705D">
              <w:rPr>
                <w:szCs w:val="24"/>
              </w:rPr>
              <w:t>;</w:t>
            </w:r>
          </w:p>
          <w:p w:rsidR="0000255F" w:rsidRDefault="0000255F" w:rsidP="0000255F">
            <w:pPr>
              <w:ind w:right="57"/>
              <w:jc w:val="both"/>
              <w:rPr>
                <w:sz w:val="24"/>
                <w:szCs w:val="24"/>
              </w:rPr>
            </w:pPr>
            <w:r w:rsidRPr="009D705D">
              <w:rPr>
                <w:sz w:val="24"/>
                <w:szCs w:val="24"/>
              </w:rPr>
              <w:t>- принят в новой редакции текст п.8.1.4 – скорректированы сведения о коммерческих организациях, в которых кредитная организация – эмитент владеет не менее 5 процентами уставного капитала, либо не менее чем 5 процентами обыкновенных акций</w:t>
            </w:r>
            <w:r w:rsidR="008545DA">
              <w:rPr>
                <w:sz w:val="24"/>
                <w:szCs w:val="24"/>
              </w:rPr>
              <w:t>;</w:t>
            </w:r>
          </w:p>
          <w:p w:rsidR="008545DA" w:rsidRDefault="008545DA" w:rsidP="008545DA">
            <w:pPr>
              <w:pStyle w:val="ac"/>
              <w:ind w:firstLine="0"/>
              <w:rPr>
                <w:szCs w:val="24"/>
              </w:rPr>
            </w:pPr>
            <w:r w:rsidRPr="009D705D">
              <w:rPr>
                <w:szCs w:val="24"/>
              </w:rPr>
              <w:t xml:space="preserve">- </w:t>
            </w:r>
            <w:r w:rsidRPr="00FC4DE9">
              <w:rPr>
                <w:szCs w:val="24"/>
              </w:rPr>
              <w:t>принят в новой редакции текст п.8.</w:t>
            </w:r>
            <w:r w:rsidR="00AD679B" w:rsidRPr="00FC4DE9">
              <w:rPr>
                <w:szCs w:val="24"/>
              </w:rPr>
              <w:t>7</w:t>
            </w:r>
            <w:r w:rsidRPr="00FC4DE9">
              <w:rPr>
                <w:szCs w:val="24"/>
              </w:rPr>
              <w:t>.</w:t>
            </w:r>
            <w:r w:rsidR="00AD679B" w:rsidRPr="00FC4DE9">
              <w:rPr>
                <w:szCs w:val="24"/>
              </w:rPr>
              <w:t>1</w:t>
            </w:r>
            <w:r w:rsidRPr="00FC4DE9">
              <w:rPr>
                <w:szCs w:val="24"/>
              </w:rPr>
              <w:t xml:space="preserve"> – </w:t>
            </w:r>
            <w:r w:rsidR="0000647F" w:rsidRPr="00FC4DE9">
              <w:rPr>
                <w:szCs w:val="24"/>
              </w:rPr>
              <w:t>добавлена информация о</w:t>
            </w:r>
            <w:r w:rsidR="00706598">
              <w:rPr>
                <w:szCs w:val="24"/>
              </w:rPr>
              <w:t xml:space="preserve"> выплаченных</w:t>
            </w:r>
            <w:r w:rsidR="0000647F" w:rsidRPr="00FC4DE9">
              <w:rPr>
                <w:szCs w:val="24"/>
              </w:rPr>
              <w:t xml:space="preserve"> дивидендах по акциям кредитной организации</w:t>
            </w:r>
            <w:r w:rsidRPr="00FC4DE9">
              <w:rPr>
                <w:szCs w:val="24"/>
              </w:rPr>
              <w:t>.</w:t>
            </w:r>
          </w:p>
          <w:p w:rsidR="004D3967" w:rsidRPr="00DC04A5" w:rsidRDefault="004D3967" w:rsidP="004D3967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2.3. Причины (обстоятельства), послужившие основанием для внесения изменений: </w:t>
            </w:r>
          </w:p>
          <w:p w:rsidR="004D3967" w:rsidRPr="00DC04A5" w:rsidRDefault="004D3967" w:rsidP="004D3967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 </w:t>
            </w:r>
            <w:r w:rsidRPr="00DC04A5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Pr="00DC04A5">
              <w:rPr>
                <w:sz w:val="24"/>
                <w:szCs w:val="24"/>
              </w:rPr>
              <w:t xml:space="preserve"> </w:t>
            </w:r>
          </w:p>
          <w:p w:rsidR="00383D63" w:rsidRPr="00DC04A5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bookmarkStart w:id="1" w:name="_GoBack"/>
            <w:bookmarkEnd w:id="1"/>
            <w:r w:rsidRPr="00DC04A5">
              <w:rPr>
                <w:sz w:val="24"/>
                <w:szCs w:val="24"/>
              </w:rPr>
              <w:t>2.</w:t>
            </w:r>
            <w:r w:rsidR="00415CF6" w:rsidRPr="00DC04A5">
              <w:rPr>
                <w:sz w:val="24"/>
                <w:szCs w:val="24"/>
              </w:rPr>
              <w:t>4</w:t>
            </w:r>
            <w:r w:rsidRPr="00DC04A5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DC04A5">
              <w:rPr>
                <w:sz w:val="24"/>
                <w:szCs w:val="24"/>
              </w:rPr>
              <w:t>, в который внесены изменения,</w:t>
            </w:r>
            <w:r w:rsidRPr="00DC04A5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DC04A5">
              <w:rPr>
                <w:sz w:val="24"/>
                <w:szCs w:val="24"/>
              </w:rPr>
              <w:t xml:space="preserve"> </w:t>
            </w:r>
            <w:r w:rsidR="0006541A" w:rsidRPr="00DC04A5">
              <w:rPr>
                <w:b/>
                <w:i/>
                <w:sz w:val="24"/>
                <w:szCs w:val="24"/>
              </w:rPr>
              <w:t>1</w:t>
            </w:r>
            <w:r w:rsidR="009D705D">
              <w:rPr>
                <w:b/>
                <w:i/>
                <w:sz w:val="24"/>
                <w:szCs w:val="24"/>
              </w:rPr>
              <w:t>4</w:t>
            </w:r>
            <w:r w:rsidR="005542DD" w:rsidRPr="00DC04A5">
              <w:rPr>
                <w:b/>
                <w:i/>
                <w:sz w:val="24"/>
                <w:szCs w:val="24"/>
              </w:rPr>
              <w:t xml:space="preserve"> </w:t>
            </w:r>
            <w:r w:rsidR="009D705D">
              <w:rPr>
                <w:b/>
                <w:i/>
                <w:sz w:val="24"/>
                <w:szCs w:val="24"/>
              </w:rPr>
              <w:t>августа</w:t>
            </w:r>
            <w:r w:rsidR="000F3F2B" w:rsidRPr="00DC04A5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DC04A5">
              <w:rPr>
                <w:b/>
                <w:i/>
                <w:sz w:val="24"/>
                <w:szCs w:val="24"/>
              </w:rPr>
              <w:t>201</w:t>
            </w:r>
            <w:r w:rsidR="0006541A" w:rsidRPr="00DC04A5">
              <w:rPr>
                <w:b/>
                <w:i/>
                <w:sz w:val="24"/>
                <w:szCs w:val="24"/>
              </w:rPr>
              <w:t>7</w:t>
            </w:r>
            <w:r w:rsidRPr="00DC04A5">
              <w:rPr>
                <w:b/>
                <w:i/>
                <w:sz w:val="24"/>
                <w:szCs w:val="24"/>
              </w:rPr>
              <w:t>г.</w:t>
            </w:r>
          </w:p>
          <w:p w:rsidR="001A5B6D" w:rsidRPr="00DC04A5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</w:t>
            </w:r>
            <w:r w:rsidR="00415CF6" w:rsidRPr="00DC04A5">
              <w:rPr>
                <w:sz w:val="24"/>
                <w:szCs w:val="24"/>
              </w:rPr>
              <w:t>5</w:t>
            </w:r>
            <w:r w:rsidRPr="00DC04A5">
              <w:rPr>
                <w:b/>
                <w:sz w:val="24"/>
                <w:szCs w:val="24"/>
              </w:rPr>
              <w:t xml:space="preserve"> </w:t>
            </w:r>
            <w:r w:rsidRPr="00DC04A5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DC04A5">
              <w:rPr>
                <w:sz w:val="24"/>
                <w:szCs w:val="24"/>
              </w:rPr>
              <w:t xml:space="preserve">с внесенными изменениями </w:t>
            </w:r>
            <w:r w:rsidRPr="00DC04A5">
              <w:rPr>
                <w:sz w:val="24"/>
                <w:szCs w:val="24"/>
              </w:rPr>
              <w:t>на странице в сети Интернет:</w:t>
            </w:r>
            <w:r w:rsidR="001C0767" w:rsidRPr="00DC04A5">
              <w:rPr>
                <w:sz w:val="24"/>
                <w:szCs w:val="24"/>
              </w:rPr>
              <w:t xml:space="preserve"> </w:t>
            </w:r>
            <w:r w:rsidR="000A3870" w:rsidRPr="000A3870">
              <w:rPr>
                <w:b/>
                <w:i/>
                <w:sz w:val="24"/>
                <w:szCs w:val="24"/>
              </w:rPr>
              <w:t>1</w:t>
            </w:r>
            <w:r w:rsidR="00D23193">
              <w:rPr>
                <w:b/>
                <w:i/>
                <w:sz w:val="24"/>
                <w:szCs w:val="24"/>
              </w:rPr>
              <w:t>6</w:t>
            </w:r>
            <w:r w:rsidR="009D705D">
              <w:rPr>
                <w:sz w:val="24"/>
                <w:szCs w:val="24"/>
              </w:rPr>
              <w:t xml:space="preserve"> </w:t>
            </w:r>
            <w:r w:rsidR="009D705D" w:rsidRPr="000A3870">
              <w:rPr>
                <w:b/>
                <w:i/>
                <w:sz w:val="24"/>
                <w:szCs w:val="24"/>
              </w:rPr>
              <w:t>октя</w:t>
            </w:r>
            <w:r w:rsidRPr="000A3870">
              <w:rPr>
                <w:b/>
                <w:i/>
                <w:sz w:val="24"/>
                <w:szCs w:val="24"/>
              </w:rPr>
              <w:t>бря 2017г.</w:t>
            </w:r>
          </w:p>
          <w:p w:rsidR="00070B6F" w:rsidRPr="00DC04A5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DC04A5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DC04A5">
        <w:trPr>
          <w:cantSplit/>
        </w:trPr>
        <w:tc>
          <w:tcPr>
            <w:tcW w:w="9951" w:type="dxa"/>
            <w:gridSpan w:val="11"/>
          </w:tcPr>
          <w:p w:rsidR="002F14B8" w:rsidRPr="00DC04A5" w:rsidRDefault="002F14B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3. Подпись</w:t>
            </w:r>
          </w:p>
        </w:tc>
      </w:tr>
      <w:tr w:rsidR="002F14B8" w:rsidRPr="00DC04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DC04A5" w:rsidRDefault="002F14B8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3.1. </w:t>
            </w:r>
            <w:r w:rsidR="00A23C34" w:rsidRPr="00DC04A5">
              <w:rPr>
                <w:sz w:val="24"/>
                <w:szCs w:val="24"/>
              </w:rPr>
              <w:t>Заместитель</w:t>
            </w:r>
          </w:p>
          <w:p w:rsidR="002F14B8" w:rsidRPr="00DC04A5" w:rsidRDefault="00A23C34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       Председателя</w:t>
            </w:r>
            <w:r w:rsidR="002F14B8" w:rsidRPr="00DC04A5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C04A5" w:rsidRDefault="00C3795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</w:p>
        </w:tc>
      </w:tr>
      <w:tr w:rsidR="002F14B8" w:rsidRPr="00DC04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DC04A5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>
            <w:pPr>
              <w:jc w:val="center"/>
            </w:pPr>
            <w:r w:rsidRPr="00DC04A5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DC04A5" w:rsidRDefault="002F14B8"/>
        </w:tc>
      </w:tr>
      <w:tr w:rsidR="002F14B8" w:rsidTr="000A38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0A3870" w:rsidP="00D231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23193">
              <w:rPr>
                <w:sz w:val="24"/>
                <w:szCs w:val="24"/>
              </w:rPr>
              <w:t>6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14B8" w:rsidRPr="00DC04A5" w:rsidRDefault="009D705D" w:rsidP="00065964">
            <w:pPr>
              <w:jc w:val="center"/>
              <w:rPr>
                <w:sz w:val="24"/>
                <w:szCs w:val="24"/>
              </w:rPr>
            </w:pPr>
            <w:r w:rsidRPr="000A3870">
              <w:rPr>
                <w:sz w:val="24"/>
                <w:szCs w:val="24"/>
              </w:rPr>
              <w:t>октя</w:t>
            </w:r>
            <w:r w:rsidR="00594006" w:rsidRPr="000A3870">
              <w:rPr>
                <w:sz w:val="24"/>
                <w:szCs w:val="24"/>
              </w:rPr>
              <w:t>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jc w:val="right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1B3EE9" w:rsidP="00967010">
            <w:pPr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1</w:t>
            </w:r>
            <w:r w:rsidR="00967010" w:rsidRPr="00DC04A5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DC04A5">
              <w:rPr>
                <w:sz w:val="24"/>
                <w:szCs w:val="24"/>
              </w:rPr>
              <w:t>г</w:t>
            </w:r>
            <w:proofErr w:type="gramEnd"/>
            <w:r w:rsidRPr="00DC04A5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720" w:rsidRDefault="00EA0720">
      <w:r>
        <w:separator/>
      </w:r>
    </w:p>
  </w:endnote>
  <w:endnote w:type="continuationSeparator" w:id="0">
    <w:p w:rsidR="00EA0720" w:rsidRDefault="00EA0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720" w:rsidRDefault="00EA0720">
      <w:r>
        <w:separator/>
      </w:r>
    </w:p>
  </w:footnote>
  <w:footnote w:type="continuationSeparator" w:id="0">
    <w:p w:rsidR="00EA0720" w:rsidRDefault="00EA07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255F"/>
    <w:rsid w:val="00003D1F"/>
    <w:rsid w:val="0000647F"/>
    <w:rsid w:val="000132CD"/>
    <w:rsid w:val="000146D7"/>
    <w:rsid w:val="00020C56"/>
    <w:rsid w:val="000344AF"/>
    <w:rsid w:val="00045FE5"/>
    <w:rsid w:val="00050237"/>
    <w:rsid w:val="00061E02"/>
    <w:rsid w:val="0006433C"/>
    <w:rsid w:val="000644A1"/>
    <w:rsid w:val="0006541A"/>
    <w:rsid w:val="00065964"/>
    <w:rsid w:val="0006700A"/>
    <w:rsid w:val="00070B6F"/>
    <w:rsid w:val="0009197C"/>
    <w:rsid w:val="000A3870"/>
    <w:rsid w:val="000B2C11"/>
    <w:rsid w:val="000D7CE2"/>
    <w:rsid w:val="000E6CF0"/>
    <w:rsid w:val="000F151F"/>
    <w:rsid w:val="000F3F2B"/>
    <w:rsid w:val="00125288"/>
    <w:rsid w:val="001263B1"/>
    <w:rsid w:val="00126E27"/>
    <w:rsid w:val="00133302"/>
    <w:rsid w:val="00133E66"/>
    <w:rsid w:val="0013633D"/>
    <w:rsid w:val="001814B5"/>
    <w:rsid w:val="00182B82"/>
    <w:rsid w:val="001A5B6D"/>
    <w:rsid w:val="001B2B03"/>
    <w:rsid w:val="001B3EE9"/>
    <w:rsid w:val="001B3FC5"/>
    <w:rsid w:val="001C0767"/>
    <w:rsid w:val="001F186A"/>
    <w:rsid w:val="00200CDB"/>
    <w:rsid w:val="00210B5E"/>
    <w:rsid w:val="00230FF4"/>
    <w:rsid w:val="0023412F"/>
    <w:rsid w:val="00236521"/>
    <w:rsid w:val="00245996"/>
    <w:rsid w:val="00255B7F"/>
    <w:rsid w:val="00256E62"/>
    <w:rsid w:val="00265497"/>
    <w:rsid w:val="002A2DC2"/>
    <w:rsid w:val="002A6EC0"/>
    <w:rsid w:val="002B0D39"/>
    <w:rsid w:val="002B4BA1"/>
    <w:rsid w:val="002B50D8"/>
    <w:rsid w:val="002C1DD7"/>
    <w:rsid w:val="002E01D1"/>
    <w:rsid w:val="002E044F"/>
    <w:rsid w:val="002E3BC6"/>
    <w:rsid w:val="002F14B8"/>
    <w:rsid w:val="00383D63"/>
    <w:rsid w:val="00394815"/>
    <w:rsid w:val="003A15CD"/>
    <w:rsid w:val="003A5BCE"/>
    <w:rsid w:val="003B2A83"/>
    <w:rsid w:val="003B70D5"/>
    <w:rsid w:val="003D0165"/>
    <w:rsid w:val="00405569"/>
    <w:rsid w:val="0040658C"/>
    <w:rsid w:val="00415CF6"/>
    <w:rsid w:val="00420367"/>
    <w:rsid w:val="00434A31"/>
    <w:rsid w:val="004521AB"/>
    <w:rsid w:val="00453E26"/>
    <w:rsid w:val="00483C74"/>
    <w:rsid w:val="00494499"/>
    <w:rsid w:val="004A24C7"/>
    <w:rsid w:val="004A6046"/>
    <w:rsid w:val="004B0EE6"/>
    <w:rsid w:val="004D3967"/>
    <w:rsid w:val="004E1C68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C4436"/>
    <w:rsid w:val="005C4677"/>
    <w:rsid w:val="005D0857"/>
    <w:rsid w:val="005E265B"/>
    <w:rsid w:val="005E40D2"/>
    <w:rsid w:val="00600206"/>
    <w:rsid w:val="006040AA"/>
    <w:rsid w:val="00606197"/>
    <w:rsid w:val="00617186"/>
    <w:rsid w:val="00632A3C"/>
    <w:rsid w:val="00635E16"/>
    <w:rsid w:val="006A308B"/>
    <w:rsid w:val="006C5267"/>
    <w:rsid w:val="006E3DF0"/>
    <w:rsid w:val="006E4C88"/>
    <w:rsid w:val="006E4CC4"/>
    <w:rsid w:val="006E503E"/>
    <w:rsid w:val="006E60DB"/>
    <w:rsid w:val="00706598"/>
    <w:rsid w:val="0072712B"/>
    <w:rsid w:val="007340B9"/>
    <w:rsid w:val="0074322A"/>
    <w:rsid w:val="0074738A"/>
    <w:rsid w:val="00753CB9"/>
    <w:rsid w:val="00772233"/>
    <w:rsid w:val="0077412D"/>
    <w:rsid w:val="007B5C9A"/>
    <w:rsid w:val="007C0E5F"/>
    <w:rsid w:val="007D39C9"/>
    <w:rsid w:val="007E007A"/>
    <w:rsid w:val="007E1E16"/>
    <w:rsid w:val="007E663B"/>
    <w:rsid w:val="007F5B16"/>
    <w:rsid w:val="007F659B"/>
    <w:rsid w:val="007F769C"/>
    <w:rsid w:val="00805A48"/>
    <w:rsid w:val="00810A44"/>
    <w:rsid w:val="00815CD5"/>
    <w:rsid w:val="00834DD2"/>
    <w:rsid w:val="00840262"/>
    <w:rsid w:val="0085077C"/>
    <w:rsid w:val="008545DA"/>
    <w:rsid w:val="00854B43"/>
    <w:rsid w:val="0086021F"/>
    <w:rsid w:val="00865608"/>
    <w:rsid w:val="00885638"/>
    <w:rsid w:val="008A1167"/>
    <w:rsid w:val="008B5545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9D705D"/>
    <w:rsid w:val="00A01124"/>
    <w:rsid w:val="00A201AB"/>
    <w:rsid w:val="00A23C34"/>
    <w:rsid w:val="00A245D6"/>
    <w:rsid w:val="00A400D7"/>
    <w:rsid w:val="00A70C7E"/>
    <w:rsid w:val="00A72486"/>
    <w:rsid w:val="00AA6BAB"/>
    <w:rsid w:val="00AD679B"/>
    <w:rsid w:val="00B143F6"/>
    <w:rsid w:val="00B20D04"/>
    <w:rsid w:val="00B235FF"/>
    <w:rsid w:val="00B23662"/>
    <w:rsid w:val="00B30371"/>
    <w:rsid w:val="00B35E76"/>
    <w:rsid w:val="00B4245D"/>
    <w:rsid w:val="00B55F57"/>
    <w:rsid w:val="00B56A17"/>
    <w:rsid w:val="00B61A36"/>
    <w:rsid w:val="00B90C36"/>
    <w:rsid w:val="00BA4907"/>
    <w:rsid w:val="00BB0DB3"/>
    <w:rsid w:val="00BF0390"/>
    <w:rsid w:val="00C37958"/>
    <w:rsid w:val="00C4137C"/>
    <w:rsid w:val="00C4555B"/>
    <w:rsid w:val="00C501F6"/>
    <w:rsid w:val="00C53EA0"/>
    <w:rsid w:val="00C710E6"/>
    <w:rsid w:val="00C86F98"/>
    <w:rsid w:val="00C96926"/>
    <w:rsid w:val="00CC4237"/>
    <w:rsid w:val="00CC6D67"/>
    <w:rsid w:val="00CE3BD9"/>
    <w:rsid w:val="00D021AA"/>
    <w:rsid w:val="00D0780F"/>
    <w:rsid w:val="00D23193"/>
    <w:rsid w:val="00D340F1"/>
    <w:rsid w:val="00D82B8E"/>
    <w:rsid w:val="00D9384C"/>
    <w:rsid w:val="00DA57D1"/>
    <w:rsid w:val="00DB4A3E"/>
    <w:rsid w:val="00DB58DF"/>
    <w:rsid w:val="00DC04A5"/>
    <w:rsid w:val="00E233B1"/>
    <w:rsid w:val="00E236E8"/>
    <w:rsid w:val="00E31038"/>
    <w:rsid w:val="00E3231D"/>
    <w:rsid w:val="00E41232"/>
    <w:rsid w:val="00E86884"/>
    <w:rsid w:val="00EA0720"/>
    <w:rsid w:val="00EA16F5"/>
    <w:rsid w:val="00ED4FA7"/>
    <w:rsid w:val="00EF67DD"/>
    <w:rsid w:val="00F13AD6"/>
    <w:rsid w:val="00F15B06"/>
    <w:rsid w:val="00F42EC9"/>
    <w:rsid w:val="00F86536"/>
    <w:rsid w:val="00F91E1A"/>
    <w:rsid w:val="00F9428E"/>
    <w:rsid w:val="00FC4DE9"/>
    <w:rsid w:val="00FD3A9A"/>
    <w:rsid w:val="00FD634C"/>
    <w:rsid w:val="00FE456C"/>
    <w:rsid w:val="00FF43D5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99</cp:revision>
  <cp:lastPrinted>2017-10-16T10:34:00Z</cp:lastPrinted>
  <dcterms:created xsi:type="dcterms:W3CDTF">2015-11-12T14:56:00Z</dcterms:created>
  <dcterms:modified xsi:type="dcterms:W3CDTF">2017-10-18T07:48:00Z</dcterms:modified>
</cp:coreProperties>
</file>