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69BB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ОТЧЕТ</w:t>
      </w:r>
    </w:p>
    <w:p w:rsidR="00DF38AB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 итогах голосования на годовом общем собрании акционеров </w:t>
      </w:r>
    </w:p>
    <w:p w:rsidR="00E24173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АО «</w:t>
      </w:r>
      <w:r w:rsidR="00980D50">
        <w:rPr>
          <w:rFonts w:ascii="Times New Roman" w:hAnsi="Times New Roman" w:cs="Times New Roman"/>
          <w:b/>
          <w:sz w:val="24"/>
          <w:szCs w:val="24"/>
        </w:rPr>
        <w:t>Орский элеватор</w:t>
      </w:r>
      <w:r w:rsidRPr="00990686">
        <w:rPr>
          <w:rFonts w:ascii="Times New Roman" w:hAnsi="Times New Roman" w:cs="Times New Roman"/>
          <w:b/>
          <w:sz w:val="24"/>
          <w:szCs w:val="24"/>
        </w:rPr>
        <w:t>»</w:t>
      </w:r>
    </w:p>
    <w:p w:rsidR="00E24173" w:rsidRPr="00990686" w:rsidRDefault="00E24173" w:rsidP="009906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Полное фирменное наименование:</w:t>
      </w:r>
      <w:r w:rsidR="00E24173"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540A" w:rsidRPr="0099540A">
        <w:rPr>
          <w:rFonts w:ascii="Times New Roman" w:hAnsi="Times New Roman" w:cs="Times New Roman"/>
          <w:sz w:val="24"/>
          <w:szCs w:val="24"/>
        </w:rPr>
        <w:t>А</w:t>
      </w:r>
      <w:r w:rsidR="00E24173" w:rsidRPr="00990686">
        <w:rPr>
          <w:rFonts w:ascii="Times New Roman" w:hAnsi="Times New Roman" w:cs="Times New Roman"/>
          <w:sz w:val="24"/>
          <w:szCs w:val="24"/>
        </w:rPr>
        <w:t>кционерное общество «</w:t>
      </w:r>
      <w:r w:rsidR="00980D50">
        <w:rPr>
          <w:rFonts w:ascii="Times New Roman" w:hAnsi="Times New Roman" w:cs="Times New Roman"/>
          <w:sz w:val="24"/>
          <w:szCs w:val="24"/>
        </w:rPr>
        <w:t>Орский элеватор</w:t>
      </w:r>
      <w:r w:rsidR="00E24173" w:rsidRPr="00990686">
        <w:rPr>
          <w:rFonts w:ascii="Times New Roman" w:hAnsi="Times New Roman" w:cs="Times New Roman"/>
          <w:sz w:val="24"/>
          <w:szCs w:val="24"/>
        </w:rPr>
        <w:t>».</w:t>
      </w:r>
    </w:p>
    <w:p w:rsidR="0055342C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42C" w:rsidRDefault="0055342C" w:rsidP="00F157E7">
      <w:pPr>
        <w:spacing w:after="0"/>
        <w:jc w:val="both"/>
        <w:rPr>
          <w:rFonts w:ascii="Times New Roman" w:hAnsi="Times New Roman" w:cs="Times New Roman"/>
          <w:sz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Место нахождения Общества: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980D50">
        <w:rPr>
          <w:rFonts w:ascii="Times New Roman" w:hAnsi="Times New Roman" w:cs="Times New Roman"/>
          <w:sz w:val="24"/>
        </w:rPr>
        <w:t xml:space="preserve">Оренбургская область, г. Орск, ул. </w:t>
      </w:r>
      <w:proofErr w:type="spellStart"/>
      <w:r w:rsidR="00980D50">
        <w:rPr>
          <w:rFonts w:ascii="Times New Roman" w:hAnsi="Times New Roman" w:cs="Times New Roman"/>
          <w:sz w:val="24"/>
        </w:rPr>
        <w:t>Ириклинская</w:t>
      </w:r>
      <w:proofErr w:type="spellEnd"/>
      <w:r w:rsidR="00980D50">
        <w:rPr>
          <w:rFonts w:ascii="Times New Roman" w:hAnsi="Times New Roman" w:cs="Times New Roman"/>
          <w:sz w:val="24"/>
        </w:rPr>
        <w:t>, д.11.</w:t>
      </w:r>
    </w:p>
    <w:p w:rsidR="00980D50" w:rsidRPr="00990686" w:rsidRDefault="00980D50" w:rsidP="00980D5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80D50" w:rsidRDefault="0055342C" w:rsidP="00980D50">
      <w:pPr>
        <w:spacing w:after="0"/>
        <w:rPr>
          <w:rFonts w:ascii="Times New Roman" w:hAnsi="Times New Roman" w:cs="Times New Roman"/>
          <w:sz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Адрес Общества: </w:t>
      </w:r>
      <w:r w:rsidR="00980D50">
        <w:rPr>
          <w:rFonts w:ascii="Times New Roman" w:hAnsi="Times New Roman" w:cs="Times New Roman"/>
          <w:sz w:val="24"/>
        </w:rPr>
        <w:t xml:space="preserve">462412, Оренбургская область, г. Орск, ул. </w:t>
      </w:r>
      <w:proofErr w:type="spellStart"/>
      <w:r w:rsidR="00980D50">
        <w:rPr>
          <w:rFonts w:ascii="Times New Roman" w:hAnsi="Times New Roman" w:cs="Times New Roman"/>
          <w:sz w:val="24"/>
        </w:rPr>
        <w:t>Ириклинская</w:t>
      </w:r>
      <w:proofErr w:type="spellEnd"/>
      <w:r w:rsidR="00980D50">
        <w:rPr>
          <w:rFonts w:ascii="Times New Roman" w:hAnsi="Times New Roman" w:cs="Times New Roman"/>
          <w:sz w:val="24"/>
        </w:rPr>
        <w:t>, д.11.</w:t>
      </w:r>
    </w:p>
    <w:p w:rsidR="0055342C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342C" w:rsidRPr="00990686" w:rsidRDefault="00E24173" w:rsidP="0099068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Вид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342C" w:rsidRPr="00990686">
        <w:rPr>
          <w:rFonts w:ascii="Times New Roman" w:hAnsi="Times New Roman" w:cs="Times New Roman"/>
          <w:sz w:val="24"/>
          <w:szCs w:val="24"/>
        </w:rPr>
        <w:t>годовое (далее – «Собрание»).</w:t>
      </w:r>
    </w:p>
    <w:p w:rsidR="0055342C" w:rsidRPr="00990686" w:rsidRDefault="0055342C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342C" w:rsidRPr="00990686" w:rsidRDefault="00E24173" w:rsidP="00990686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Форма проведения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обрания: </w:t>
      </w:r>
      <w:r w:rsidR="0055342C" w:rsidRPr="00990686">
        <w:rPr>
          <w:rFonts w:ascii="Times New Roman" w:eastAsia="Calibri" w:hAnsi="Times New Roman" w:cs="Times New Roman"/>
          <w:sz w:val="24"/>
          <w:szCs w:val="24"/>
        </w:rPr>
        <w:t>заочное голосование (без проведения собрания, то есть без совместного присутствия акционеров для обсуждения вопросов повестки дня)</w:t>
      </w:r>
      <w:r w:rsidR="0099540A" w:rsidRPr="0099540A">
        <w:t xml:space="preserve"> </w:t>
      </w:r>
      <w:r w:rsidR="0099540A" w:rsidRPr="0099540A">
        <w:rPr>
          <w:rFonts w:ascii="Times New Roman" w:eastAsia="Calibri" w:hAnsi="Times New Roman" w:cs="Times New Roman"/>
          <w:sz w:val="24"/>
          <w:szCs w:val="24"/>
        </w:rPr>
        <w:t>(ст. 3 Федерального закона от 24.02.2021 № 17-ФЗ)</w:t>
      </w:r>
      <w:r w:rsidR="0055342C" w:rsidRPr="00990686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55342C" w:rsidRPr="00990686" w:rsidRDefault="0055342C" w:rsidP="00990686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5342C" w:rsidRPr="00990686" w:rsidRDefault="00E24173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Дата проведения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Собрания</w:t>
      </w:r>
      <w:r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147A5B">
        <w:rPr>
          <w:rFonts w:ascii="Times New Roman" w:hAnsi="Times New Roman" w:cs="Times New Roman"/>
          <w:sz w:val="24"/>
          <w:szCs w:val="24"/>
        </w:rPr>
        <w:t>28 мая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202</w:t>
      </w:r>
      <w:r w:rsidR="00147A5B">
        <w:rPr>
          <w:rFonts w:ascii="Times New Roman" w:hAnsi="Times New Roman" w:cs="Times New Roman"/>
          <w:sz w:val="24"/>
          <w:szCs w:val="24"/>
        </w:rPr>
        <w:t>1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E24173" w:rsidRPr="00990686" w:rsidRDefault="00E24173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342C" w:rsidRPr="00990686" w:rsidRDefault="0055342C" w:rsidP="00990686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906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 определения (фиксации) лиц, имевших право на участие в Собрании: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147A5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04 мая 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202</w:t>
      </w:r>
      <w:r w:rsidR="00147A5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года.</w:t>
      </w:r>
    </w:p>
    <w:p w:rsidR="00E24173" w:rsidRPr="00990686" w:rsidRDefault="00E24173" w:rsidP="009906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24173" w:rsidRPr="000200D2" w:rsidRDefault="00E24173" w:rsidP="00F157E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Повестка дня </w:t>
      </w:r>
      <w:r w:rsidR="0099540A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обрания:</w:t>
      </w:r>
    </w:p>
    <w:p w:rsidR="00980D50" w:rsidRPr="00980D50" w:rsidRDefault="00980D50" w:rsidP="00980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D50">
        <w:rPr>
          <w:rFonts w:ascii="Times New Roman" w:hAnsi="Times New Roman" w:cs="Times New Roman"/>
          <w:sz w:val="24"/>
          <w:szCs w:val="24"/>
        </w:rPr>
        <w:t>1. Утверждение годового отчета, годовой бухгалтерской (финансовой) отчетности Общества.</w:t>
      </w:r>
    </w:p>
    <w:p w:rsidR="00980D50" w:rsidRPr="00980D50" w:rsidRDefault="00980D50" w:rsidP="00980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D50">
        <w:rPr>
          <w:rFonts w:ascii="Times New Roman" w:hAnsi="Times New Roman" w:cs="Times New Roman"/>
          <w:sz w:val="24"/>
          <w:szCs w:val="24"/>
        </w:rPr>
        <w:t>2. Утверждение распределения прибыли Общества по результатам 2020 года.</w:t>
      </w:r>
    </w:p>
    <w:p w:rsidR="00980D50" w:rsidRPr="00980D50" w:rsidRDefault="00980D50" w:rsidP="00980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D50">
        <w:rPr>
          <w:rFonts w:ascii="Times New Roman" w:hAnsi="Times New Roman" w:cs="Times New Roman"/>
          <w:sz w:val="24"/>
          <w:szCs w:val="24"/>
        </w:rPr>
        <w:t xml:space="preserve">3. О размере, сроках и форме выплаты дивидендов по результатам 2020 года. </w:t>
      </w:r>
    </w:p>
    <w:p w:rsidR="00980D50" w:rsidRPr="00980D50" w:rsidRDefault="00980D50" w:rsidP="00980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D50">
        <w:rPr>
          <w:rFonts w:ascii="Times New Roman" w:hAnsi="Times New Roman" w:cs="Times New Roman"/>
          <w:sz w:val="24"/>
          <w:szCs w:val="24"/>
        </w:rPr>
        <w:t>4. Избрание членов Совета директоров Общества.</w:t>
      </w:r>
    </w:p>
    <w:p w:rsidR="00980D50" w:rsidRPr="00980D50" w:rsidRDefault="00980D50" w:rsidP="00980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D50">
        <w:rPr>
          <w:rFonts w:ascii="Times New Roman" w:hAnsi="Times New Roman" w:cs="Times New Roman"/>
          <w:sz w:val="24"/>
          <w:szCs w:val="24"/>
        </w:rPr>
        <w:t>5. Избрание членов Ревизионной комиссии Общества.</w:t>
      </w:r>
    </w:p>
    <w:p w:rsidR="00980D50" w:rsidRPr="00980D50" w:rsidRDefault="00980D50" w:rsidP="00980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D50">
        <w:rPr>
          <w:rFonts w:ascii="Times New Roman" w:hAnsi="Times New Roman" w:cs="Times New Roman"/>
          <w:sz w:val="24"/>
          <w:szCs w:val="24"/>
        </w:rPr>
        <w:t>6. Утверждение аудитора Общества.</w:t>
      </w:r>
    </w:p>
    <w:p w:rsidR="00DF38AB" w:rsidRPr="00990686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которыми обладали лица, включенные в список лиц, имевших право на участие в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99540A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вопросам 1, 2, 3, 5, 6 – 15 148 (пятнадцать тысяч сто сорок восемь) голосов.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4 повестки дня (1 голосующая акция = 5 голосов) – 75 740 (семьдесят пять тысяч семьсот сорок) кумулятивных голосов.</w:t>
      </w:r>
    </w:p>
    <w:p w:rsidR="00D042F7" w:rsidRPr="00990686" w:rsidRDefault="00D042F7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приходившихся на голосующие акции </w:t>
      </w:r>
      <w:r w:rsidR="003F735D">
        <w:rPr>
          <w:rFonts w:ascii="Times New Roman" w:hAnsi="Times New Roman" w:cs="Times New Roman"/>
          <w:b/>
          <w:sz w:val="24"/>
          <w:szCs w:val="24"/>
        </w:rPr>
        <w:t>О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бщества по каждому вопросу повестки дня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обрания, определенное с учетом положений пункта 4.24 Положения об общих собраниях акционеров (утв. Банком России 16.11.2018 №</w:t>
      </w:r>
      <w:r w:rsidR="003F73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660-П).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вопросам 1, 2, 3, </w:t>
      </w:r>
      <w:proofErr w:type="gramStart"/>
      <w:r>
        <w:rPr>
          <w:rFonts w:ascii="Times New Roman" w:hAnsi="Times New Roman" w:cs="Times New Roman"/>
          <w:sz w:val="24"/>
        </w:rPr>
        <w:t>6  повестки</w:t>
      </w:r>
      <w:proofErr w:type="gramEnd"/>
      <w:r>
        <w:rPr>
          <w:rFonts w:ascii="Times New Roman" w:hAnsi="Times New Roman" w:cs="Times New Roman"/>
          <w:sz w:val="24"/>
        </w:rPr>
        <w:t xml:space="preserve"> дня – 15 148 голосов.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вопросу 4 повестки дня – 75 740 кумулятивных голосов.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вопросу 5 </w:t>
      </w:r>
      <w:r w:rsidR="00CB6A74" w:rsidRPr="00CB6A74">
        <w:rPr>
          <w:rFonts w:ascii="Times New Roman" w:hAnsi="Times New Roman" w:cs="Times New Roman"/>
          <w:sz w:val="24"/>
        </w:rPr>
        <w:t xml:space="preserve">повестки дня </w:t>
      </w:r>
      <w:r>
        <w:rPr>
          <w:rFonts w:ascii="Times New Roman" w:hAnsi="Times New Roman" w:cs="Times New Roman"/>
          <w:sz w:val="24"/>
        </w:rPr>
        <w:t xml:space="preserve">– 15 148 голосов, с учетом вычета акций, принадлежащих членам совета директоров или лицам, занимающим должности в органах управления </w:t>
      </w:r>
      <w:r w:rsidR="00CB6A74">
        <w:rPr>
          <w:rFonts w:ascii="Times New Roman" w:hAnsi="Times New Roman" w:cs="Times New Roman"/>
          <w:sz w:val="24"/>
        </w:rPr>
        <w:t>О</w:t>
      </w:r>
      <w:r>
        <w:rPr>
          <w:rFonts w:ascii="Times New Roman" w:hAnsi="Times New Roman" w:cs="Times New Roman"/>
          <w:sz w:val="24"/>
        </w:rPr>
        <w:t xml:space="preserve">бщества. </w:t>
      </w:r>
    </w:p>
    <w:p w:rsidR="00D042F7" w:rsidRPr="00990686" w:rsidRDefault="00D042F7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которыми обладали лица, принявшие участие в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3F735D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 с указанием, имелся ли кворум по каждому вопросу: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Общее количество участников </w:t>
      </w:r>
      <w:r w:rsidR="009F6AE0">
        <w:rPr>
          <w:rFonts w:ascii="Times New Roman" w:hAnsi="Times New Roman" w:cs="Times New Roman"/>
          <w:sz w:val="24"/>
        </w:rPr>
        <w:t>С</w:t>
      </w:r>
      <w:r>
        <w:rPr>
          <w:rFonts w:ascii="Times New Roman" w:hAnsi="Times New Roman" w:cs="Times New Roman"/>
          <w:sz w:val="24"/>
        </w:rPr>
        <w:t>обрания составило 2 лица.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 вопросам 1, 2, 3, 6 повестки дня число голосов, участвовавших в собрании, </w:t>
      </w:r>
      <w:proofErr w:type="gramStart"/>
      <w:r>
        <w:rPr>
          <w:rFonts w:ascii="Times New Roman" w:hAnsi="Times New Roman" w:cs="Times New Roman"/>
          <w:sz w:val="24"/>
        </w:rPr>
        <w:t>составило:</w:t>
      </w:r>
      <w:r w:rsidR="00F157E7">
        <w:rPr>
          <w:rFonts w:ascii="Times New Roman" w:hAnsi="Times New Roman" w:cs="Times New Roman"/>
          <w:sz w:val="24"/>
        </w:rPr>
        <w:t xml:space="preserve">   </w:t>
      </w:r>
      <w:proofErr w:type="gramEnd"/>
      <w:r w:rsidR="00F157E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F157E7">
        <w:rPr>
          <w:rFonts w:ascii="Times New Roman" w:hAnsi="Times New Roman" w:cs="Times New Roman"/>
          <w:sz w:val="24"/>
        </w:rPr>
        <w:t xml:space="preserve">    </w:t>
      </w:r>
      <w:r>
        <w:rPr>
          <w:rFonts w:ascii="Times New Roman" w:hAnsi="Times New Roman" w:cs="Times New Roman"/>
          <w:sz w:val="24"/>
        </w:rPr>
        <w:t>15</w:t>
      </w:r>
      <w:r w:rsidR="00F157E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084 или 99,577502 %</w:t>
      </w:r>
      <w:r w:rsidRPr="00F84769">
        <w:rPr>
          <w:rFonts w:ascii="Times New Roman" w:hAnsi="Times New Roman" w:cs="Times New Roman"/>
          <w:sz w:val="24"/>
        </w:rPr>
        <w:t>. Кворум имеется.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4 повестки дня число кумулятивных голосов, участвовавших в собрании, составило: 75 420 или 99,577502 %. Кворум имеется.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5 число голосов, за вычетом акций, принадлежащих членам совета директоров или лицам, занимающим должности в органах управления общества, участвовавших в собрании, составило: 15 084 или 99,577502 %. Кворум имеется.</w:t>
      </w:r>
    </w:p>
    <w:p w:rsidR="00980D50" w:rsidRPr="00990686" w:rsidRDefault="00980D50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Число голосов, отданных за каждый из вариантов голосования («за», «против» и «воздержался») по каждому вопросу повестки дня </w:t>
      </w:r>
      <w:r w:rsidR="00EB0F85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обрания, по которому имелся кворум и в связи с признанием бюллетеней недействительными или по иным основаниям: </w:t>
      </w:r>
    </w:p>
    <w:p w:rsidR="00DF38AB" w:rsidRPr="00990686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sz w:val="24"/>
          <w:szCs w:val="24"/>
        </w:rPr>
        <w:t>По вопросу 1: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025"/>
        <w:gridCol w:w="2011"/>
        <w:gridCol w:w="1408"/>
      </w:tblGrid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По вопросу 2: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025"/>
        <w:gridCol w:w="2011"/>
        <w:gridCol w:w="1408"/>
      </w:tblGrid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980D50" w:rsidRPr="00BE5E45" w:rsidRDefault="00980D50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По вопросу 3: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025"/>
        <w:gridCol w:w="2011"/>
        <w:gridCol w:w="1408"/>
      </w:tblGrid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980D50" w:rsidRPr="00F84769" w:rsidTr="00543F16">
        <w:trPr>
          <w:jc w:val="center"/>
        </w:trPr>
        <w:tc>
          <w:tcPr>
            <w:tcW w:w="2703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543F16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sz w:val="24"/>
          <w:szCs w:val="24"/>
        </w:rPr>
        <w:t>По вопросу 4:</w:t>
      </w: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sz w:val="24"/>
          <w:szCs w:val="24"/>
        </w:rPr>
        <w:t>Голоса между кандидатами в Совет директоров распределились следующим образом:</w:t>
      </w:r>
    </w:p>
    <w:tbl>
      <w:tblPr>
        <w:tblStyle w:val="a3"/>
        <w:tblW w:w="4815" w:type="pct"/>
        <w:jc w:val="center"/>
        <w:tblLook w:val="04A0" w:firstRow="1" w:lastRow="0" w:firstColumn="1" w:lastColumn="0" w:noHBand="0" w:noVBand="1"/>
      </w:tblPr>
      <w:tblGrid>
        <w:gridCol w:w="1029"/>
        <w:gridCol w:w="6183"/>
        <w:gridCol w:w="2060"/>
      </w:tblGrid>
      <w:tr w:rsidR="00E24173" w:rsidRPr="00990686" w:rsidTr="00E24173">
        <w:trPr>
          <w:jc w:val="center"/>
        </w:trPr>
        <w:tc>
          <w:tcPr>
            <w:tcW w:w="555" w:type="pct"/>
          </w:tcPr>
          <w:p w:rsidR="00E24173" w:rsidRPr="00990686" w:rsidRDefault="00E24173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334" w:type="pct"/>
          </w:tcPr>
          <w:p w:rsidR="00E24173" w:rsidRPr="00990686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  <w:tc>
          <w:tcPr>
            <w:tcW w:w="1111" w:type="pct"/>
          </w:tcPr>
          <w:p w:rsidR="00E24173" w:rsidRPr="00990686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</w:tr>
      <w:tr w:rsidR="00980D50" w:rsidRPr="00BE5E45" w:rsidTr="001D1C18">
        <w:trPr>
          <w:jc w:val="center"/>
        </w:trPr>
        <w:tc>
          <w:tcPr>
            <w:tcW w:w="555" w:type="pct"/>
          </w:tcPr>
          <w:p w:rsidR="00980D50" w:rsidRPr="00BE5E45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334" w:type="pct"/>
          </w:tcPr>
          <w:p w:rsidR="00980D50" w:rsidRPr="00F84769" w:rsidRDefault="00980D50" w:rsidP="00980D50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Антоненко Дмитрий Александрович</w:t>
            </w:r>
          </w:p>
        </w:tc>
        <w:tc>
          <w:tcPr>
            <w:tcW w:w="1111" w:type="pct"/>
          </w:tcPr>
          <w:p w:rsidR="00980D50" w:rsidRPr="00F84769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980D50" w:rsidRPr="00BE5E45" w:rsidTr="001D1C18">
        <w:trPr>
          <w:jc w:val="center"/>
        </w:trPr>
        <w:tc>
          <w:tcPr>
            <w:tcW w:w="555" w:type="pct"/>
          </w:tcPr>
          <w:p w:rsidR="00980D50" w:rsidRPr="00BE5E45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334" w:type="pct"/>
          </w:tcPr>
          <w:p w:rsidR="00980D50" w:rsidRPr="00F84769" w:rsidRDefault="00980D50" w:rsidP="00980D50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Кафизов Роман Тагирович</w:t>
            </w:r>
          </w:p>
        </w:tc>
        <w:tc>
          <w:tcPr>
            <w:tcW w:w="1111" w:type="pct"/>
          </w:tcPr>
          <w:p w:rsidR="00980D50" w:rsidRPr="00F84769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980D50" w:rsidRPr="00BE5E45" w:rsidTr="001D1C18">
        <w:trPr>
          <w:jc w:val="center"/>
        </w:trPr>
        <w:tc>
          <w:tcPr>
            <w:tcW w:w="555" w:type="pct"/>
          </w:tcPr>
          <w:p w:rsidR="00980D50" w:rsidRPr="00BE5E45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334" w:type="pct"/>
          </w:tcPr>
          <w:p w:rsidR="00980D50" w:rsidRPr="00F84769" w:rsidRDefault="00980D50" w:rsidP="00980D50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Потупчик Александр Игоревич</w:t>
            </w:r>
          </w:p>
        </w:tc>
        <w:tc>
          <w:tcPr>
            <w:tcW w:w="1111" w:type="pct"/>
          </w:tcPr>
          <w:p w:rsidR="00980D50" w:rsidRPr="00F84769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980D50" w:rsidRPr="00BE5E45" w:rsidTr="001D1C18">
        <w:trPr>
          <w:jc w:val="center"/>
        </w:trPr>
        <w:tc>
          <w:tcPr>
            <w:tcW w:w="555" w:type="pct"/>
          </w:tcPr>
          <w:p w:rsidR="00980D50" w:rsidRPr="00BE5E45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334" w:type="pct"/>
          </w:tcPr>
          <w:p w:rsidR="00980D50" w:rsidRPr="00F84769" w:rsidRDefault="00980D50" w:rsidP="00980D50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Солдатенков Олег Владимирович</w:t>
            </w:r>
          </w:p>
        </w:tc>
        <w:tc>
          <w:tcPr>
            <w:tcW w:w="1111" w:type="pct"/>
          </w:tcPr>
          <w:p w:rsidR="00980D50" w:rsidRPr="00F84769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</w:tr>
      <w:tr w:rsidR="00980D50" w:rsidRPr="00BE5E45" w:rsidTr="001D1C18">
        <w:trPr>
          <w:jc w:val="center"/>
        </w:trPr>
        <w:tc>
          <w:tcPr>
            <w:tcW w:w="555" w:type="pct"/>
          </w:tcPr>
          <w:p w:rsidR="00980D50" w:rsidRPr="00BE5E45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334" w:type="pct"/>
          </w:tcPr>
          <w:p w:rsidR="00980D50" w:rsidRPr="00F84769" w:rsidRDefault="00980D50" w:rsidP="00980D50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Терехов Олег Иванович</w:t>
            </w:r>
          </w:p>
        </w:tc>
        <w:tc>
          <w:tcPr>
            <w:tcW w:w="1111" w:type="pct"/>
          </w:tcPr>
          <w:p w:rsidR="00980D50" w:rsidRPr="00F84769" w:rsidRDefault="00980D50" w:rsidP="00F157E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</w:t>
            </w:r>
            <w:r w:rsidR="00F157E7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084</w:t>
            </w:r>
          </w:p>
        </w:tc>
      </w:tr>
      <w:tr w:rsidR="00E24173" w:rsidRPr="00BE5E45" w:rsidTr="00E24173">
        <w:trPr>
          <w:jc w:val="center"/>
        </w:trPr>
        <w:tc>
          <w:tcPr>
            <w:tcW w:w="555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E24173" w:rsidRPr="00BE5E45" w:rsidRDefault="00E24173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11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24173" w:rsidRPr="00BE5E45" w:rsidTr="00E24173">
        <w:trPr>
          <w:jc w:val="center"/>
        </w:trPr>
        <w:tc>
          <w:tcPr>
            <w:tcW w:w="555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E24173" w:rsidRPr="00BE5E45" w:rsidRDefault="00E24173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11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По вопросу 5:</w:t>
      </w:r>
    </w:p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Результаты голосования:</w:t>
      </w:r>
    </w:p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1. Евтушенко Виталий Андреевич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122"/>
        <w:gridCol w:w="2060"/>
        <w:gridCol w:w="1443"/>
      </w:tblGrid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BE5E45" w:rsidTr="00E24173">
        <w:trPr>
          <w:jc w:val="center"/>
        </w:trPr>
        <w:tc>
          <w:tcPr>
            <w:tcW w:w="2703" w:type="pct"/>
          </w:tcPr>
          <w:p w:rsidR="00980D50" w:rsidRPr="00BE5E45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F84769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194A24" w:rsidRPr="00BE5E45" w:rsidRDefault="00194A24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BE5E45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2</w:t>
      </w:r>
      <w:r w:rsidR="00E24173" w:rsidRPr="00BE5E45">
        <w:rPr>
          <w:rFonts w:ascii="Times New Roman" w:hAnsi="Times New Roman" w:cs="Times New Roman"/>
          <w:sz w:val="24"/>
          <w:szCs w:val="24"/>
        </w:rPr>
        <w:t xml:space="preserve">. Терехов Алексей Васильевич 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122"/>
        <w:gridCol w:w="2060"/>
        <w:gridCol w:w="1443"/>
      </w:tblGrid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BE5E45" w:rsidTr="00E24173">
        <w:trPr>
          <w:jc w:val="center"/>
        </w:trPr>
        <w:tc>
          <w:tcPr>
            <w:tcW w:w="2703" w:type="pct"/>
          </w:tcPr>
          <w:p w:rsidR="00980D50" w:rsidRPr="00BE5E45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F84769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E24173" w:rsidRPr="00BE5E45" w:rsidRDefault="00E24173" w:rsidP="00990686">
      <w:pPr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3. Текели Наталия Владимировна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122"/>
        <w:gridCol w:w="2060"/>
        <w:gridCol w:w="1443"/>
      </w:tblGrid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BE5E45" w:rsidTr="00E24173">
        <w:trPr>
          <w:jc w:val="center"/>
        </w:trPr>
        <w:tc>
          <w:tcPr>
            <w:tcW w:w="2703" w:type="pct"/>
          </w:tcPr>
          <w:p w:rsidR="00980D50" w:rsidRPr="00BE5E45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F84769" w:rsidRDefault="00980D50" w:rsidP="00980D5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E24173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6AE0" w:rsidRDefault="009F6AE0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6AE0" w:rsidRPr="00BE5E45" w:rsidRDefault="009F6AE0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5E45">
        <w:rPr>
          <w:rFonts w:ascii="Times New Roman" w:hAnsi="Times New Roman" w:cs="Times New Roman"/>
          <w:sz w:val="24"/>
          <w:szCs w:val="24"/>
        </w:rPr>
        <w:t>По вопросу 6: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122"/>
        <w:gridCol w:w="2060"/>
        <w:gridCol w:w="1443"/>
      </w:tblGrid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BE5E45" w:rsidTr="00E24173">
        <w:trPr>
          <w:jc w:val="center"/>
        </w:trPr>
        <w:tc>
          <w:tcPr>
            <w:tcW w:w="2703" w:type="pct"/>
          </w:tcPr>
          <w:p w:rsidR="00980D50" w:rsidRPr="00BE5E45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F84769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F84769" w:rsidRDefault="00980D50" w:rsidP="00980D50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E24173" w:rsidRPr="00BE5E45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E24173" w:rsidRPr="00990686" w:rsidTr="00E24173">
        <w:trPr>
          <w:jc w:val="center"/>
        </w:trPr>
        <w:tc>
          <w:tcPr>
            <w:tcW w:w="2703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BE5E45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990686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E5E45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Формулировки решений, принятых </w:t>
      </w:r>
      <w:r w:rsidR="00194A24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обранием по каждому вопросу повестки дня: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2246" w:rsidRPr="00147A5B" w:rsidRDefault="00E24173" w:rsidP="00990686">
      <w:pPr>
        <w:spacing w:after="0" w:line="240" w:lineRule="auto"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 вопросу повестки дня 1 принято решение</w:t>
      </w:r>
      <w:proofErr w:type="gramStart"/>
      <w:r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147A5B" w:rsidRPr="00147A5B">
        <w:rPr>
          <w:rFonts w:ascii="Times New Roman" w:hAnsi="Times New Roman" w:cs="Times New Roman"/>
          <w:sz w:val="24"/>
          <w:szCs w:val="24"/>
        </w:rPr>
        <w:t>У</w:t>
      </w:r>
      <w:r w:rsidR="00147A5B" w:rsidRPr="00147A5B">
        <w:rPr>
          <w:rFonts w:ascii="Times New Roman" w:eastAsia="Calibri" w:hAnsi="Times New Roman" w:cs="Times New Roman"/>
          <w:bCs/>
          <w:iCs/>
          <w:sz w:val="24"/>
          <w:szCs w:val="24"/>
        </w:rPr>
        <w:t>твердить</w:t>
      </w:r>
      <w:proofErr w:type="gramEnd"/>
      <w:r w:rsidR="00147A5B" w:rsidRPr="00147A5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годовой отчет, годовую бухгалтерскую (финансовую) отчетность Общества за 2020</w:t>
      </w:r>
      <w:r w:rsidR="00147A5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562246" w:rsidRPr="00147A5B">
        <w:rPr>
          <w:rFonts w:ascii="Times New Roman" w:eastAsia="Calibri" w:hAnsi="Times New Roman" w:cs="Times New Roman"/>
          <w:bCs/>
          <w:iCs/>
          <w:sz w:val="24"/>
          <w:szCs w:val="24"/>
        </w:rPr>
        <w:t>год.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</w:p>
    <w:p w:rsidR="00562246" w:rsidRPr="00147A5B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 вопросу повестки дня 2 принято решение: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147A5B" w:rsidRPr="00147A5B">
        <w:rPr>
          <w:rFonts w:ascii="Times New Roman" w:hAnsi="Times New Roman" w:cs="Times New Roman"/>
          <w:sz w:val="24"/>
          <w:szCs w:val="24"/>
        </w:rPr>
        <w:t>В связи с получением убытка по результатам 2020 года чистую прибыль (убыток) Общества по результатам 2020 года не распределять</w:t>
      </w:r>
      <w:r w:rsidR="00562246" w:rsidRPr="00147A5B">
        <w:rPr>
          <w:rFonts w:ascii="Times New Roman" w:hAnsi="Times New Roman" w:cs="Times New Roman"/>
          <w:sz w:val="24"/>
          <w:szCs w:val="24"/>
        </w:rPr>
        <w:t>.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2246" w:rsidRPr="00147A5B" w:rsidRDefault="00E24173" w:rsidP="00990686">
      <w:pPr>
        <w:spacing w:after="0" w:line="240" w:lineRule="auto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 вопросу повестки дня 3 принято решение: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147A5B" w:rsidRPr="00147A5B">
        <w:rPr>
          <w:rFonts w:ascii="Times New Roman" w:hAnsi="Times New Roman" w:cs="Times New Roman"/>
          <w:sz w:val="24"/>
          <w:szCs w:val="24"/>
        </w:rPr>
        <w:t>Дивиденды по обыкновенным акциям по результатам 2020 года не выплачивать</w:t>
      </w:r>
      <w:r w:rsidR="00F157E7">
        <w:rPr>
          <w:rFonts w:ascii="Times New Roman" w:hAnsi="Times New Roman" w:cs="Times New Roman"/>
          <w:sz w:val="24"/>
          <w:szCs w:val="24"/>
        </w:rPr>
        <w:t>. Д</w:t>
      </w:r>
      <w:r w:rsidR="00147A5B" w:rsidRPr="00147A5B">
        <w:rPr>
          <w:rFonts w:ascii="Times New Roman" w:hAnsi="Times New Roman" w:cs="Times New Roman"/>
          <w:sz w:val="24"/>
          <w:szCs w:val="24"/>
        </w:rPr>
        <w:t>ату, на которую определяются лица, имеющие право на получение дивидендов, не устанавливать</w:t>
      </w:r>
      <w:r w:rsidR="00562246" w:rsidRPr="00147A5B"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  <w:t>.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По вопросу повестки дня 4 принято решение: </w:t>
      </w:r>
      <w:r w:rsidR="00562246" w:rsidRPr="00990686">
        <w:rPr>
          <w:rFonts w:ascii="Times New Roman" w:hAnsi="Times New Roman" w:cs="Times New Roman"/>
          <w:iCs/>
          <w:sz w:val="24"/>
          <w:szCs w:val="24"/>
        </w:rPr>
        <w:t>Избрать Совет директоров Общества в составе</w:t>
      </w:r>
      <w:r w:rsidR="00562246" w:rsidRPr="00990686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1030"/>
        <w:gridCol w:w="6181"/>
      </w:tblGrid>
      <w:tr w:rsidR="00E24173" w:rsidRPr="00990686" w:rsidTr="00E24173">
        <w:trPr>
          <w:jc w:val="center"/>
        </w:trPr>
        <w:tc>
          <w:tcPr>
            <w:tcW w:w="714" w:type="pct"/>
          </w:tcPr>
          <w:p w:rsidR="00E24173" w:rsidRPr="00990686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4286" w:type="pct"/>
          </w:tcPr>
          <w:p w:rsidR="00E24173" w:rsidRPr="00990686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</w:tr>
      <w:tr w:rsidR="00366C15" w:rsidRPr="00990686" w:rsidTr="00553A6F">
        <w:trPr>
          <w:jc w:val="center"/>
        </w:trPr>
        <w:tc>
          <w:tcPr>
            <w:tcW w:w="714" w:type="pct"/>
          </w:tcPr>
          <w:p w:rsidR="00366C15" w:rsidRPr="00990686" w:rsidRDefault="00366C15" w:rsidP="00366C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286" w:type="pct"/>
          </w:tcPr>
          <w:p w:rsidR="00366C15" w:rsidRPr="00F157E7" w:rsidRDefault="00366C15" w:rsidP="00F157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57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Антоненко Дмитрий Александрович </w:t>
            </w:r>
          </w:p>
        </w:tc>
      </w:tr>
      <w:tr w:rsidR="00366C15" w:rsidRPr="00990686" w:rsidTr="00553A6F">
        <w:trPr>
          <w:jc w:val="center"/>
        </w:trPr>
        <w:tc>
          <w:tcPr>
            <w:tcW w:w="714" w:type="pct"/>
          </w:tcPr>
          <w:p w:rsidR="00366C15" w:rsidRPr="00990686" w:rsidRDefault="00366C15" w:rsidP="00366C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286" w:type="pct"/>
          </w:tcPr>
          <w:p w:rsidR="00366C15" w:rsidRPr="00F157E7" w:rsidRDefault="00366C15" w:rsidP="00F157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57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Кафизов Роман Тагирович </w:t>
            </w:r>
          </w:p>
        </w:tc>
      </w:tr>
      <w:tr w:rsidR="00366C15" w:rsidRPr="00990686" w:rsidTr="00553A6F">
        <w:trPr>
          <w:jc w:val="center"/>
        </w:trPr>
        <w:tc>
          <w:tcPr>
            <w:tcW w:w="714" w:type="pct"/>
          </w:tcPr>
          <w:p w:rsidR="00366C15" w:rsidRPr="00990686" w:rsidRDefault="00366C15" w:rsidP="00366C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286" w:type="pct"/>
          </w:tcPr>
          <w:p w:rsidR="00366C15" w:rsidRPr="00F157E7" w:rsidRDefault="00366C15" w:rsidP="00F157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57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Потупчик Александр Игоревич </w:t>
            </w:r>
          </w:p>
        </w:tc>
      </w:tr>
      <w:tr w:rsidR="00366C15" w:rsidRPr="00990686" w:rsidTr="00553A6F">
        <w:trPr>
          <w:jc w:val="center"/>
        </w:trPr>
        <w:tc>
          <w:tcPr>
            <w:tcW w:w="714" w:type="pct"/>
          </w:tcPr>
          <w:p w:rsidR="00366C15" w:rsidRPr="00990686" w:rsidRDefault="00366C15" w:rsidP="00366C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4286" w:type="pct"/>
          </w:tcPr>
          <w:p w:rsidR="00366C15" w:rsidRPr="00F157E7" w:rsidRDefault="00366C15" w:rsidP="00F157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57E7">
              <w:rPr>
                <w:rFonts w:ascii="Times New Roman" w:hAnsi="Times New Roman" w:cs="Times New Roman"/>
                <w:b/>
                <w:sz w:val="24"/>
                <w:szCs w:val="24"/>
              </w:rPr>
              <w:t>Солдатенков Олег Владимирович</w:t>
            </w:r>
          </w:p>
        </w:tc>
      </w:tr>
      <w:tr w:rsidR="00366C15" w:rsidRPr="00990686" w:rsidTr="00553A6F">
        <w:trPr>
          <w:jc w:val="center"/>
        </w:trPr>
        <w:tc>
          <w:tcPr>
            <w:tcW w:w="714" w:type="pct"/>
          </w:tcPr>
          <w:p w:rsidR="00366C15" w:rsidRPr="00990686" w:rsidRDefault="00366C15" w:rsidP="00366C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4286" w:type="pct"/>
          </w:tcPr>
          <w:p w:rsidR="00366C15" w:rsidRPr="00F157E7" w:rsidRDefault="00366C15" w:rsidP="00F157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57E7">
              <w:rPr>
                <w:rFonts w:ascii="Times New Roman" w:hAnsi="Times New Roman" w:cs="Times New Roman"/>
                <w:b/>
                <w:sz w:val="24"/>
                <w:szCs w:val="24"/>
              </w:rPr>
              <w:t>Терехов Олег Иванович</w:t>
            </w:r>
          </w:p>
        </w:tc>
      </w:tr>
    </w:tbl>
    <w:p w:rsidR="00DF38AB" w:rsidRPr="00990686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 вопросу повестки дня 5 принято решение:</w:t>
      </w:r>
      <w:r w:rsidRPr="00990686">
        <w:rPr>
          <w:rFonts w:ascii="Times New Roman" w:hAnsi="Times New Roman" w:cs="Times New Roman"/>
          <w:sz w:val="24"/>
          <w:szCs w:val="24"/>
        </w:rPr>
        <w:t xml:space="preserve"> Избрать Ревизионную комиссию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1030"/>
        <w:gridCol w:w="6181"/>
      </w:tblGrid>
      <w:tr w:rsidR="00E24173" w:rsidRPr="00990686" w:rsidTr="00E24173">
        <w:trPr>
          <w:jc w:val="center"/>
        </w:trPr>
        <w:tc>
          <w:tcPr>
            <w:tcW w:w="714" w:type="pct"/>
          </w:tcPr>
          <w:p w:rsidR="00E24173" w:rsidRPr="00990686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4286" w:type="pct"/>
          </w:tcPr>
          <w:p w:rsidR="00E24173" w:rsidRPr="00990686" w:rsidRDefault="00E24173" w:rsidP="0099068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ФИО</w:t>
            </w:r>
          </w:p>
        </w:tc>
      </w:tr>
      <w:tr w:rsidR="00E24173" w:rsidRPr="00990686" w:rsidTr="00E24173">
        <w:trPr>
          <w:jc w:val="center"/>
        </w:trPr>
        <w:tc>
          <w:tcPr>
            <w:tcW w:w="714" w:type="pct"/>
          </w:tcPr>
          <w:p w:rsidR="00E24173" w:rsidRPr="00990686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286" w:type="pct"/>
          </w:tcPr>
          <w:p w:rsidR="00E24173" w:rsidRPr="00990686" w:rsidRDefault="005D531C" w:rsidP="005D53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Евтушенко Виталий Андреевич </w:t>
            </w:r>
          </w:p>
        </w:tc>
      </w:tr>
      <w:tr w:rsidR="00E24173" w:rsidRPr="00990686" w:rsidTr="00E24173">
        <w:trPr>
          <w:jc w:val="center"/>
        </w:trPr>
        <w:tc>
          <w:tcPr>
            <w:tcW w:w="714" w:type="pct"/>
          </w:tcPr>
          <w:p w:rsidR="00E24173" w:rsidRPr="00990686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286" w:type="pct"/>
          </w:tcPr>
          <w:p w:rsidR="00E24173" w:rsidRPr="00990686" w:rsidRDefault="005D531C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Терехов Алексей Васильевич</w:t>
            </w:r>
          </w:p>
        </w:tc>
      </w:tr>
      <w:tr w:rsidR="00E24173" w:rsidRPr="00990686" w:rsidTr="00E24173">
        <w:trPr>
          <w:jc w:val="center"/>
        </w:trPr>
        <w:tc>
          <w:tcPr>
            <w:tcW w:w="714" w:type="pct"/>
          </w:tcPr>
          <w:p w:rsidR="00E24173" w:rsidRPr="00990686" w:rsidRDefault="00E24173" w:rsidP="009906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286" w:type="pct"/>
          </w:tcPr>
          <w:p w:rsidR="00E24173" w:rsidRPr="00990686" w:rsidRDefault="005D531C" w:rsidP="009906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90686">
              <w:rPr>
                <w:rFonts w:ascii="Times New Roman" w:hAnsi="Times New Roman" w:cs="Times New Roman"/>
                <w:b/>
                <w:sz w:val="24"/>
                <w:szCs w:val="24"/>
              </w:rPr>
              <w:t>Текели Наталия Владимировна</w:t>
            </w:r>
          </w:p>
        </w:tc>
      </w:tr>
    </w:tbl>
    <w:p w:rsidR="00DF38AB" w:rsidRPr="00990686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7E7" w:rsidRPr="00F157E7" w:rsidRDefault="00E24173" w:rsidP="00F157E7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 вопросу повестки дня 6 принято решение</w:t>
      </w:r>
      <w:proofErr w:type="gramStart"/>
      <w:r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F157E7" w:rsidRPr="00F157E7">
        <w:rPr>
          <w:rFonts w:ascii="Times New Roman" w:eastAsia="Calibri" w:hAnsi="Times New Roman" w:cs="Times New Roman"/>
          <w:sz w:val="24"/>
          <w:szCs w:val="24"/>
        </w:rPr>
        <w:t>Для</w:t>
      </w:r>
      <w:proofErr w:type="gramEnd"/>
      <w:r w:rsidR="00F157E7" w:rsidRPr="00F157E7">
        <w:rPr>
          <w:rFonts w:ascii="Times New Roman" w:eastAsia="Calibri" w:hAnsi="Times New Roman" w:cs="Times New Roman"/>
          <w:sz w:val="24"/>
          <w:szCs w:val="24"/>
        </w:rPr>
        <w:t xml:space="preserve"> проверки финансово – хозяйственной деятельности Общества и выражения мнения о достоверности бухгалтерской (финансовой) отчетности Общества за 2021 год, утвердить в качестве аудитора Общества – Общество с ограниченной ответственностью «Лига-Аудит».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093F24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</w:t>
      </w:r>
      <w:r w:rsidRPr="00093F24">
        <w:rPr>
          <w:rFonts w:ascii="Times New Roman" w:hAnsi="Times New Roman" w:cs="Times New Roman"/>
          <w:b/>
          <w:sz w:val="24"/>
          <w:szCs w:val="24"/>
        </w:rPr>
        <w:t>имена уполномоченных им лиц:</w:t>
      </w:r>
    </w:p>
    <w:p w:rsidR="00194A24" w:rsidRPr="000200D2" w:rsidRDefault="00194A24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3F24">
        <w:rPr>
          <w:rFonts w:ascii="Times New Roman" w:eastAsia="Calibri" w:hAnsi="Times New Roman" w:cs="Times New Roman"/>
          <w:sz w:val="24"/>
          <w:szCs w:val="24"/>
        </w:rPr>
        <w:t>Функции счетной комиссии Собрания выполнял регистратор Общества - Общество с ограниченной ответственностью «Оборонрегистр» (</w:t>
      </w:r>
      <w:r w:rsidR="000200D2" w:rsidRPr="00093F24">
        <w:rPr>
          <w:rFonts w:ascii="Times New Roman" w:hAnsi="Times New Roman" w:cs="Times New Roman"/>
          <w:sz w:val="24"/>
        </w:rPr>
        <w:t>г.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093F24">
        <w:rPr>
          <w:rFonts w:ascii="Times New Roman" w:hAnsi="Times New Roman" w:cs="Times New Roman"/>
          <w:sz w:val="24"/>
        </w:rPr>
        <w:t>Москва, ул.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093F24">
        <w:rPr>
          <w:rFonts w:ascii="Times New Roman" w:hAnsi="Times New Roman" w:cs="Times New Roman"/>
          <w:sz w:val="24"/>
        </w:rPr>
        <w:t xml:space="preserve">Старая Басманная, дом 19, </w:t>
      </w:r>
      <w:r w:rsidR="000200D2" w:rsidRPr="00BE5E45">
        <w:rPr>
          <w:rFonts w:ascii="Times New Roman" w:hAnsi="Times New Roman" w:cs="Times New Roman"/>
          <w:sz w:val="24"/>
        </w:rPr>
        <w:t>стр.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BE5E45">
        <w:rPr>
          <w:rFonts w:ascii="Times New Roman" w:hAnsi="Times New Roman" w:cs="Times New Roman"/>
          <w:sz w:val="24"/>
        </w:rPr>
        <w:t>12</w:t>
      </w:r>
      <w:r w:rsidR="00147A5B" w:rsidRPr="00BE5E45">
        <w:rPr>
          <w:rFonts w:ascii="Times New Roman" w:eastAsia="Calibri" w:hAnsi="Times New Roman" w:cs="Times New Roman"/>
          <w:sz w:val="24"/>
          <w:szCs w:val="24"/>
        </w:rPr>
        <w:t xml:space="preserve">), </w:t>
      </w:r>
      <w:r w:rsidRPr="00BE5E45">
        <w:rPr>
          <w:rFonts w:ascii="Times New Roman" w:eastAsia="Calibri" w:hAnsi="Times New Roman" w:cs="Times New Roman"/>
          <w:sz w:val="24"/>
          <w:szCs w:val="24"/>
        </w:rPr>
        <w:t xml:space="preserve">в лице представителя </w:t>
      </w:r>
      <w:proofErr w:type="spellStart"/>
      <w:r w:rsidR="00BE5E45" w:rsidRPr="00BE5E45">
        <w:rPr>
          <w:rFonts w:ascii="Times New Roman" w:hAnsi="Times New Roman" w:cs="Times New Roman"/>
          <w:sz w:val="24"/>
        </w:rPr>
        <w:t>Чунихиной</w:t>
      </w:r>
      <w:proofErr w:type="spellEnd"/>
      <w:r w:rsidR="00BE5E45" w:rsidRPr="00BE5E45">
        <w:rPr>
          <w:rFonts w:ascii="Times New Roman" w:hAnsi="Times New Roman" w:cs="Times New Roman"/>
          <w:sz w:val="24"/>
        </w:rPr>
        <w:t xml:space="preserve"> Татьяны Игоревны</w:t>
      </w:r>
      <w:r w:rsidRPr="00BE5E45">
        <w:rPr>
          <w:rFonts w:ascii="Times New Roman" w:hAnsi="Times New Roman" w:cs="Times New Roman"/>
          <w:sz w:val="24"/>
          <w:szCs w:val="24"/>
        </w:rPr>
        <w:t>.</w:t>
      </w:r>
    </w:p>
    <w:p w:rsidR="00E24173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200D2" w:rsidRPr="00990686" w:rsidRDefault="000200D2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6AB9" w:rsidRDefault="00E24173" w:rsidP="00106AB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 xml:space="preserve">Председатель Собрания </w:t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47A5B">
        <w:rPr>
          <w:rFonts w:ascii="Times New Roman" w:hAnsi="Times New Roman" w:cs="Times New Roman"/>
          <w:b/>
          <w:sz w:val="24"/>
          <w:szCs w:val="24"/>
        </w:rPr>
        <w:t>О.В. Солдатенков</w:t>
      </w:r>
    </w:p>
    <w:p w:rsidR="00106AB9" w:rsidRDefault="00106AB9" w:rsidP="00106AB9">
      <w:pPr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106AB9" w:rsidP="00106AB9">
      <w:pPr>
        <w:tabs>
          <w:tab w:val="left" w:pos="835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Секретарь Собрания                                                                                </w:t>
      </w:r>
      <w:r w:rsidR="00A648A7" w:rsidRPr="00A648A7">
        <w:rPr>
          <w:rFonts w:ascii="Times New Roman" w:hAnsi="Times New Roman" w:cs="Times New Roman"/>
          <w:b/>
          <w:sz w:val="24"/>
          <w:szCs w:val="24"/>
        </w:rPr>
        <w:t>И.В. Пронькина</w:t>
      </w:r>
      <w:r w:rsidR="00A648A7">
        <w:rPr>
          <w:b/>
        </w:rPr>
        <w:t xml:space="preserve">  </w:t>
      </w:r>
    </w:p>
    <w:sectPr w:rsidR="00E24173" w:rsidRPr="00990686" w:rsidSect="00106AB9">
      <w:footerReference w:type="default" r:id="rId7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0686" w:rsidRDefault="00990686" w:rsidP="00990686">
      <w:pPr>
        <w:spacing w:after="0" w:line="240" w:lineRule="auto"/>
      </w:pPr>
      <w:r>
        <w:separator/>
      </w:r>
    </w:p>
  </w:endnote>
  <w:endnote w:type="continuationSeparator" w:id="0">
    <w:p w:rsidR="00990686" w:rsidRDefault="00990686" w:rsidP="009906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963077904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p w:rsidR="00990686" w:rsidRDefault="00990686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57E7">
          <w:rPr>
            <w:noProof/>
          </w:rPr>
          <w:t>2</w:t>
        </w:r>
        <w:r>
          <w:fldChar w:fldCharType="end"/>
        </w:r>
      </w:p>
    </w:sdtContent>
  </w:sdt>
  <w:p w:rsidR="00990686" w:rsidRDefault="0099068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0686" w:rsidRDefault="00990686" w:rsidP="00990686">
      <w:pPr>
        <w:spacing w:after="0" w:line="240" w:lineRule="auto"/>
      </w:pPr>
      <w:r>
        <w:separator/>
      </w:r>
    </w:p>
  </w:footnote>
  <w:footnote w:type="continuationSeparator" w:id="0">
    <w:p w:rsidR="00990686" w:rsidRDefault="00990686" w:rsidP="009906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A86B1A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173"/>
    <w:rsid w:val="000200D2"/>
    <w:rsid w:val="00093F24"/>
    <w:rsid w:val="000C491B"/>
    <w:rsid w:val="00106AB9"/>
    <w:rsid w:val="00147A5B"/>
    <w:rsid w:val="00161183"/>
    <w:rsid w:val="001929AC"/>
    <w:rsid w:val="00194A24"/>
    <w:rsid w:val="00366C15"/>
    <w:rsid w:val="003F735D"/>
    <w:rsid w:val="0055342C"/>
    <w:rsid w:val="00562246"/>
    <w:rsid w:val="005D531C"/>
    <w:rsid w:val="00905EE9"/>
    <w:rsid w:val="00980D50"/>
    <w:rsid w:val="00990686"/>
    <w:rsid w:val="0099540A"/>
    <w:rsid w:val="009F6AE0"/>
    <w:rsid w:val="00A648A7"/>
    <w:rsid w:val="00AE3BB6"/>
    <w:rsid w:val="00B424EA"/>
    <w:rsid w:val="00BE5E45"/>
    <w:rsid w:val="00CB6A74"/>
    <w:rsid w:val="00D042F7"/>
    <w:rsid w:val="00D432FA"/>
    <w:rsid w:val="00DE69BB"/>
    <w:rsid w:val="00DF38AB"/>
    <w:rsid w:val="00E24173"/>
    <w:rsid w:val="00E757B2"/>
    <w:rsid w:val="00EB0F85"/>
    <w:rsid w:val="00F15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7D7FE"/>
  <w15:chartTrackingRefBased/>
  <w15:docId w15:val="{CD6FC92D-AF0C-4008-8E71-EA589DF39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24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1929AC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929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0686"/>
  </w:style>
  <w:style w:type="paragraph" w:styleId="a6">
    <w:name w:val="footer"/>
    <w:basedOn w:val="a"/>
    <w:link w:val="a7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0686"/>
  </w:style>
  <w:style w:type="paragraph" w:styleId="a8">
    <w:name w:val="List Paragraph"/>
    <w:aliases w:val="Нумерованый список,List Paragraph1,List Paragraph2,Абзац списка1,ТАБЛИЦЫ,Ненумерованный список,Цветной список - Акцент 11,Список точки,Заголовок_3,Подпись рисунка,ПКФ Список,Абзац списка5,ПАРАГРАФ,Маркер,Bullet Number,numb"/>
    <w:basedOn w:val="a"/>
    <w:link w:val="a9"/>
    <w:uiPriority w:val="34"/>
    <w:qFormat/>
    <w:rsid w:val="00366C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9">
    <w:name w:val="Абзац списка Знак"/>
    <w:aliases w:val="Нумерованый список Знак,List Paragraph1 Знак,List Paragraph2 Знак,Абзац списка1 Знак,ТАБЛИЦЫ Знак,Ненумерованный список Знак,Цветной список - Акцент 11 Знак,Список точки Знак,Заголовок_3 Знак,Подпись рисунка Знак,ПКФ Список Знак"/>
    <w:link w:val="a8"/>
    <w:uiPriority w:val="34"/>
    <w:qFormat/>
    <w:locked/>
    <w:rsid w:val="00366C15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Кашина Марина Игоревна</cp:lastModifiedBy>
  <cp:revision>30</cp:revision>
  <dcterms:created xsi:type="dcterms:W3CDTF">2019-06-25T12:45:00Z</dcterms:created>
  <dcterms:modified xsi:type="dcterms:W3CDTF">2021-06-02T13:18:00Z</dcterms:modified>
</cp:coreProperties>
</file>