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823" w:rsidRDefault="008D5823" w:rsidP="00B10E97">
      <w:pPr>
        <w:spacing w:before="120"/>
        <w:jc w:val="center"/>
        <w:rPr>
          <w:b/>
          <w:bCs/>
          <w:sz w:val="34"/>
          <w:szCs w:val="34"/>
        </w:rPr>
      </w:pPr>
    </w:p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8D5823" w:rsidRDefault="008D5823" w:rsidP="008D5823">
      <w:pPr>
        <w:ind w:left="2268" w:right="2239"/>
        <w:jc w:val="center"/>
        <w:rPr>
          <w:sz w:val="24"/>
          <w:szCs w:val="24"/>
        </w:rPr>
      </w:pPr>
      <w:r w:rsidRPr="008D5823">
        <w:rPr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B10E97" w:rsidRPr="003843AE" w:rsidRDefault="00B10E97" w:rsidP="00995273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98"/>
        <w:gridCol w:w="3969"/>
      </w:tblGrid>
      <w:tr w:rsidR="00B10E97" w:rsidRPr="00A33A0F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D46D7" w:rsidRDefault="008D5823" w:rsidP="003176BE">
            <w:pPr>
              <w:jc w:val="center"/>
              <w:rPr>
                <w:b/>
                <w:sz w:val="32"/>
                <w:szCs w:val="32"/>
              </w:rPr>
            </w:pPr>
            <w:r w:rsidRPr="008D5823">
              <w:rPr>
                <w:b/>
                <w:sz w:val="32"/>
                <w:szCs w:val="32"/>
              </w:rPr>
              <w:t>03779-A</w:t>
            </w:r>
          </w:p>
        </w:tc>
      </w:tr>
      <w:tr w:rsidR="00B10E97" w:rsidRPr="003843AE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969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995273">
      <w:pPr>
        <w:spacing w:after="24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2043"/>
        <w:gridCol w:w="454"/>
        <w:gridCol w:w="813"/>
      </w:tblGrid>
      <w:tr w:rsidR="00B10E97" w:rsidRPr="00A33A0F" w:rsidTr="00D5159D">
        <w:trPr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D5159D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715C9B" w:rsidP="00715C9B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D5823" w:rsidP="00715C9B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715C9B">
              <w:rPr>
                <w:b/>
                <w:sz w:val="32"/>
                <w:szCs w:val="32"/>
              </w:rPr>
              <w:t>5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 </w:t>
      </w:r>
      <w:r w:rsidR="008D5823" w:rsidRPr="00AE7699">
        <w:rPr>
          <w:sz w:val="24"/>
          <w:szCs w:val="24"/>
        </w:rPr>
        <w:t xml:space="preserve">115280, город Москва, улица Ленинская </w:t>
      </w:r>
      <w:r w:rsidR="008D5823">
        <w:rPr>
          <w:sz w:val="24"/>
          <w:szCs w:val="24"/>
        </w:rPr>
        <w:t>С</w:t>
      </w:r>
      <w:r w:rsidR="008D5823" w:rsidRPr="00AE7699">
        <w:rPr>
          <w:sz w:val="24"/>
          <w:szCs w:val="24"/>
        </w:rPr>
        <w:t>лобода, дом 26</w:t>
      </w:r>
    </w:p>
    <w:p w:rsidR="00B10E97" w:rsidRPr="003843AE" w:rsidRDefault="00B10E97" w:rsidP="008D5823">
      <w:pPr>
        <w:pBdr>
          <w:top w:val="single" w:sz="4" w:space="1" w:color="auto"/>
        </w:pBdr>
        <w:spacing w:after="240"/>
        <w:ind w:left="3232"/>
      </w:pPr>
      <w:r w:rsidRPr="003843AE">
        <w:t xml:space="preserve">(адрес </w:t>
      </w:r>
      <w:r w:rsidR="00430193">
        <w:t xml:space="preserve">в пределах места нахождения </w:t>
      </w:r>
      <w:r w:rsidRPr="003843AE">
        <w:t>акционерного общества, указанный в едином государственном реестре юридических лиц)</w:t>
      </w:r>
    </w:p>
    <w:p w:rsidR="00B10E97" w:rsidRPr="003843AE" w:rsidRDefault="00B10E97" w:rsidP="00130540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</w:t>
      </w:r>
      <w:r w:rsidR="00FB1168">
        <w:rPr>
          <w:sz w:val="24"/>
          <w:szCs w:val="24"/>
        </w:rPr>
        <w:t>длежит раскрытию в соответствии</w:t>
      </w:r>
      <w:r w:rsidR="00FB1168">
        <w:rPr>
          <w:sz w:val="24"/>
          <w:szCs w:val="24"/>
        </w:rPr>
        <w:br/>
      </w:r>
      <w:r w:rsidRPr="003843AE">
        <w:rPr>
          <w:sz w:val="24"/>
          <w:szCs w:val="24"/>
        </w:rPr>
        <w:t>с</w:t>
      </w:r>
      <w:r w:rsidR="00444E38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r w:rsidR="00A706AC">
        <w:rPr>
          <w:sz w:val="24"/>
          <w:szCs w:val="24"/>
        </w:rPr>
        <w:t>«</w:t>
      </w:r>
      <w:r w:rsidRPr="003843AE">
        <w:rPr>
          <w:sz w:val="24"/>
          <w:szCs w:val="24"/>
        </w:rPr>
        <w:t>Интернет</w:t>
      </w:r>
      <w:r w:rsidR="00A706AC">
        <w:rPr>
          <w:sz w:val="24"/>
          <w:szCs w:val="24"/>
        </w:rPr>
        <w:t>»</w:t>
      </w:r>
      <w:r w:rsidRPr="003843AE">
        <w:rPr>
          <w:sz w:val="24"/>
          <w:szCs w:val="24"/>
        </w:rPr>
        <w:t xml:space="preserve"> </w:t>
      </w:r>
      <w:r w:rsidR="00CD77A1" w:rsidRPr="00CD77A1">
        <w:rPr>
          <w:sz w:val="24"/>
          <w:szCs w:val="24"/>
        </w:rPr>
        <w:t>http://disclosure.1prime.ru/Portal/Default.aspx?emId=7725003474</w:t>
      </w:r>
    </w:p>
    <w:p w:rsidR="00B10E97" w:rsidRPr="003843AE" w:rsidRDefault="00B10E97" w:rsidP="00BF24C2">
      <w:pPr>
        <w:pBdr>
          <w:top w:val="single" w:sz="4" w:space="0" w:color="auto"/>
        </w:pBdr>
        <w:spacing w:after="240"/>
        <w:ind w:left="3714"/>
      </w:pPr>
      <w:r w:rsidRPr="003843AE">
        <w:t xml:space="preserve">(адрес страницы в сети </w:t>
      </w:r>
      <w:r w:rsidR="00A706AC">
        <w:t>«</w:t>
      </w:r>
      <w:r w:rsidRPr="003843AE">
        <w:t>Интернет</w:t>
      </w:r>
      <w:r w:rsidR="00A706AC">
        <w:t>»</w:t>
      </w:r>
      <w:r w:rsidRPr="003843AE">
        <w:t>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471"/>
        <w:gridCol w:w="284"/>
        <w:gridCol w:w="332"/>
        <w:gridCol w:w="3887"/>
        <w:gridCol w:w="615"/>
        <w:gridCol w:w="3212"/>
        <w:gridCol w:w="610"/>
        <w:gridCol w:w="3218"/>
        <w:gridCol w:w="142"/>
      </w:tblGrid>
      <w:tr w:rsidR="00B10E97" w:rsidRPr="003843AE" w:rsidTr="00CD77A1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CD77A1" w:rsidRDefault="00CD77A1" w:rsidP="00CD77A1">
            <w:pPr>
              <w:jc w:val="center"/>
              <w:rPr>
                <w:sz w:val="24"/>
                <w:szCs w:val="24"/>
              </w:rPr>
            </w:pPr>
          </w:p>
          <w:p w:rsidR="00B10E97" w:rsidRPr="003843AE" w:rsidRDefault="00CD77A1" w:rsidP="00CD77A1">
            <w:pPr>
              <w:jc w:val="center"/>
              <w:rPr>
                <w:sz w:val="24"/>
                <w:szCs w:val="24"/>
              </w:rPr>
            </w:pPr>
            <w:r w:rsidRPr="00EE1DD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615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2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0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8" w:type="dxa"/>
            <w:tcBorders>
              <w:left w:val="nil"/>
              <w:right w:val="nil"/>
            </w:tcBorders>
            <w:vAlign w:val="bottom"/>
          </w:tcPr>
          <w:p w:rsidR="00B10E97" w:rsidRPr="003843AE" w:rsidRDefault="00CD77A1" w:rsidP="003176BE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CD77A1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  <w:p w:rsidR="00CD77A1" w:rsidRPr="003843AE" w:rsidRDefault="00CD77A1" w:rsidP="003176BE">
            <w:pPr>
              <w:jc w:val="center"/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2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0A63DE" w:rsidP="003176BE">
            <w:pPr>
              <w:jc w:val="center"/>
            </w:pPr>
            <w:r w:rsidRPr="00027473">
              <w:rPr>
                <w:spacing w:val="-4"/>
              </w:rPr>
              <w:t>(инициалы,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CD77A1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141DF" w:rsidRDefault="00715C9B" w:rsidP="00715C9B">
            <w:pPr>
              <w:jc w:val="center"/>
              <w:rPr>
                <w:highlight w:val="yellow"/>
              </w:rPr>
            </w:pPr>
            <w:r>
              <w:t>0</w:t>
            </w:r>
            <w:r w:rsidR="00330DC6">
              <w:t>2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471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715C9B" w:rsidP="00715C9B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332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CD77A1" w:rsidP="005141DF">
            <w:r>
              <w:t>2</w:t>
            </w:r>
            <w:r w:rsidR="005141DF">
              <w:t>5</w:t>
            </w:r>
          </w:p>
        </w:tc>
        <w:tc>
          <w:tcPr>
            <w:tcW w:w="1168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CD77A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CD77A1" w:rsidRDefault="00CD77A1">
      <w:pPr>
        <w:autoSpaceDE/>
        <w:autoSpaceDN/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2154"/>
      </w:tblGrid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7725003474</w:t>
            </w:r>
          </w:p>
        </w:tc>
      </w:tr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1027739172746</w:t>
            </w:r>
          </w:p>
        </w:tc>
      </w:tr>
    </w:tbl>
    <w:p w:rsidR="00B10E97" w:rsidRDefault="00B10E97" w:rsidP="00B10E97">
      <w:pPr>
        <w:rPr>
          <w:sz w:val="24"/>
          <w:szCs w:val="24"/>
        </w:rPr>
      </w:pPr>
    </w:p>
    <w:p w:rsidR="00D540F4" w:rsidRPr="003843AE" w:rsidRDefault="00D540F4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3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A12396"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DF7AC6">
            <w:pPr>
              <w:ind w:left="284"/>
              <w:rPr>
                <w:b/>
                <w:bCs/>
                <w:sz w:val="24"/>
                <w:szCs w:val="24"/>
              </w:rPr>
            </w:pPr>
            <w:r w:rsidRPr="00DF7AC6">
              <w:rPr>
                <w:sz w:val="24"/>
                <w:szCs w:val="24"/>
              </w:rPr>
              <w:t xml:space="preserve">Раздел </w:t>
            </w:r>
            <w:r w:rsidR="00DF7AC6" w:rsidRPr="00DF7AC6">
              <w:rPr>
                <w:sz w:val="26"/>
                <w:szCs w:val="26"/>
              </w:rPr>
              <w:t>I</w:t>
            </w:r>
            <w:r w:rsidRPr="00DF7AC6">
              <w:rPr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15C9B" w:rsidP="00715C9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15C9B" w:rsidP="00715C9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15C9B" w:rsidP="005141D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15C9B" w:rsidP="00715C9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48"/>
        <w:gridCol w:w="2892"/>
        <w:gridCol w:w="2552"/>
        <w:gridCol w:w="1588"/>
        <w:gridCol w:w="2041"/>
        <w:gridCol w:w="2041"/>
      </w:tblGrid>
      <w:tr w:rsidR="00B10E97" w:rsidRPr="005B31F5" w:rsidTr="00357C01">
        <w:trPr>
          <w:cantSplit/>
        </w:trPr>
        <w:tc>
          <w:tcPr>
            <w:tcW w:w="555" w:type="dxa"/>
          </w:tcPr>
          <w:p w:rsidR="00B10E97" w:rsidRPr="005B31F5" w:rsidRDefault="00B10E97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B10E97" w:rsidRPr="005B31F5" w:rsidRDefault="00FE0E86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Полное фирменное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ческой организации) или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некоммер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ческой организации) или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 xml:space="preserve">фамилия, имя, отчество (последнее </w:t>
            </w:r>
            <w:r w:rsidR="00DF7AC6" w:rsidRPr="005B31F5">
              <w:rPr>
                <w:sz w:val="22"/>
                <w:szCs w:val="22"/>
              </w:rPr>
              <w:t xml:space="preserve">– </w:t>
            </w:r>
            <w:r w:rsidRPr="005B31F5">
              <w:rPr>
                <w:sz w:val="22"/>
                <w:szCs w:val="22"/>
              </w:rPr>
              <w:t xml:space="preserve">при наличии) </w:t>
            </w:r>
            <w:r w:rsidR="00CB6828"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="00CB6828" w:rsidRPr="005B31F5">
              <w:rPr>
                <w:sz w:val="22"/>
                <w:szCs w:val="22"/>
              </w:rPr>
              <w:t>ного</w:t>
            </w:r>
            <w:r w:rsidRPr="005B31F5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892" w:type="dxa"/>
          </w:tcPr>
          <w:p w:rsidR="00B10E97" w:rsidRPr="005B31F5" w:rsidRDefault="00CB6828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ОГРН юридического лица (иной идентификацион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ный номер – в отношении иностранного юридического лица)</w:t>
            </w:r>
            <w:r w:rsidR="00DF7AC6" w:rsidRPr="005B31F5">
              <w:rPr>
                <w:sz w:val="22"/>
                <w:szCs w:val="22"/>
              </w:rPr>
              <w:t xml:space="preserve"> </w:t>
            </w:r>
            <w:r w:rsidR="005B31F5">
              <w:rPr>
                <w:sz w:val="22"/>
                <w:szCs w:val="22"/>
              </w:rPr>
              <w:br/>
            </w:r>
            <w:r w:rsidR="00F86C58" w:rsidRPr="005B31F5">
              <w:rPr>
                <w:sz w:val="22"/>
                <w:szCs w:val="22"/>
              </w:rPr>
              <w:t>(</w:t>
            </w:r>
            <w:r w:rsidRPr="005B31F5">
              <w:rPr>
                <w:sz w:val="22"/>
                <w:szCs w:val="22"/>
              </w:rPr>
              <w:t xml:space="preserve">ИНН физического лица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52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Основание, в силу которого лицо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признается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ным</w:t>
            </w:r>
          </w:p>
        </w:tc>
        <w:tc>
          <w:tcPr>
            <w:tcW w:w="1588" w:type="dxa"/>
          </w:tcPr>
          <w:p w:rsidR="00B10E97" w:rsidRPr="005B31F5" w:rsidRDefault="005844ED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Дата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наступле</w:t>
            </w:r>
            <w:r w:rsidR="00B425BC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ния основания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участия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ного лица в уставном капитале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находя</w:t>
            </w:r>
            <w:r w:rsidR="00FA61FF" w:rsidRPr="005B31F5">
              <w:rPr>
                <w:sz w:val="22"/>
                <w:szCs w:val="22"/>
              </w:rPr>
              <w:softHyphen/>
            </w:r>
            <w:r w:rsidR="005B31F5">
              <w:rPr>
                <w:sz w:val="22"/>
                <w:szCs w:val="22"/>
              </w:rPr>
              <w:t>щихся в </w:t>
            </w:r>
            <w:r w:rsidRPr="005B31F5">
              <w:rPr>
                <w:sz w:val="22"/>
                <w:szCs w:val="22"/>
              </w:rPr>
              <w:t>распоряж</w:t>
            </w:r>
            <w:r w:rsid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ении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лица голосу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ющих акций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</w:tr>
      <w:tr w:rsidR="00B10E97" w:rsidRPr="005B31F5" w:rsidTr="00357C01">
        <w:trPr>
          <w:cantSplit/>
          <w:trHeight w:val="77"/>
        </w:trPr>
        <w:tc>
          <w:tcPr>
            <w:tcW w:w="555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BF24C2" w:rsidRPr="005B31F5" w:rsidTr="00357C01">
        <w:trPr>
          <w:cantSplit/>
        </w:trPr>
        <w:tc>
          <w:tcPr>
            <w:tcW w:w="555" w:type="dxa"/>
            <w:vAlign w:val="center"/>
          </w:tcPr>
          <w:p w:rsidR="00BF24C2" w:rsidRPr="007241E4" w:rsidRDefault="00BF24C2" w:rsidP="005B547A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2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BF24C2" w:rsidRPr="007241E4" w:rsidRDefault="00BF24C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BF24C2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53FFD">
              <w:rPr>
                <w:sz w:val="24"/>
                <w:szCs w:val="24"/>
              </w:rPr>
              <w:t>5.0</w:t>
            </w:r>
            <w:r>
              <w:rPr>
                <w:sz w:val="24"/>
                <w:szCs w:val="24"/>
              </w:rPr>
              <w:t>6</w:t>
            </w:r>
            <w:r w:rsidR="00053FFD"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91776A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91776A">
              <w:rPr>
                <w:sz w:val="24"/>
                <w:szCs w:val="24"/>
              </w:rPr>
              <w:t xml:space="preserve">Милославский Ильдар </w:t>
            </w:r>
            <w:proofErr w:type="spellStart"/>
            <w:r w:rsidRPr="0091776A">
              <w:rPr>
                <w:sz w:val="24"/>
                <w:szCs w:val="24"/>
              </w:rPr>
              <w:t>Абдрахманович</w:t>
            </w:r>
            <w:proofErr w:type="spellEnd"/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715C9B" w:rsidP="009177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715C9B" w:rsidP="0080704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715C9B" w:rsidP="0080704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715C9B" w:rsidP="0080704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2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715C9B" w:rsidP="002B20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163D2A" w:rsidRPr="007241E4" w:rsidRDefault="00163D2A" w:rsidP="00163D2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715C9B" w:rsidRPr="005B31F5" w:rsidTr="00357C01">
        <w:trPr>
          <w:cantSplit/>
        </w:trPr>
        <w:tc>
          <w:tcPr>
            <w:tcW w:w="555" w:type="dxa"/>
            <w:vAlign w:val="center"/>
          </w:tcPr>
          <w:p w:rsidR="00715C9B" w:rsidRPr="007241E4" w:rsidRDefault="00715C9B" w:rsidP="00715C9B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 w:rsidRPr="00715C9B">
              <w:rPr>
                <w:sz w:val="24"/>
                <w:szCs w:val="24"/>
              </w:rPr>
              <w:t>Медведская Светлана Петровна</w:t>
            </w:r>
          </w:p>
        </w:tc>
        <w:tc>
          <w:tcPr>
            <w:tcW w:w="2892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715C9B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715C9B" w:rsidRPr="007241E4" w:rsidRDefault="00715C9B" w:rsidP="00715C9B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10E52">
              <w:rPr>
                <w:sz w:val="24"/>
                <w:szCs w:val="24"/>
              </w:rPr>
              <w:t>ХИЛЛСАЙД МЕНЕДЖМЕНТ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ФЗКО</w:t>
            </w:r>
          </w:p>
        </w:tc>
        <w:tc>
          <w:tcPr>
            <w:tcW w:w="2892" w:type="dxa"/>
            <w:vMerge w:val="restart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 w:rsidRPr="00910E52">
              <w:rPr>
                <w:sz w:val="24"/>
                <w:szCs w:val="24"/>
              </w:rPr>
              <w:t xml:space="preserve">DSO-FZCO-22384 </w:t>
            </w:r>
            <w:r w:rsidRPr="007241E4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Объединенные Арабские Эмираты</w:t>
            </w:r>
            <w:r w:rsidRPr="007241E4">
              <w:rPr>
                <w:sz w:val="24"/>
                <w:szCs w:val="24"/>
              </w:rPr>
              <w:t>)</w:t>
            </w:r>
          </w:p>
        </w:tc>
        <w:tc>
          <w:tcPr>
            <w:tcW w:w="2552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Merge w:val="restart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 w:rsidRPr="00A27962">
              <w:rPr>
                <w:sz w:val="24"/>
                <w:szCs w:val="24"/>
              </w:rPr>
              <w:t>95,1278</w:t>
            </w:r>
          </w:p>
        </w:tc>
        <w:tc>
          <w:tcPr>
            <w:tcW w:w="2041" w:type="dxa"/>
            <w:vMerge w:val="restart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 w:rsidRPr="00A27962">
              <w:rPr>
                <w:sz w:val="24"/>
                <w:szCs w:val="24"/>
              </w:rPr>
              <w:t>95,1278</w:t>
            </w:r>
          </w:p>
        </w:tc>
      </w:tr>
      <w:tr w:rsidR="00715C9B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715C9B" w:rsidRPr="007241E4" w:rsidRDefault="00715C9B" w:rsidP="00715C9B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715C9B" w:rsidRPr="00910E52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715C9B" w:rsidRPr="00910E52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01.11</w:t>
            </w:r>
            <w:r w:rsidRPr="007241E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23</w:t>
            </w:r>
          </w:p>
        </w:tc>
        <w:tc>
          <w:tcPr>
            <w:tcW w:w="2041" w:type="dxa"/>
            <w:vMerge/>
            <w:vAlign w:val="center"/>
          </w:tcPr>
          <w:p w:rsidR="00715C9B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715C9B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715C9B" w:rsidRPr="005B31F5" w:rsidTr="00357C01">
        <w:trPr>
          <w:cantSplit/>
        </w:trPr>
        <w:tc>
          <w:tcPr>
            <w:tcW w:w="555" w:type="dxa"/>
            <w:vAlign w:val="center"/>
          </w:tcPr>
          <w:p w:rsidR="00715C9B" w:rsidRPr="007241E4" w:rsidRDefault="00715C9B" w:rsidP="00715C9B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Рублева Наталья Анатольевна</w:t>
            </w:r>
          </w:p>
        </w:tc>
        <w:tc>
          <w:tcPr>
            <w:tcW w:w="2892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715C9B" w:rsidRPr="005B31F5" w:rsidTr="00357C01">
        <w:trPr>
          <w:cantSplit/>
        </w:trPr>
        <w:tc>
          <w:tcPr>
            <w:tcW w:w="555" w:type="dxa"/>
            <w:vAlign w:val="center"/>
          </w:tcPr>
          <w:p w:rsidR="00715C9B" w:rsidRPr="007241E4" w:rsidRDefault="00715C9B" w:rsidP="00715C9B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715C9B" w:rsidRPr="007241E4" w:rsidRDefault="00715C9B" w:rsidP="00715C9B">
            <w:pPr>
              <w:contextualSpacing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Конарева</w:t>
            </w:r>
            <w:proofErr w:type="spellEnd"/>
            <w:r>
              <w:rPr>
                <w:sz w:val="24"/>
                <w:szCs w:val="24"/>
              </w:rPr>
              <w:t xml:space="preserve"> Анна Александровна</w:t>
            </w:r>
          </w:p>
        </w:tc>
        <w:tc>
          <w:tcPr>
            <w:tcW w:w="2892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715C9B" w:rsidRPr="007241E4" w:rsidRDefault="00715C9B" w:rsidP="00715C9B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357C01" w:rsidRDefault="00357C01" w:rsidP="0015029B">
      <w:pPr>
        <w:rPr>
          <w:sz w:val="24"/>
          <w:szCs w:val="24"/>
        </w:rPr>
      </w:pPr>
    </w:p>
    <w:p w:rsidR="00E67CA0" w:rsidRDefault="00E67CA0" w:rsidP="00C77E8D">
      <w:pPr>
        <w:spacing w:after="60"/>
        <w:ind w:firstLine="284"/>
        <w:rPr>
          <w:bCs/>
          <w:sz w:val="24"/>
          <w:szCs w:val="24"/>
        </w:rPr>
      </w:pPr>
    </w:p>
    <w:p w:rsidR="00E67CA0" w:rsidRDefault="00E67CA0" w:rsidP="00C77E8D">
      <w:pPr>
        <w:spacing w:after="60"/>
        <w:ind w:firstLine="284"/>
        <w:rPr>
          <w:bCs/>
          <w:sz w:val="24"/>
          <w:szCs w:val="24"/>
        </w:rPr>
      </w:pPr>
    </w:p>
    <w:p w:rsidR="00E67CA0" w:rsidRDefault="00E67CA0" w:rsidP="00C77E8D">
      <w:pPr>
        <w:spacing w:after="60"/>
        <w:ind w:firstLine="284"/>
        <w:rPr>
          <w:bCs/>
          <w:sz w:val="24"/>
          <w:szCs w:val="24"/>
        </w:rPr>
      </w:pPr>
    </w:p>
    <w:p w:rsidR="0015029B" w:rsidRPr="007241E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 xml:space="preserve">Раздел </w:t>
      </w:r>
      <w:r w:rsidR="00B6390C" w:rsidRPr="007241E4">
        <w:rPr>
          <w:sz w:val="24"/>
          <w:szCs w:val="24"/>
        </w:rPr>
        <w:t>II</w:t>
      </w:r>
      <w:r w:rsidRPr="007241E4">
        <w:rPr>
          <w:bCs/>
          <w:sz w:val="24"/>
          <w:szCs w:val="24"/>
        </w:rPr>
        <w:t>.</w:t>
      </w:r>
      <w:r w:rsidRPr="007241E4">
        <w:rPr>
          <w:b/>
          <w:bCs/>
          <w:sz w:val="24"/>
          <w:szCs w:val="24"/>
        </w:rPr>
        <w:t xml:space="preserve"> Сведения о списке аффилированных лиц контролирующего акционерного общества</w:t>
      </w:r>
    </w:p>
    <w:p w:rsidR="0015029B" w:rsidRPr="007241E4" w:rsidRDefault="0015029B" w:rsidP="000C0920">
      <w:pPr>
        <w:rPr>
          <w:sz w:val="24"/>
          <w:szCs w:val="24"/>
        </w:rPr>
      </w:pPr>
    </w:p>
    <w:p w:rsidR="0097476E" w:rsidRPr="007241E4" w:rsidRDefault="0097476E" w:rsidP="007241E4">
      <w:pPr>
        <w:jc w:val="both"/>
        <w:rPr>
          <w:sz w:val="24"/>
          <w:szCs w:val="24"/>
        </w:rPr>
      </w:pPr>
      <w:r w:rsidRPr="007241E4">
        <w:rPr>
          <w:sz w:val="24"/>
          <w:szCs w:val="24"/>
        </w:rPr>
        <w:t>У акционерного общества отсутствует контролирующее акционерное общество, обязанное в соответствии с главой 64 Положения Банка России от 27 марта 2020 года № 714-П «О раскрытии информации эмитентами эмиссионных ценных бумаг» раскрывать информацию</w:t>
      </w:r>
      <w:r w:rsidR="007241E4" w:rsidRPr="007241E4">
        <w:rPr>
          <w:sz w:val="24"/>
          <w:szCs w:val="24"/>
        </w:rPr>
        <w:br/>
      </w:r>
      <w:r w:rsidRPr="007241E4">
        <w:rPr>
          <w:sz w:val="24"/>
          <w:szCs w:val="24"/>
        </w:rPr>
        <w:t>в форме списка аффилированных лиц.</w:t>
      </w:r>
    </w:p>
    <w:p w:rsidR="0097476E" w:rsidRPr="007241E4" w:rsidRDefault="0097476E" w:rsidP="000C0920">
      <w:pPr>
        <w:rPr>
          <w:sz w:val="24"/>
          <w:szCs w:val="24"/>
        </w:rPr>
      </w:pPr>
    </w:p>
    <w:p w:rsidR="0097476E" w:rsidRPr="007241E4" w:rsidRDefault="0097476E" w:rsidP="000C0920">
      <w:pPr>
        <w:rPr>
          <w:sz w:val="24"/>
          <w:szCs w:val="24"/>
        </w:rPr>
      </w:pPr>
    </w:p>
    <w:p w:rsidR="0015029B" w:rsidRPr="007241E4" w:rsidRDefault="000C0920" w:rsidP="00B54CD5">
      <w:pPr>
        <w:keepNext/>
        <w:spacing w:after="24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>Раздел III.</w:t>
      </w:r>
      <w:r w:rsidRPr="007241E4">
        <w:rPr>
          <w:b/>
          <w:bCs/>
          <w:sz w:val="24"/>
          <w:szCs w:val="24"/>
        </w:rPr>
        <w:t xml:space="preserve"> </w:t>
      </w:r>
      <w:r w:rsidR="00A12396" w:rsidRPr="007241E4">
        <w:rPr>
          <w:b/>
          <w:bCs/>
          <w:sz w:val="24"/>
          <w:szCs w:val="24"/>
        </w:rPr>
        <w:t>Изменения, связанные с аффилированными лицами, произошедшие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7241E4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715C9B" w:rsidP="00715C9B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715C9B" w:rsidP="00715C9B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715C9B" w:rsidP="00715C9B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715C9B" w:rsidP="00715C9B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715C9B" w:rsidP="00715C9B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715C9B" w:rsidP="00715C9B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</w:t>
            </w:r>
          </w:p>
        </w:tc>
      </w:tr>
    </w:tbl>
    <w:p w:rsidR="007241E4" w:rsidRDefault="007241E4" w:rsidP="007241E4">
      <w:pPr>
        <w:keepNext/>
        <w:contextualSpacing/>
        <w:rPr>
          <w:sz w:val="24"/>
          <w:szCs w:val="24"/>
        </w:rPr>
      </w:pPr>
    </w:p>
    <w:p w:rsidR="008C50A6" w:rsidRDefault="008C50A6" w:rsidP="007241E4">
      <w:pPr>
        <w:contextualSpacing/>
        <w:rPr>
          <w:sz w:val="24"/>
          <w:szCs w:val="24"/>
        </w:rPr>
      </w:pPr>
    </w:p>
    <w:p w:rsidR="00F50225" w:rsidRPr="007241E4" w:rsidRDefault="00F50225" w:rsidP="00F50225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F50225" w:rsidRPr="00AD46D7" w:rsidTr="00F50225">
        <w:tc>
          <w:tcPr>
            <w:tcW w:w="555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F50225" w:rsidRPr="007241E4" w:rsidTr="00F50225">
        <w:tc>
          <w:tcPr>
            <w:tcW w:w="555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F50225" w:rsidRPr="007241E4" w:rsidTr="00F50225">
        <w:tc>
          <w:tcPr>
            <w:tcW w:w="555" w:type="dxa"/>
            <w:vAlign w:val="center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7" w:type="dxa"/>
            <w:vAlign w:val="center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F50225" w:rsidRPr="007241E4" w:rsidRDefault="00F50225" w:rsidP="00F50225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F50225" w:rsidRPr="007241E4" w:rsidRDefault="00F50225" w:rsidP="00556501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556501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556501"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Align w:val="center"/>
          </w:tcPr>
          <w:p w:rsidR="00F50225" w:rsidRPr="007241E4" w:rsidRDefault="00F50225" w:rsidP="00F50225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F50225" w:rsidRPr="007241E4" w:rsidRDefault="00F50225" w:rsidP="00F50225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F50225" w:rsidRPr="007241E4" w:rsidRDefault="00F50225" w:rsidP="00F50225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F50225" w:rsidRPr="00AD46D7" w:rsidTr="00F50225">
        <w:tc>
          <w:tcPr>
            <w:tcW w:w="6061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F50225" w:rsidRPr="00AD46D7" w:rsidRDefault="00F50225" w:rsidP="00F50225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F50225" w:rsidRPr="007241E4" w:rsidTr="00F50225">
        <w:tc>
          <w:tcPr>
            <w:tcW w:w="6061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F50225" w:rsidRPr="007241E4" w:rsidTr="00F50225">
        <w:tc>
          <w:tcPr>
            <w:tcW w:w="6061" w:type="dxa"/>
            <w:vAlign w:val="center"/>
          </w:tcPr>
          <w:p w:rsidR="00F50225" w:rsidRPr="007241E4" w:rsidRDefault="00F50225" w:rsidP="00F50225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F50225" w:rsidRPr="007241E4" w:rsidRDefault="00556501" w:rsidP="0055650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50225">
              <w:rPr>
                <w:sz w:val="24"/>
                <w:szCs w:val="24"/>
              </w:rPr>
              <w:t>5.0</w:t>
            </w:r>
            <w:r>
              <w:rPr>
                <w:sz w:val="24"/>
                <w:szCs w:val="24"/>
              </w:rPr>
              <w:t>6</w:t>
            </w:r>
            <w:r w:rsidR="00F50225"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F50225" w:rsidRPr="007241E4" w:rsidRDefault="00F50225" w:rsidP="0055650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 w:rsidR="00556501">
              <w:rPr>
                <w:sz w:val="24"/>
                <w:szCs w:val="24"/>
              </w:rPr>
              <w:t>5</w:t>
            </w:r>
          </w:p>
        </w:tc>
      </w:tr>
    </w:tbl>
    <w:p w:rsidR="00F50225" w:rsidRDefault="00F50225" w:rsidP="00F50225">
      <w:pPr>
        <w:contextualSpacing/>
        <w:rPr>
          <w:sz w:val="24"/>
          <w:szCs w:val="24"/>
        </w:rPr>
      </w:pPr>
    </w:p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56501" w:rsidRPr="00AD46D7" w:rsidTr="00C3797A">
        <w:tc>
          <w:tcPr>
            <w:tcW w:w="555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56501" w:rsidRPr="007241E4" w:rsidTr="00C3797A">
        <w:tc>
          <w:tcPr>
            <w:tcW w:w="555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56501" w:rsidRPr="007241E4" w:rsidTr="00C3797A">
        <w:tc>
          <w:tcPr>
            <w:tcW w:w="555" w:type="dxa"/>
            <w:vAlign w:val="center"/>
          </w:tcPr>
          <w:p w:rsidR="00556501" w:rsidRPr="007241E4" w:rsidRDefault="00556501" w:rsidP="0055650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91776A">
              <w:rPr>
                <w:sz w:val="24"/>
                <w:szCs w:val="24"/>
              </w:rPr>
              <w:t xml:space="preserve">Милославский Ильдар </w:t>
            </w:r>
            <w:proofErr w:type="spellStart"/>
            <w:r w:rsidRPr="0091776A">
              <w:rPr>
                <w:sz w:val="24"/>
                <w:szCs w:val="24"/>
              </w:rPr>
              <w:t>Абдрахманович</w:t>
            </w:r>
            <w:proofErr w:type="spellEnd"/>
          </w:p>
        </w:tc>
        <w:tc>
          <w:tcPr>
            <w:tcW w:w="2897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56501" w:rsidRPr="00AD46D7" w:rsidTr="00C3797A">
        <w:tc>
          <w:tcPr>
            <w:tcW w:w="606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56501" w:rsidRPr="007241E4" w:rsidTr="00C3797A">
        <w:tc>
          <w:tcPr>
            <w:tcW w:w="606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556501" w:rsidRPr="007241E4" w:rsidTr="00C3797A">
        <w:tc>
          <w:tcPr>
            <w:tcW w:w="606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556501" w:rsidRDefault="00556501" w:rsidP="00556501">
      <w:pPr>
        <w:contextualSpacing/>
        <w:rPr>
          <w:sz w:val="24"/>
          <w:szCs w:val="24"/>
        </w:rPr>
      </w:pPr>
    </w:p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56501" w:rsidRPr="00AD46D7" w:rsidTr="00C3797A">
        <w:tc>
          <w:tcPr>
            <w:tcW w:w="555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56501" w:rsidRPr="007241E4" w:rsidTr="00C3797A">
        <w:tc>
          <w:tcPr>
            <w:tcW w:w="555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56501" w:rsidRPr="007241E4" w:rsidTr="00C3797A">
        <w:tc>
          <w:tcPr>
            <w:tcW w:w="555" w:type="dxa"/>
            <w:vAlign w:val="center"/>
          </w:tcPr>
          <w:p w:rsidR="00556501" w:rsidRPr="007241E4" w:rsidRDefault="00646A9C" w:rsidP="00646A9C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56501"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556501" w:rsidRPr="007241E4" w:rsidRDefault="00646A9C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7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56501" w:rsidRPr="00AD46D7" w:rsidTr="00C3797A">
        <w:tc>
          <w:tcPr>
            <w:tcW w:w="606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56501" w:rsidRPr="007241E4" w:rsidTr="00C3797A">
        <w:tc>
          <w:tcPr>
            <w:tcW w:w="606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556501" w:rsidRPr="007241E4" w:rsidTr="00C3797A">
        <w:tc>
          <w:tcPr>
            <w:tcW w:w="606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F50225" w:rsidRDefault="00F50225" w:rsidP="00F50225">
      <w:pPr>
        <w:contextualSpacing/>
        <w:rPr>
          <w:sz w:val="24"/>
          <w:szCs w:val="24"/>
        </w:rPr>
      </w:pPr>
    </w:p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56501" w:rsidRPr="00AD46D7" w:rsidTr="00C3797A">
        <w:tc>
          <w:tcPr>
            <w:tcW w:w="555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56501" w:rsidRPr="007241E4" w:rsidTr="00C3797A">
        <w:tc>
          <w:tcPr>
            <w:tcW w:w="555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56501" w:rsidRPr="007241E4" w:rsidTr="00C3797A">
        <w:tc>
          <w:tcPr>
            <w:tcW w:w="555" w:type="dxa"/>
            <w:vAlign w:val="center"/>
          </w:tcPr>
          <w:p w:rsidR="00556501" w:rsidRPr="007241E4" w:rsidRDefault="00646A9C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56501"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556501" w:rsidRPr="007241E4" w:rsidRDefault="00646A9C" w:rsidP="00C3797A">
            <w:pPr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7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56501" w:rsidRPr="00AD46D7" w:rsidTr="00C3797A">
        <w:tc>
          <w:tcPr>
            <w:tcW w:w="606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56501" w:rsidRPr="007241E4" w:rsidTr="00C3797A">
        <w:tc>
          <w:tcPr>
            <w:tcW w:w="606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556501" w:rsidRPr="007241E4" w:rsidTr="00C3797A">
        <w:tc>
          <w:tcPr>
            <w:tcW w:w="606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556501" w:rsidRDefault="00556501" w:rsidP="00F50225">
      <w:pPr>
        <w:contextualSpacing/>
        <w:rPr>
          <w:sz w:val="24"/>
          <w:szCs w:val="24"/>
        </w:rPr>
      </w:pPr>
    </w:p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56501" w:rsidRPr="00AD46D7" w:rsidTr="00C3797A">
        <w:tc>
          <w:tcPr>
            <w:tcW w:w="555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56501" w:rsidRPr="007241E4" w:rsidTr="00C3797A">
        <w:tc>
          <w:tcPr>
            <w:tcW w:w="555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295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56501" w:rsidRPr="007241E4" w:rsidTr="00C3797A">
        <w:tc>
          <w:tcPr>
            <w:tcW w:w="555" w:type="dxa"/>
            <w:vAlign w:val="center"/>
          </w:tcPr>
          <w:p w:rsidR="00556501" w:rsidRPr="007241E4" w:rsidRDefault="00646A9C" w:rsidP="00646A9C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56501"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556501" w:rsidRPr="007241E4" w:rsidRDefault="00646A9C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7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56501" w:rsidRPr="00AD46D7" w:rsidTr="00C3797A">
        <w:tc>
          <w:tcPr>
            <w:tcW w:w="606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56501" w:rsidRPr="007241E4" w:rsidTr="00C3797A">
        <w:tc>
          <w:tcPr>
            <w:tcW w:w="606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556501" w:rsidRPr="007241E4" w:rsidTr="00C3797A">
        <w:tc>
          <w:tcPr>
            <w:tcW w:w="606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556501" w:rsidRDefault="00556501" w:rsidP="00F50225">
      <w:pPr>
        <w:contextualSpacing/>
        <w:rPr>
          <w:sz w:val="24"/>
          <w:szCs w:val="24"/>
        </w:rPr>
      </w:pPr>
    </w:p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56501" w:rsidRPr="00AD46D7" w:rsidTr="00C3797A">
        <w:tc>
          <w:tcPr>
            <w:tcW w:w="555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56501" w:rsidRPr="007241E4" w:rsidTr="00C3797A">
        <w:tc>
          <w:tcPr>
            <w:tcW w:w="555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CE62F9" w:rsidRPr="007241E4" w:rsidTr="00CE62F9">
        <w:trPr>
          <w:trHeight w:val="938"/>
        </w:trPr>
        <w:tc>
          <w:tcPr>
            <w:tcW w:w="555" w:type="dxa"/>
            <w:vMerge w:val="restart"/>
            <w:vAlign w:val="center"/>
          </w:tcPr>
          <w:p w:rsidR="00CE62F9" w:rsidRPr="007241E4" w:rsidRDefault="00CE62F9" w:rsidP="00646A9C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Merge w:val="restart"/>
            <w:vAlign w:val="center"/>
          </w:tcPr>
          <w:p w:rsidR="00CE62F9" w:rsidRPr="007241E4" w:rsidRDefault="00CE62F9" w:rsidP="00646A9C">
            <w:pPr>
              <w:contextualSpacing/>
              <w:jc w:val="center"/>
              <w:rPr>
                <w:sz w:val="24"/>
                <w:szCs w:val="24"/>
              </w:rPr>
            </w:pPr>
            <w:r w:rsidRPr="0091776A">
              <w:rPr>
                <w:sz w:val="24"/>
                <w:szCs w:val="24"/>
              </w:rPr>
              <w:t>Ми</w:t>
            </w:r>
            <w:r>
              <w:rPr>
                <w:sz w:val="24"/>
                <w:szCs w:val="24"/>
              </w:rPr>
              <w:t>тягин Владимир Сергеевич</w:t>
            </w:r>
          </w:p>
        </w:tc>
        <w:tc>
          <w:tcPr>
            <w:tcW w:w="2897" w:type="dxa"/>
            <w:vMerge w:val="restart"/>
            <w:vAlign w:val="center"/>
          </w:tcPr>
          <w:p w:rsidR="00CE62F9" w:rsidRPr="007241E4" w:rsidRDefault="00CE62F9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CE62F9" w:rsidRPr="007241E4" w:rsidRDefault="00CE62F9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CE62F9" w:rsidRPr="007241E4" w:rsidRDefault="00CE62F9" w:rsidP="00C3797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Merge w:val="restart"/>
            <w:vAlign w:val="center"/>
          </w:tcPr>
          <w:p w:rsidR="00CE62F9" w:rsidRPr="007241E4" w:rsidRDefault="00CE62F9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Merge w:val="restart"/>
            <w:vAlign w:val="center"/>
          </w:tcPr>
          <w:p w:rsidR="00CE62F9" w:rsidRPr="007241E4" w:rsidRDefault="00CE62F9" w:rsidP="00C3797A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E62F9" w:rsidRPr="007241E4" w:rsidTr="00CE62F9">
        <w:trPr>
          <w:trHeight w:val="262"/>
        </w:trPr>
        <w:tc>
          <w:tcPr>
            <w:tcW w:w="555" w:type="dxa"/>
            <w:vMerge/>
            <w:vAlign w:val="center"/>
          </w:tcPr>
          <w:p w:rsidR="00CE62F9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954" w:type="dxa"/>
            <w:vMerge/>
            <w:vAlign w:val="center"/>
          </w:tcPr>
          <w:p w:rsidR="00CE62F9" w:rsidRPr="0091776A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7" w:type="dxa"/>
            <w:vMerge/>
            <w:vAlign w:val="center"/>
          </w:tcPr>
          <w:p w:rsidR="00CE62F9" w:rsidRPr="007241E4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34" w:type="dxa"/>
            <w:vAlign w:val="center"/>
          </w:tcPr>
          <w:p w:rsidR="00CE62F9" w:rsidRPr="007241E4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96" w:type="dxa"/>
            <w:vAlign w:val="center"/>
          </w:tcPr>
          <w:p w:rsidR="00CE62F9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CE62F9" w:rsidRPr="007241E4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3" w:type="dxa"/>
            <w:vMerge/>
            <w:vAlign w:val="center"/>
          </w:tcPr>
          <w:p w:rsidR="00CE62F9" w:rsidRPr="00CE62F9" w:rsidRDefault="00CE62F9" w:rsidP="00CE62F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  <w:vMerge/>
            <w:vAlign w:val="center"/>
          </w:tcPr>
          <w:p w:rsidR="00CE62F9" w:rsidRPr="00CE62F9" w:rsidRDefault="00CE62F9" w:rsidP="00CE62F9">
            <w:pPr>
              <w:jc w:val="center"/>
              <w:rPr>
                <w:sz w:val="24"/>
                <w:szCs w:val="24"/>
              </w:rPr>
            </w:pPr>
          </w:p>
        </w:tc>
      </w:tr>
      <w:tr w:rsidR="00CE62F9" w:rsidRPr="007241E4" w:rsidTr="00CE62F9">
        <w:trPr>
          <w:trHeight w:val="232"/>
        </w:trPr>
        <w:tc>
          <w:tcPr>
            <w:tcW w:w="555" w:type="dxa"/>
            <w:vMerge/>
            <w:vAlign w:val="center"/>
          </w:tcPr>
          <w:p w:rsidR="00CE62F9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954" w:type="dxa"/>
            <w:vMerge/>
            <w:vAlign w:val="center"/>
          </w:tcPr>
          <w:p w:rsidR="00CE62F9" w:rsidRPr="0091776A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7" w:type="dxa"/>
            <w:vMerge/>
            <w:vAlign w:val="center"/>
          </w:tcPr>
          <w:p w:rsidR="00CE62F9" w:rsidRPr="007241E4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34" w:type="dxa"/>
            <w:vAlign w:val="center"/>
          </w:tcPr>
          <w:p w:rsidR="00CE62F9" w:rsidRPr="007241E4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96" w:type="dxa"/>
            <w:vAlign w:val="center"/>
          </w:tcPr>
          <w:p w:rsidR="00CE62F9" w:rsidRPr="007241E4" w:rsidRDefault="00CE62F9" w:rsidP="00CE62F9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3" w:type="dxa"/>
            <w:vMerge/>
            <w:vAlign w:val="center"/>
          </w:tcPr>
          <w:p w:rsidR="00CE62F9" w:rsidRPr="007241E4" w:rsidRDefault="00CE62F9" w:rsidP="00CE62F9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2044" w:type="dxa"/>
            <w:vMerge/>
            <w:vAlign w:val="center"/>
          </w:tcPr>
          <w:p w:rsidR="00CE62F9" w:rsidRPr="007241E4" w:rsidRDefault="00CE62F9" w:rsidP="00CE62F9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</w:tbl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56501" w:rsidRPr="00AD46D7" w:rsidTr="00C3797A">
        <w:tc>
          <w:tcPr>
            <w:tcW w:w="606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56501" w:rsidRPr="007241E4" w:rsidTr="00C3797A">
        <w:tc>
          <w:tcPr>
            <w:tcW w:w="606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556501" w:rsidRPr="007241E4" w:rsidTr="00C3797A">
        <w:tc>
          <w:tcPr>
            <w:tcW w:w="606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556501" w:rsidRDefault="00556501" w:rsidP="00F50225">
      <w:pPr>
        <w:contextualSpacing/>
        <w:rPr>
          <w:sz w:val="24"/>
          <w:szCs w:val="24"/>
        </w:rPr>
      </w:pPr>
    </w:p>
    <w:p w:rsidR="00556501" w:rsidRPr="007241E4" w:rsidRDefault="00556501" w:rsidP="00556501">
      <w:pPr>
        <w:contextualSpacing/>
        <w:rPr>
          <w:sz w:val="24"/>
          <w:szCs w:val="24"/>
        </w:rPr>
      </w:pPr>
      <w:bookmarkStart w:id="0" w:name="_GoBack"/>
      <w:bookmarkEnd w:id="0"/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56501" w:rsidRPr="00AD46D7" w:rsidTr="00C3797A">
        <w:tc>
          <w:tcPr>
            <w:tcW w:w="555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56501" w:rsidRPr="007241E4" w:rsidTr="00C3797A">
        <w:tc>
          <w:tcPr>
            <w:tcW w:w="555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556501" w:rsidRPr="007241E4" w:rsidTr="00C3797A">
        <w:tc>
          <w:tcPr>
            <w:tcW w:w="555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54" w:type="dxa"/>
            <w:vAlign w:val="center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7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34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6" w:type="dxa"/>
            <w:vAlign w:val="center"/>
          </w:tcPr>
          <w:p w:rsidR="00556501" w:rsidRPr="007241E4" w:rsidRDefault="00556501" w:rsidP="00C37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3" w:type="dxa"/>
            <w:vAlign w:val="center"/>
          </w:tcPr>
          <w:p w:rsidR="00556501" w:rsidRPr="0091776A" w:rsidRDefault="00556501" w:rsidP="00C37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556501" w:rsidRPr="0091776A" w:rsidRDefault="00556501" w:rsidP="00C379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56501" w:rsidRPr="007241E4" w:rsidRDefault="00556501" w:rsidP="00556501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56501" w:rsidRPr="00AD46D7" w:rsidTr="00C3797A">
        <w:tc>
          <w:tcPr>
            <w:tcW w:w="606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56501" w:rsidRPr="00AD46D7" w:rsidRDefault="00556501" w:rsidP="00C3797A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56501" w:rsidRPr="007241E4" w:rsidTr="00C3797A">
        <w:tc>
          <w:tcPr>
            <w:tcW w:w="606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56501" w:rsidRPr="007241E4" w:rsidRDefault="00556501" w:rsidP="00C3797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556501" w:rsidRPr="007241E4" w:rsidTr="00C3797A">
        <w:tc>
          <w:tcPr>
            <w:tcW w:w="6061" w:type="dxa"/>
            <w:vAlign w:val="center"/>
          </w:tcPr>
          <w:p w:rsidR="00556501" w:rsidRPr="007241E4" w:rsidRDefault="00556501" w:rsidP="005565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Включение в список аффилированных лиц акционерного общества </w:t>
            </w:r>
            <w:r w:rsidRPr="00556501">
              <w:rPr>
                <w:sz w:val="24"/>
                <w:szCs w:val="24"/>
              </w:rPr>
              <w:t>Медведск</w:t>
            </w:r>
            <w:r>
              <w:rPr>
                <w:sz w:val="24"/>
                <w:szCs w:val="24"/>
              </w:rPr>
              <w:t>ой</w:t>
            </w:r>
            <w:r w:rsidRPr="00556501">
              <w:rPr>
                <w:sz w:val="24"/>
                <w:szCs w:val="24"/>
              </w:rPr>
              <w:t xml:space="preserve"> Светлан</w:t>
            </w:r>
            <w:r>
              <w:rPr>
                <w:sz w:val="24"/>
                <w:szCs w:val="24"/>
              </w:rPr>
              <w:t>ы</w:t>
            </w:r>
            <w:r w:rsidRPr="00556501">
              <w:rPr>
                <w:sz w:val="24"/>
                <w:szCs w:val="24"/>
              </w:rPr>
              <w:t xml:space="preserve"> Петровн</w:t>
            </w:r>
            <w:r>
              <w:rPr>
                <w:sz w:val="24"/>
                <w:szCs w:val="24"/>
              </w:rPr>
              <w:t>ы</w:t>
            </w:r>
          </w:p>
        </w:tc>
        <w:tc>
          <w:tcPr>
            <w:tcW w:w="3691" w:type="dxa"/>
            <w:vAlign w:val="center"/>
          </w:tcPr>
          <w:p w:rsidR="00556501" w:rsidRPr="007241E4" w:rsidRDefault="00556501" w:rsidP="0055650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5.0</w:t>
            </w: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876" w:type="dxa"/>
            <w:vAlign w:val="center"/>
          </w:tcPr>
          <w:p w:rsidR="00556501" w:rsidRPr="007241E4" w:rsidRDefault="00556501" w:rsidP="0055650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F50225" w:rsidRDefault="00F50225" w:rsidP="00F50225">
      <w:pPr>
        <w:contextualSpacing/>
        <w:rPr>
          <w:sz w:val="24"/>
          <w:szCs w:val="24"/>
        </w:rPr>
      </w:pPr>
    </w:p>
    <w:p w:rsidR="005141DF" w:rsidRDefault="005141DF">
      <w:pPr>
        <w:autoSpaceDE/>
        <w:autoSpaceDN/>
        <w:spacing w:after="160" w:line="259" w:lineRule="auto"/>
        <w:rPr>
          <w:sz w:val="24"/>
          <w:szCs w:val="24"/>
        </w:rPr>
      </w:pPr>
    </w:p>
    <w:sectPr w:rsidR="005141DF" w:rsidSect="00C97666">
      <w:footerReference w:type="default" r:id="rId8"/>
      <w:pgSz w:w="16840" w:h="11907" w:orient="landscape" w:code="9"/>
      <w:pgMar w:top="567" w:right="1134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225" w:rsidRDefault="00F50225">
      <w:r>
        <w:separator/>
      </w:r>
    </w:p>
  </w:endnote>
  <w:endnote w:type="continuationSeparator" w:id="0">
    <w:p w:rsidR="00F50225" w:rsidRDefault="00F50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34610925"/>
      <w:docPartObj>
        <w:docPartGallery w:val="Page Numbers (Bottom of Page)"/>
        <w:docPartUnique/>
      </w:docPartObj>
    </w:sdtPr>
    <w:sdtContent>
      <w:p w:rsidR="00F50225" w:rsidRDefault="00F50225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06A8">
          <w:rPr>
            <w:noProof/>
          </w:rPr>
          <w:t>8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225" w:rsidRDefault="00F50225">
      <w:r>
        <w:separator/>
      </w:r>
    </w:p>
  </w:footnote>
  <w:footnote w:type="continuationSeparator" w:id="0">
    <w:p w:rsidR="00F50225" w:rsidRDefault="00F502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CD938D0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D34AC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27473"/>
    <w:rsid w:val="00053FFD"/>
    <w:rsid w:val="00064425"/>
    <w:rsid w:val="000A63DE"/>
    <w:rsid w:val="000C0920"/>
    <w:rsid w:val="000E78BB"/>
    <w:rsid w:val="000F4299"/>
    <w:rsid w:val="001016FF"/>
    <w:rsid w:val="00113B22"/>
    <w:rsid w:val="00130540"/>
    <w:rsid w:val="0015029B"/>
    <w:rsid w:val="00163D2A"/>
    <w:rsid w:val="001C06A8"/>
    <w:rsid w:val="002401E0"/>
    <w:rsid w:val="002761F6"/>
    <w:rsid w:val="002A6CCB"/>
    <w:rsid w:val="002B20D0"/>
    <w:rsid w:val="002B4DD6"/>
    <w:rsid w:val="002C3F33"/>
    <w:rsid w:val="002D6F29"/>
    <w:rsid w:val="002E57CF"/>
    <w:rsid w:val="003176BE"/>
    <w:rsid w:val="00321FD9"/>
    <w:rsid w:val="00326222"/>
    <w:rsid w:val="00330DC6"/>
    <w:rsid w:val="00357C01"/>
    <w:rsid w:val="0037338C"/>
    <w:rsid w:val="00380F32"/>
    <w:rsid w:val="003843AE"/>
    <w:rsid w:val="00396B74"/>
    <w:rsid w:val="003E52DA"/>
    <w:rsid w:val="003F607D"/>
    <w:rsid w:val="00412B0B"/>
    <w:rsid w:val="00430193"/>
    <w:rsid w:val="00444E38"/>
    <w:rsid w:val="00456AB8"/>
    <w:rsid w:val="004D5772"/>
    <w:rsid w:val="004E3B29"/>
    <w:rsid w:val="005003F3"/>
    <w:rsid w:val="005141DF"/>
    <w:rsid w:val="00517571"/>
    <w:rsid w:val="00523D77"/>
    <w:rsid w:val="00556501"/>
    <w:rsid w:val="0056424A"/>
    <w:rsid w:val="005844ED"/>
    <w:rsid w:val="005A6F1D"/>
    <w:rsid w:val="005B31F5"/>
    <w:rsid w:val="005B547A"/>
    <w:rsid w:val="005C0B19"/>
    <w:rsid w:val="00623061"/>
    <w:rsid w:val="006313BA"/>
    <w:rsid w:val="00646A9C"/>
    <w:rsid w:val="00660467"/>
    <w:rsid w:val="00681039"/>
    <w:rsid w:val="006B3782"/>
    <w:rsid w:val="00715C9B"/>
    <w:rsid w:val="007241E4"/>
    <w:rsid w:val="007272F0"/>
    <w:rsid w:val="00744DF5"/>
    <w:rsid w:val="007523B2"/>
    <w:rsid w:val="00757F2C"/>
    <w:rsid w:val="00781918"/>
    <w:rsid w:val="007A3015"/>
    <w:rsid w:val="007C0FD0"/>
    <w:rsid w:val="007C787D"/>
    <w:rsid w:val="00807049"/>
    <w:rsid w:val="0081786E"/>
    <w:rsid w:val="008318DC"/>
    <w:rsid w:val="008401EB"/>
    <w:rsid w:val="00867BD5"/>
    <w:rsid w:val="00873024"/>
    <w:rsid w:val="00885F91"/>
    <w:rsid w:val="008A3562"/>
    <w:rsid w:val="008A6AFC"/>
    <w:rsid w:val="008B0954"/>
    <w:rsid w:val="008B5478"/>
    <w:rsid w:val="008C50A6"/>
    <w:rsid w:val="008D5823"/>
    <w:rsid w:val="00910E52"/>
    <w:rsid w:val="0091776A"/>
    <w:rsid w:val="00926FD0"/>
    <w:rsid w:val="00952EBF"/>
    <w:rsid w:val="0097476E"/>
    <w:rsid w:val="00975689"/>
    <w:rsid w:val="00995273"/>
    <w:rsid w:val="00997486"/>
    <w:rsid w:val="009B242F"/>
    <w:rsid w:val="009B6D8D"/>
    <w:rsid w:val="009E4F34"/>
    <w:rsid w:val="009F29CA"/>
    <w:rsid w:val="00A02B8E"/>
    <w:rsid w:val="00A12396"/>
    <w:rsid w:val="00A27962"/>
    <w:rsid w:val="00A33A0F"/>
    <w:rsid w:val="00A4183E"/>
    <w:rsid w:val="00A706AC"/>
    <w:rsid w:val="00A74E3D"/>
    <w:rsid w:val="00A77D8C"/>
    <w:rsid w:val="00A8586B"/>
    <w:rsid w:val="00A87F30"/>
    <w:rsid w:val="00AA5E22"/>
    <w:rsid w:val="00AD1148"/>
    <w:rsid w:val="00AD46D7"/>
    <w:rsid w:val="00AE74CC"/>
    <w:rsid w:val="00B0085A"/>
    <w:rsid w:val="00B053DA"/>
    <w:rsid w:val="00B10E97"/>
    <w:rsid w:val="00B425BC"/>
    <w:rsid w:val="00B54CD5"/>
    <w:rsid w:val="00B6390C"/>
    <w:rsid w:val="00B66943"/>
    <w:rsid w:val="00B94737"/>
    <w:rsid w:val="00BA47C6"/>
    <w:rsid w:val="00BD0701"/>
    <w:rsid w:val="00BD56F0"/>
    <w:rsid w:val="00BF1E38"/>
    <w:rsid w:val="00BF24C2"/>
    <w:rsid w:val="00C10B9D"/>
    <w:rsid w:val="00C53C8A"/>
    <w:rsid w:val="00C65A71"/>
    <w:rsid w:val="00C705BF"/>
    <w:rsid w:val="00C76647"/>
    <w:rsid w:val="00C77E8D"/>
    <w:rsid w:val="00C97666"/>
    <w:rsid w:val="00CB6828"/>
    <w:rsid w:val="00CD77A1"/>
    <w:rsid w:val="00CE62F9"/>
    <w:rsid w:val="00D25D95"/>
    <w:rsid w:val="00D30BA6"/>
    <w:rsid w:val="00D5159D"/>
    <w:rsid w:val="00D53FB4"/>
    <w:rsid w:val="00D540F4"/>
    <w:rsid w:val="00D565BB"/>
    <w:rsid w:val="00D72827"/>
    <w:rsid w:val="00D93463"/>
    <w:rsid w:val="00DA42ED"/>
    <w:rsid w:val="00DB2DFD"/>
    <w:rsid w:val="00DB4505"/>
    <w:rsid w:val="00DC7AF1"/>
    <w:rsid w:val="00DF7AC6"/>
    <w:rsid w:val="00E1131C"/>
    <w:rsid w:val="00E1651A"/>
    <w:rsid w:val="00E22132"/>
    <w:rsid w:val="00E54E5B"/>
    <w:rsid w:val="00E54E5C"/>
    <w:rsid w:val="00E67CA0"/>
    <w:rsid w:val="00E82982"/>
    <w:rsid w:val="00ED0835"/>
    <w:rsid w:val="00ED4FE0"/>
    <w:rsid w:val="00ED5AD8"/>
    <w:rsid w:val="00EE3367"/>
    <w:rsid w:val="00F01FED"/>
    <w:rsid w:val="00F13AFB"/>
    <w:rsid w:val="00F21846"/>
    <w:rsid w:val="00F50225"/>
    <w:rsid w:val="00F505F9"/>
    <w:rsid w:val="00F82458"/>
    <w:rsid w:val="00F86C58"/>
    <w:rsid w:val="00FA2A81"/>
    <w:rsid w:val="00FA5C58"/>
    <w:rsid w:val="00FA61FF"/>
    <w:rsid w:val="00FB021A"/>
    <w:rsid w:val="00FB1168"/>
    <w:rsid w:val="00FB2806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935194"/>
  <w14:defaultImageDpi w14:val="0"/>
  <w15:docId w15:val="{AD8A1D68-0724-4CF5-A326-709F5D949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styleId="af">
    <w:name w:val="Balloon Text"/>
    <w:basedOn w:val="a"/>
    <w:link w:val="af0"/>
    <w:uiPriority w:val="99"/>
    <w:semiHidden/>
    <w:rsid w:val="00A74E3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Pr>
      <w:rFonts w:ascii="Segoe UI" w:hAnsi="Segoe UI" w:cs="Segoe UI"/>
      <w:sz w:val="18"/>
      <w:szCs w:val="18"/>
    </w:rPr>
  </w:style>
  <w:style w:type="paragraph" w:styleId="af1">
    <w:name w:val="List Paragraph"/>
    <w:basedOn w:val="a"/>
    <w:uiPriority w:val="34"/>
    <w:qFormat/>
    <w:rsid w:val="00867B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3ACD9-7816-4CB3-9FC9-7F5FED570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2005</TotalTime>
  <Pages>8</Pages>
  <Words>1470</Words>
  <Characters>10372</Characters>
  <Application>Microsoft Office Word</Application>
  <DocSecurity>0</DocSecurity>
  <Lines>86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Босин Инокентий Сергеевич</cp:lastModifiedBy>
  <cp:revision>45</cp:revision>
  <cp:lastPrinted>2025-01-10T11:53:00Z</cp:lastPrinted>
  <dcterms:created xsi:type="dcterms:W3CDTF">2023-07-05T13:59:00Z</dcterms:created>
  <dcterms:modified xsi:type="dcterms:W3CDTF">2025-06-30T12:45:00Z</dcterms:modified>
</cp:coreProperties>
</file>