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6DA6" w:rsidRDefault="00876DA6" w:rsidP="00876DA6">
      <w:pPr>
        <w:rPr>
          <w:b/>
        </w:rPr>
      </w:pPr>
    </w:p>
    <w:p w:rsidR="00876DA6" w:rsidRDefault="00876DA6" w:rsidP="00876DA6">
      <w:pPr>
        <w:rPr>
          <w:b/>
        </w:rPr>
      </w:pP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АО «Газпром газораспределение Саратовская область»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Юридический и почтовый адрес: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410017, РФ, г. Саратов, ул. им. Н.Г.Чернышевского, д. 90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 xml:space="preserve">ИНН 6454002828    КПП 644750001 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ОГРН 1026403350710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ОКТМО 63701000 ОКПО 03299985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ОКОГУ 4210008 ОКФС 16 ОКОПФ 12267</w:t>
      </w:r>
    </w:p>
    <w:p w:rsidR="00876DA6" w:rsidRPr="00876DA6" w:rsidRDefault="00876DA6" w:rsidP="00876DA6">
      <w:pPr>
        <w:rPr>
          <w:b/>
        </w:rPr>
      </w:pPr>
      <w:proofErr w:type="gramStart"/>
      <w:r w:rsidRPr="00876DA6">
        <w:rPr>
          <w:b/>
        </w:rPr>
        <w:t>ОКВЭД  35.22</w:t>
      </w:r>
      <w:proofErr w:type="gramEnd"/>
      <w:r w:rsidRPr="00876DA6">
        <w:rPr>
          <w:b/>
        </w:rPr>
        <w:t xml:space="preserve">   41.20  42.21  42.22.2  49.50.2  71.12  86.90.9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Банковские реквизиты:</w:t>
      </w:r>
    </w:p>
    <w:p w:rsidR="00876DA6" w:rsidRPr="00876DA6" w:rsidRDefault="00876DA6" w:rsidP="00876DA6">
      <w:pPr>
        <w:rPr>
          <w:b/>
        </w:rPr>
      </w:pPr>
      <w:bookmarkStart w:id="0" w:name="_GoBack"/>
      <w:bookmarkEnd w:id="0"/>
      <w:r w:rsidRPr="00876DA6">
        <w:rPr>
          <w:b/>
        </w:rPr>
        <w:t>Р/СЧ 40702810800010004900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Центральный филиал АБ «РОССИЯ» г. Москва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К/СЧ 30101810145250000220</w:t>
      </w: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БИК 044525220</w:t>
      </w:r>
    </w:p>
    <w:p w:rsidR="00876DA6" w:rsidRDefault="00876DA6" w:rsidP="00876DA6">
      <w:pPr>
        <w:rPr>
          <w:b/>
        </w:rPr>
      </w:pPr>
    </w:p>
    <w:p w:rsidR="00876DA6" w:rsidRPr="00876DA6" w:rsidRDefault="00876DA6" w:rsidP="00876DA6">
      <w:pPr>
        <w:rPr>
          <w:b/>
        </w:rPr>
      </w:pPr>
      <w:r w:rsidRPr="00876DA6">
        <w:rPr>
          <w:b/>
        </w:rPr>
        <w:t>В соответствии с п.2 ст. 91 ФЗ «Об акционерных обществах» Общество обязано по требованию акционеров, имеющих право доступа к документам, предусмотренным пунктом 1 статьи 91 ФЗ «Об акционерных обществах», предоставить копии таких документов. Плата, за предоставление данных копий Обществом не взимается.</w:t>
      </w:r>
    </w:p>
    <w:p w:rsidR="00484EFF" w:rsidRDefault="00484EFF"/>
    <w:sectPr w:rsidR="00484E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47B"/>
    <w:rsid w:val="00484EFF"/>
    <w:rsid w:val="00876DA6"/>
    <w:rsid w:val="00DE2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A27336-EB03-4BDB-94DB-B5D571599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549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112</Words>
  <Characters>639</Characters>
  <Application>Microsoft Office Word</Application>
  <DocSecurity>0</DocSecurity>
  <Lines>5</Lines>
  <Paragraphs>1</Paragraphs>
  <ScaleCrop>false</ScaleCrop>
  <Company/>
  <LinksUpToDate>false</LinksUpToDate>
  <CharactersWithSpaces>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Public01</dc:creator>
  <cp:keywords/>
  <dc:description/>
  <cp:lastModifiedBy>Public01</cp:lastModifiedBy>
  <cp:revision>2</cp:revision>
  <dcterms:created xsi:type="dcterms:W3CDTF">2018-07-18T08:52:00Z</dcterms:created>
  <dcterms:modified xsi:type="dcterms:W3CDTF">2018-07-18T08:53:00Z</dcterms:modified>
</cp:coreProperties>
</file>