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52C" w:rsidRDefault="0016552C" w:rsidP="0016552C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16552C" w:rsidRDefault="0016552C" w:rsidP="0016552C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16552C" w:rsidRDefault="0016552C" w:rsidP="0016552C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6552C" w:rsidRPr="008F3B4C" w:rsidRDefault="0016552C" w:rsidP="0016552C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6552C" w:rsidRPr="00BD62FE" w:rsidTr="00EF79E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16552C" w:rsidRDefault="0016552C" w:rsidP="0016552C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6552C" w:rsidRPr="00BD62FE" w:rsidTr="00EF79E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563B6A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16552C" w:rsidRDefault="0016552C" w:rsidP="0016552C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6552C" w:rsidRPr="008F3B4C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 xml:space="preserve">. Новосибирск, ул. </w:t>
      </w:r>
      <w:r>
        <w:rPr>
          <w:b/>
          <w:sz w:val="24"/>
          <w:szCs w:val="24"/>
        </w:rPr>
        <w:t>Кирова,113</w:t>
      </w:r>
      <w:r w:rsidRPr="008F3B4C">
        <w:rPr>
          <w:sz w:val="24"/>
          <w:szCs w:val="24"/>
        </w:rPr>
        <w:t>.</w:t>
      </w:r>
    </w:p>
    <w:p w:rsidR="0016552C" w:rsidRDefault="0016552C" w:rsidP="0016552C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6552C" w:rsidRDefault="0016552C" w:rsidP="0016552C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6552C" w:rsidRPr="009936BA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16552C" w:rsidRPr="00BD62FE" w:rsidTr="00EF79E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В.А. </w:t>
            </w:r>
            <w:proofErr w:type="spellStart"/>
            <w:r>
              <w:rPr>
                <w:b/>
                <w:sz w:val="24"/>
                <w:szCs w:val="24"/>
              </w:rPr>
              <w:t>Тагильцев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(подпись)</w:t>
            </w:r>
          </w:p>
          <w:p w:rsidR="0016552C" w:rsidRPr="00BD62FE" w:rsidRDefault="0016552C" w:rsidP="00EF79EC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6552C" w:rsidRPr="00BD62FE" w:rsidRDefault="0016552C" w:rsidP="00EF79EC"/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  <w:lang w:val="en-US"/>
              </w:rPr>
            </w:pPr>
            <w:r w:rsidRPr="00BD62FE">
              <w:rPr>
                <w:sz w:val="24"/>
                <w:szCs w:val="24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</w:tbl>
    <w:p w:rsidR="0016552C" w:rsidRDefault="0016552C" w:rsidP="0016552C">
      <w:pPr>
        <w:rPr>
          <w:sz w:val="24"/>
          <w:szCs w:val="24"/>
        </w:rPr>
      </w:pPr>
    </w:p>
    <w:p w:rsidR="0016552C" w:rsidRDefault="0016552C" w:rsidP="0016552C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6552C" w:rsidRPr="00BD62FE" w:rsidTr="00EF79EC">
        <w:trPr>
          <w:cantSplit/>
        </w:trPr>
        <w:tc>
          <w:tcPr>
            <w:tcW w:w="3544" w:type="dxa"/>
            <w:gridSpan w:val="2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>
              <w:rPr>
                <w:b/>
                <w:bCs/>
                <w:sz w:val="24"/>
                <w:szCs w:val="24"/>
              </w:rPr>
              <w:t>аффин</w:t>
            </w:r>
            <w:r w:rsidRPr="00BD62FE">
              <w:rPr>
                <w:b/>
                <w:bCs/>
                <w:sz w:val="24"/>
                <w:szCs w:val="24"/>
              </w:rPr>
              <w:t>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6552C" w:rsidRPr="00BD62FE" w:rsidTr="00EF79EC">
        <w:tc>
          <w:tcPr>
            <w:tcW w:w="595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11.06.2013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</w:t>
            </w:r>
            <w:proofErr w:type="gramEnd"/>
            <w:r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 более чем </w:t>
            </w:r>
            <w:r w:rsidRPr="00BD62FE">
              <w:rPr>
                <w:sz w:val="24"/>
                <w:szCs w:val="24"/>
              </w:rPr>
              <w:t>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</w:t>
            </w:r>
            <w:r w:rsidR="00A85F17">
              <w:rPr>
                <w:sz w:val="24"/>
                <w:szCs w:val="24"/>
              </w:rPr>
              <w:t xml:space="preserve"> более чем</w:t>
            </w:r>
            <w:r w:rsidRPr="00BD62FE">
              <w:rPr>
                <w:sz w:val="24"/>
                <w:szCs w:val="24"/>
              </w:rPr>
              <w:t xml:space="preserve"> 20% акций в уставном капитале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24.01.2012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более чем </w:t>
            </w:r>
            <w:r w:rsidRPr="00BD62FE">
              <w:rPr>
                <w:sz w:val="24"/>
                <w:szCs w:val="24"/>
              </w:rPr>
              <w:t>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11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16552C" w:rsidRDefault="0016552C" w:rsidP="0016552C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9F2925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9F2925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9F2925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16552C" w:rsidRPr="00BD62FE" w:rsidTr="00EF79EC">
        <w:tc>
          <w:tcPr>
            <w:tcW w:w="54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11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BD62FE">
              <w:rPr>
                <w:sz w:val="24"/>
                <w:szCs w:val="24"/>
              </w:rPr>
              <w:t>аффилированных</w:t>
            </w:r>
            <w:proofErr w:type="spellEnd"/>
            <w:r w:rsidRPr="00BD62FE">
              <w:rPr>
                <w:sz w:val="24"/>
                <w:szCs w:val="24"/>
              </w:rPr>
              <w:t xml:space="preserve"> лиц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</w:tr>
      <w:tr w:rsidR="0016552C" w:rsidRPr="00BD62FE" w:rsidTr="00EF79EC">
        <w:tc>
          <w:tcPr>
            <w:tcW w:w="540" w:type="dxa"/>
          </w:tcPr>
          <w:p w:rsidR="0016552C" w:rsidRPr="00BD62FE" w:rsidRDefault="0016552C" w:rsidP="00EF79EC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D62F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15" w:type="dxa"/>
          </w:tcPr>
          <w:p w:rsidR="0016552C" w:rsidRPr="00BD62FE" w:rsidRDefault="000519AB" w:rsidP="00711657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Открытое акционерное общество «Городские Газовые Сети - Барнаул»</w:t>
            </w:r>
            <w:r w:rsidR="00711657">
              <w:rPr>
                <w:sz w:val="24"/>
                <w:szCs w:val="24"/>
              </w:rPr>
              <w:t xml:space="preserve"> продажа акций, принадлежащих эмитенту  в полном объеме</w:t>
            </w:r>
          </w:p>
        </w:tc>
        <w:tc>
          <w:tcPr>
            <w:tcW w:w="3827" w:type="dxa"/>
          </w:tcPr>
          <w:p w:rsidR="0016552C" w:rsidRPr="00BD62FE" w:rsidRDefault="000519AB" w:rsidP="00EF79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19.07.2013</w:t>
            </w:r>
          </w:p>
        </w:tc>
        <w:tc>
          <w:tcPr>
            <w:tcW w:w="3686" w:type="dxa"/>
          </w:tcPr>
          <w:p w:rsidR="0016552C" w:rsidRPr="00BD62FE" w:rsidRDefault="00A85F17" w:rsidP="00EF79EC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30.09</w:t>
            </w:r>
            <w:r w:rsidR="000519AB">
              <w:rPr>
                <w:rFonts w:ascii="Times New Roman" w:hAnsi="Times New Roman" w:cs="Times New Roman"/>
                <w:sz w:val="24"/>
                <w:szCs w:val="24"/>
              </w:rPr>
              <w:t>.2013</w:t>
            </w:r>
          </w:p>
        </w:tc>
      </w:tr>
    </w:tbl>
    <w:p w:rsidR="0016552C" w:rsidRDefault="0016552C" w:rsidP="0016552C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0519AB" w:rsidRPr="00BD62FE" w:rsidTr="00EF79EC">
        <w:tc>
          <w:tcPr>
            <w:tcW w:w="595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Открытое акционерное общество </w:t>
            </w:r>
            <w:r w:rsidRPr="00BD62FE">
              <w:rPr>
                <w:sz w:val="24"/>
                <w:szCs w:val="24"/>
              </w:rPr>
              <w:lastRenderedPageBreak/>
              <w:t>«Городские Газовые Сети - Барнаул»</w:t>
            </w:r>
          </w:p>
        </w:tc>
        <w:tc>
          <w:tcPr>
            <w:tcW w:w="3194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 xml:space="preserve">656056, Россия, Алтайский </w:t>
            </w:r>
            <w:r w:rsidRPr="00BD62FE">
              <w:rPr>
                <w:sz w:val="24"/>
                <w:szCs w:val="24"/>
              </w:rPr>
              <w:lastRenderedPageBreak/>
              <w:t xml:space="preserve">край,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 xml:space="preserve">. Барнаул, </w:t>
            </w:r>
          </w:p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Пролетарская, 56</w:t>
            </w:r>
          </w:p>
        </w:tc>
        <w:tc>
          <w:tcPr>
            <w:tcW w:w="2126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 xml:space="preserve">Лицо, в котором </w:t>
            </w:r>
            <w:r w:rsidRPr="00BD62FE">
              <w:rPr>
                <w:sz w:val="24"/>
                <w:szCs w:val="24"/>
              </w:rPr>
              <w:lastRenderedPageBreak/>
              <w:t xml:space="preserve">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</w:tc>
        <w:tc>
          <w:tcPr>
            <w:tcW w:w="1560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04.10.2012</w:t>
            </w:r>
          </w:p>
        </w:tc>
        <w:tc>
          <w:tcPr>
            <w:tcW w:w="1980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16552C" w:rsidRPr="00BD62FE" w:rsidTr="00EF79EC">
        <w:tc>
          <w:tcPr>
            <w:tcW w:w="595" w:type="dxa"/>
          </w:tcPr>
          <w:p w:rsidR="0016552C" w:rsidRPr="00BD62FE" w:rsidRDefault="009F2925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752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3194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26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60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52" w:type="dxa"/>
          </w:tcPr>
          <w:p w:rsidR="0016552C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94" w:type="dxa"/>
          </w:tcPr>
          <w:p w:rsidR="0016552C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16552C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</w:tr>
    </w:tbl>
    <w:p w:rsidR="0016552C" w:rsidRDefault="0016552C" w:rsidP="0016552C"/>
    <w:p w:rsidR="005B2C10" w:rsidRDefault="00A85F17"/>
    <w:sectPr w:rsidR="005B2C10" w:rsidSect="000A6EC8">
      <w:headerReference w:type="default" r:id="rId4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85F17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compat/>
  <w:rsids>
    <w:rsidRoot w:val="0016552C"/>
    <w:rsid w:val="000519AB"/>
    <w:rsid w:val="0016552C"/>
    <w:rsid w:val="00711657"/>
    <w:rsid w:val="009F2925"/>
    <w:rsid w:val="00A85F17"/>
    <w:rsid w:val="00AA450E"/>
    <w:rsid w:val="00CD6377"/>
    <w:rsid w:val="00EC1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5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6552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6552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nformat">
    <w:name w:val="ConsNonformat"/>
    <w:rsid w:val="0016552C"/>
    <w:pPr>
      <w:widowControl w:val="0"/>
      <w:autoSpaceDE w:val="0"/>
      <w:autoSpaceDN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4</cp:revision>
  <dcterms:created xsi:type="dcterms:W3CDTF">2013-10-01T02:08:00Z</dcterms:created>
  <dcterms:modified xsi:type="dcterms:W3CDTF">2013-10-01T03:05:00Z</dcterms:modified>
</cp:coreProperties>
</file>