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54199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B9484C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8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  <w:t>(указывается дата, на которую составлен список</w:t>
      </w:r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  <w:t>аффилированных лиц акционерного общества)</w:t>
      </w:r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(адрес эмитента – акционерного общества, указанный в едином государственном реестре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B9484C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B9484C">
              <w:rPr>
                <w:sz w:val="24"/>
                <w:szCs w:val="24"/>
                <w:lang w:val="ru-RU"/>
              </w:rPr>
              <w:t>02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B9484C">
              <w:rPr>
                <w:sz w:val="24"/>
                <w:szCs w:val="24"/>
                <w:lang w:val="ru-RU"/>
              </w:rPr>
              <w:t>апреля</w:t>
            </w:r>
            <w:r w:rsidR="0033523A">
              <w:rPr>
                <w:sz w:val="24"/>
                <w:szCs w:val="24"/>
                <w:lang w:val="ru-RU"/>
              </w:rPr>
              <w:t xml:space="preserve"> 201</w:t>
            </w:r>
            <w:r w:rsidR="00541995">
              <w:rPr>
                <w:sz w:val="24"/>
                <w:szCs w:val="24"/>
                <w:lang w:val="ru-RU"/>
              </w:rPr>
              <w:t>8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Скибицкий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4199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B9484C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№ п/п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231251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  <w:r w:rsidR="00231251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МАНКОС</w:t>
            </w:r>
          </w:p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0E4DC9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lastRenderedPageBreak/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Изольда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3E44F0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510DAC">
              <w:rPr>
                <w:lang w:eastAsia="ru-RU"/>
              </w:rPr>
              <w:t>ГОЛОДУШКИН</w:t>
            </w:r>
          </w:p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510DAC">
              <w:rPr>
                <w:lang w:eastAsia="ru-RU"/>
              </w:rPr>
              <w:t>Вадим Вадимович</w:t>
            </w:r>
            <w:r w:rsidRPr="00510DAC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jc w:val="center"/>
              <w:rPr>
                <w:iCs/>
                <w:lang w:val="ru-RU"/>
              </w:rPr>
            </w:pPr>
            <w:r w:rsidRPr="00510DAC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121248, г. Москва, Кутузовский пр-т,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списке аффилированных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4199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695B0F" w:rsidRPr="00EE3985" w:rsidRDefault="00695B0F" w:rsidP="00695B0F">
      <w:pPr>
        <w:rPr>
          <w:bCs/>
          <w:sz w:val="22"/>
          <w:lang w:val="ru-RU"/>
        </w:rPr>
      </w:pPr>
      <w:r w:rsidRPr="00EE3985">
        <w:rPr>
          <w:bCs/>
          <w:sz w:val="22"/>
          <w:lang w:val="ru-RU"/>
        </w:rPr>
        <w:t>Изменения за указанный период не происходили</w:t>
      </w:r>
    </w:p>
    <w:p w:rsidR="007062E4" w:rsidRPr="00EE3985" w:rsidRDefault="00A3371E" w:rsidP="007062E4">
      <w:pPr>
        <w:rPr>
          <w:bCs/>
          <w:sz w:val="22"/>
          <w:lang w:val="ru-RU"/>
        </w:rPr>
      </w:pPr>
      <w:r>
        <w:rPr>
          <w:bCs/>
          <w:sz w:val="22"/>
          <w:lang w:val="ru-RU"/>
        </w:rPr>
        <w:t xml:space="preserve"> </w:t>
      </w:r>
    </w:p>
    <w:sectPr w:rsidR="007062E4" w:rsidRPr="00EE3985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127D9B">
    <w:pPr>
      <w:pStyle w:val="ab"/>
      <w:jc w:val="center"/>
    </w:pPr>
    <w:fldSimple w:instr=" PAGE   \* MERGEFORMAT ">
      <w:r w:rsidR="00B9484C">
        <w:rPr>
          <w:noProof/>
        </w:rPr>
        <w:t>2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1995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65E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F42E77-0E77-44F0-831D-7FE35E8AB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469</Words>
  <Characters>3424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2018-04-02T14:01:00Z</dcterms:created>
  <dcterms:modified xsi:type="dcterms:W3CDTF">2018-04-02T14:01:00Z</dcterms:modified>
</cp:coreProperties>
</file>