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7B9F" w:rsidRPr="00147B9F" w:rsidRDefault="00147B9F" w:rsidP="00147B9F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7B9F">
        <w:rPr>
          <w:rFonts w:ascii="Times New Roman" w:hAnsi="Times New Roman" w:cs="Times New Roman"/>
          <w:b/>
          <w:sz w:val="28"/>
          <w:szCs w:val="28"/>
        </w:rPr>
        <w:t>Банковские реквизиты расчетного счета (счетов) эмитента для оплаты расходов по изготовлению копий документов</w:t>
      </w:r>
    </w:p>
    <w:p w:rsidR="00447CEC" w:rsidRDefault="00447CEC" w:rsidP="00147B9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47B9F" w:rsidRPr="00147B9F" w:rsidRDefault="00147B9F" w:rsidP="00147B9F">
      <w:pPr>
        <w:pStyle w:val="ConsPlusNonformat"/>
        <w:ind w:right="176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7B9F">
        <w:rPr>
          <w:rFonts w:ascii="Times New Roman" w:hAnsi="Times New Roman" w:cs="Times New Roman"/>
          <w:b/>
          <w:sz w:val="28"/>
          <w:szCs w:val="28"/>
        </w:rPr>
        <w:t>инн</w:t>
      </w:r>
      <w:proofErr w:type="spellEnd"/>
      <w:r w:rsidRPr="00147B9F">
        <w:rPr>
          <w:rFonts w:ascii="Times New Roman" w:hAnsi="Times New Roman" w:cs="Times New Roman"/>
          <w:b/>
          <w:sz w:val="28"/>
          <w:szCs w:val="28"/>
        </w:rPr>
        <w:t>/</w:t>
      </w:r>
      <w:proofErr w:type="spellStart"/>
      <w:r w:rsidRPr="00147B9F">
        <w:rPr>
          <w:rFonts w:ascii="Times New Roman" w:hAnsi="Times New Roman" w:cs="Times New Roman"/>
          <w:b/>
          <w:sz w:val="28"/>
          <w:szCs w:val="28"/>
        </w:rPr>
        <w:t>кпп</w:t>
      </w:r>
      <w:proofErr w:type="spellEnd"/>
      <w:r w:rsidRPr="00147B9F">
        <w:rPr>
          <w:rFonts w:ascii="Times New Roman" w:hAnsi="Times New Roman" w:cs="Times New Roman"/>
          <w:b/>
          <w:sz w:val="28"/>
          <w:szCs w:val="28"/>
        </w:rPr>
        <w:t xml:space="preserve"> взыскателя-организации </w:t>
      </w:r>
      <w:r w:rsidRPr="00147B9F">
        <w:rPr>
          <w:rFonts w:ascii="Times New Roman" w:hAnsi="Times New Roman" w:cs="Times New Roman"/>
          <w:sz w:val="28"/>
          <w:szCs w:val="28"/>
        </w:rPr>
        <w:t>4629015425/463250001</w:t>
      </w:r>
    </w:p>
    <w:p w:rsidR="00147B9F" w:rsidRDefault="00147B9F" w:rsidP="00147B9F">
      <w:pPr>
        <w:pStyle w:val="ConsPlusNonformat"/>
        <w:ind w:right="176"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47B9F" w:rsidRPr="00147B9F" w:rsidRDefault="00147B9F" w:rsidP="00147B9F">
      <w:pPr>
        <w:pStyle w:val="ConsPlusNonformat"/>
        <w:ind w:right="176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47B9F">
        <w:rPr>
          <w:rFonts w:ascii="Times New Roman" w:hAnsi="Times New Roman" w:cs="Times New Roman"/>
          <w:b/>
          <w:sz w:val="28"/>
          <w:szCs w:val="28"/>
        </w:rPr>
        <w:t>Номер счета взыскателя-организации</w:t>
      </w:r>
      <w:r w:rsidRPr="00147B9F">
        <w:rPr>
          <w:b/>
          <w:sz w:val="28"/>
          <w:szCs w:val="28"/>
        </w:rPr>
        <w:t xml:space="preserve"> </w:t>
      </w:r>
      <w:r w:rsidRPr="00147B9F">
        <w:rPr>
          <w:rFonts w:ascii="Times New Roman" w:hAnsi="Times New Roman" w:cs="Times New Roman"/>
          <w:sz w:val="28"/>
          <w:szCs w:val="28"/>
        </w:rPr>
        <w:t>40702810400060000730</w:t>
      </w:r>
    </w:p>
    <w:p w:rsidR="00147B9F" w:rsidRDefault="00147B9F" w:rsidP="00147B9F">
      <w:pPr>
        <w:pStyle w:val="ConsPlusNonformat"/>
        <w:ind w:right="176"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47B9F" w:rsidRPr="00147B9F" w:rsidRDefault="00147B9F" w:rsidP="00147B9F">
      <w:pPr>
        <w:pStyle w:val="ConsPlusNonformat"/>
        <w:ind w:right="176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47B9F">
        <w:rPr>
          <w:rFonts w:ascii="Times New Roman" w:hAnsi="Times New Roman" w:cs="Times New Roman"/>
          <w:b/>
          <w:sz w:val="28"/>
          <w:szCs w:val="28"/>
        </w:rPr>
        <w:t>Открытый</w:t>
      </w:r>
      <w:proofErr w:type="gramEnd"/>
      <w:r w:rsidRPr="00147B9F">
        <w:rPr>
          <w:rFonts w:ascii="Times New Roman" w:hAnsi="Times New Roman" w:cs="Times New Roman"/>
          <w:sz w:val="28"/>
          <w:szCs w:val="28"/>
        </w:rPr>
        <w:t xml:space="preserve"> в Курском филиале АБ «Россия»</w:t>
      </w:r>
      <w:r w:rsidRPr="00147B9F">
        <w:rPr>
          <w:sz w:val="28"/>
          <w:szCs w:val="28"/>
        </w:rPr>
        <w:t xml:space="preserve">                         </w:t>
      </w:r>
    </w:p>
    <w:p w:rsidR="00147B9F" w:rsidRDefault="00147B9F" w:rsidP="00147B9F">
      <w:pPr>
        <w:pStyle w:val="ConsPlusNonformat"/>
        <w:ind w:right="176"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47B9F" w:rsidRPr="00147B9F" w:rsidRDefault="00147B9F" w:rsidP="00147B9F">
      <w:pPr>
        <w:pStyle w:val="ConsPlusNonformat"/>
        <w:ind w:right="176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47B9F">
        <w:rPr>
          <w:rFonts w:ascii="Times New Roman" w:hAnsi="Times New Roman" w:cs="Times New Roman"/>
          <w:b/>
          <w:sz w:val="28"/>
          <w:szCs w:val="28"/>
        </w:rPr>
        <w:t>Кор/счет</w:t>
      </w:r>
      <w:proofErr w:type="gramEnd"/>
      <w:r w:rsidRPr="00147B9F">
        <w:rPr>
          <w:rFonts w:ascii="Times New Roman" w:hAnsi="Times New Roman" w:cs="Times New Roman"/>
          <w:b/>
          <w:sz w:val="28"/>
          <w:szCs w:val="28"/>
        </w:rPr>
        <w:t xml:space="preserve"> (субсчет) банка </w:t>
      </w:r>
      <w:r w:rsidRPr="00147B9F">
        <w:rPr>
          <w:rFonts w:ascii="Times New Roman" w:hAnsi="Times New Roman" w:cs="Times New Roman"/>
          <w:sz w:val="28"/>
          <w:szCs w:val="28"/>
        </w:rPr>
        <w:t>30101810700000000743</w:t>
      </w:r>
    </w:p>
    <w:p w:rsidR="00147B9F" w:rsidRDefault="00147B9F" w:rsidP="00147B9F">
      <w:pPr>
        <w:pStyle w:val="ConsPlusNonformat"/>
        <w:ind w:right="176"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47B9F" w:rsidRPr="00147B9F" w:rsidRDefault="00147B9F" w:rsidP="00147B9F">
      <w:pPr>
        <w:pStyle w:val="ConsPlusNonformat"/>
        <w:ind w:right="176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147B9F">
        <w:rPr>
          <w:rFonts w:ascii="Times New Roman" w:hAnsi="Times New Roman" w:cs="Times New Roman"/>
          <w:b/>
          <w:sz w:val="28"/>
          <w:szCs w:val="28"/>
        </w:rPr>
        <w:t>БИК банка</w:t>
      </w:r>
      <w:r w:rsidRPr="00147B9F">
        <w:rPr>
          <w:rFonts w:ascii="Times New Roman" w:hAnsi="Times New Roman" w:cs="Times New Roman"/>
          <w:sz w:val="28"/>
          <w:szCs w:val="28"/>
        </w:rPr>
        <w:t xml:space="preserve"> 043807743 </w:t>
      </w:r>
      <w:r w:rsidRPr="00147B9F">
        <w:rPr>
          <w:rFonts w:ascii="Times New Roman" w:hAnsi="Times New Roman" w:cs="Times New Roman"/>
          <w:b/>
          <w:sz w:val="28"/>
          <w:szCs w:val="28"/>
        </w:rPr>
        <w:t xml:space="preserve">ИНН банка </w:t>
      </w:r>
      <w:r w:rsidRPr="00147B9F">
        <w:rPr>
          <w:rFonts w:ascii="Times New Roman" w:hAnsi="Times New Roman" w:cs="Times New Roman"/>
          <w:sz w:val="28"/>
          <w:szCs w:val="28"/>
        </w:rPr>
        <w:t>003054042</w:t>
      </w:r>
    </w:p>
    <w:p w:rsidR="00147B9F" w:rsidRPr="00147B9F" w:rsidRDefault="00147B9F" w:rsidP="00147B9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147B9F" w:rsidRPr="00147B9F" w:rsidSect="00251C01">
      <w:pgSz w:w="11905" w:h="16838"/>
      <w:pgMar w:top="1134" w:right="850" w:bottom="283" w:left="1418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6B2D"/>
    <w:rsid w:val="000B21B6"/>
    <w:rsid w:val="00147B9F"/>
    <w:rsid w:val="00312817"/>
    <w:rsid w:val="00447CEC"/>
    <w:rsid w:val="00B16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147B9F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147B9F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318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Баранец</dc:creator>
  <cp:keywords/>
  <dc:description/>
  <cp:lastModifiedBy>Баранец</cp:lastModifiedBy>
  <cp:revision>2</cp:revision>
  <cp:lastPrinted>2015-05-13T10:20:00Z</cp:lastPrinted>
  <dcterms:created xsi:type="dcterms:W3CDTF">2015-05-13T10:19:00Z</dcterms:created>
  <dcterms:modified xsi:type="dcterms:W3CDTF">2015-05-13T10:20:00Z</dcterms:modified>
</cp:coreProperties>
</file>