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081E" w:rsidRPr="00131005" w:rsidRDefault="00BE081E" w:rsidP="00B56B4A">
      <w:pPr>
        <w:spacing w:after="0"/>
        <w:rPr>
          <w:rFonts w:ascii="Times New Roman" w:hAnsi="Times New Roman"/>
          <w:b/>
          <w:sz w:val="28"/>
          <w:szCs w:val="28"/>
          <w:lang w:eastAsia="ru-RU"/>
        </w:rPr>
      </w:pPr>
      <w:r w:rsidRPr="00B56B4A">
        <w:rPr>
          <w:rFonts w:ascii="Times New Roman" w:hAnsi="Times New Roman"/>
          <w:b/>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75pt;height:657pt">
            <v:imagedata r:id="rId6" o:title=""/>
          </v:shape>
        </w:pict>
      </w:r>
      <w:r>
        <w:rPr>
          <w:rFonts w:ascii="Times New Roman" w:hAnsi="Times New Roman"/>
          <w:b/>
          <w:sz w:val="28"/>
          <w:szCs w:val="28"/>
          <w:lang w:eastAsia="ru-RU"/>
        </w:rPr>
        <w:t xml:space="preserve">   </w:t>
      </w:r>
    </w:p>
    <w:p w:rsidR="00BE081E" w:rsidRPr="00380150" w:rsidRDefault="00BE081E" w:rsidP="00380150">
      <w:pPr>
        <w:jc w:val="center"/>
        <w:rPr>
          <w:rFonts w:ascii="Times New Roman" w:hAnsi="Times New Roman"/>
          <w:b/>
          <w:sz w:val="28"/>
          <w:szCs w:val="28"/>
        </w:rPr>
      </w:pPr>
    </w:p>
    <w:p w:rsidR="00BE081E" w:rsidRPr="00380150" w:rsidRDefault="00BE081E" w:rsidP="00380150">
      <w:pPr>
        <w:jc w:val="center"/>
        <w:rPr>
          <w:rFonts w:ascii="Times New Roman" w:hAnsi="Times New Roman"/>
          <w:b/>
          <w:sz w:val="28"/>
          <w:szCs w:val="28"/>
        </w:rPr>
      </w:pPr>
    </w:p>
    <w:p w:rsidR="00BE081E" w:rsidRPr="00380150" w:rsidRDefault="00BE081E" w:rsidP="00380150">
      <w:pPr>
        <w:jc w:val="both"/>
        <w:rPr>
          <w:rFonts w:ascii="Times New Roman" w:hAnsi="Times New Roman"/>
          <w:b/>
          <w:sz w:val="28"/>
          <w:szCs w:val="28"/>
        </w:rPr>
      </w:pPr>
      <w:r w:rsidRPr="00380150">
        <w:rPr>
          <w:rFonts w:ascii="Times New Roman" w:hAnsi="Times New Roman"/>
          <w:b/>
          <w:sz w:val="28"/>
          <w:szCs w:val="28"/>
        </w:rPr>
        <w:t>1.         ОБЩИЕ ПОЛОЖЕНИЯ</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1.1.</w:t>
      </w:r>
      <w:r w:rsidRPr="00380150">
        <w:rPr>
          <w:rFonts w:ascii="Times New Roman" w:hAnsi="Times New Roman"/>
          <w:sz w:val="28"/>
          <w:szCs w:val="28"/>
        </w:rPr>
        <w:tab/>
        <w:t>Настоящее положение о Совете директоров (далее — Положение) Открытого акционерного общества «Концерн «Автоматика» (далее – Общество) в соответствии с Гражданским кодексом Российской Федерации, Федеральным законом «Об акционерных обществах» (далее - ФЗ), иными нормативными правовыми актами Российской Федерации, применимыми правилами, положениями и Уставом Общества определяет принципы деятельности Совета директоров, его статус, полномочия и ответственность членов Совета директоров, порядок созыва и проведения заседаний Совета директоров и оформления его решений.</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1.2.</w:t>
      </w:r>
      <w:r w:rsidRPr="00380150">
        <w:rPr>
          <w:rFonts w:ascii="Times New Roman" w:hAnsi="Times New Roman"/>
          <w:sz w:val="28"/>
          <w:szCs w:val="28"/>
        </w:rPr>
        <w:tab/>
        <w:t>Совет директоров является органом управления Общества, осуществляющим общее руководство его деятельностью, за исключением решения вопросов, отнесенных федеральными законами и Уставом Общества к компетенции Общего собрания акционеров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1.3.</w:t>
      </w:r>
      <w:r w:rsidRPr="00380150">
        <w:rPr>
          <w:rFonts w:ascii="Times New Roman" w:hAnsi="Times New Roman"/>
          <w:sz w:val="28"/>
          <w:szCs w:val="28"/>
        </w:rPr>
        <w:tab/>
        <w:t>Совет директоров осуществляет свою деятельность в соответствии с законодательством Российской Федерации, Уставом Общества, решениями Общего собрания акционеров, настоящим Положением и иными, утверждаемыми Советом директоров, внутренними документами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1.4.</w:t>
      </w:r>
      <w:r w:rsidRPr="00380150">
        <w:rPr>
          <w:rFonts w:ascii="Times New Roman" w:hAnsi="Times New Roman"/>
          <w:sz w:val="28"/>
          <w:szCs w:val="28"/>
        </w:rPr>
        <w:tab/>
        <w:t>Совет директоров действует в интересах Общества, его акционеров и подотчетен Общему собранию акционеров.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b/>
          <w:sz w:val="28"/>
          <w:szCs w:val="28"/>
        </w:rPr>
      </w:pPr>
      <w:r w:rsidRPr="00380150">
        <w:rPr>
          <w:rFonts w:ascii="Times New Roman" w:hAnsi="Times New Roman"/>
          <w:b/>
          <w:sz w:val="28"/>
          <w:szCs w:val="28"/>
        </w:rPr>
        <w:t>2.</w:t>
      </w:r>
      <w:r w:rsidRPr="00380150">
        <w:rPr>
          <w:rFonts w:ascii="Times New Roman" w:hAnsi="Times New Roman"/>
          <w:b/>
          <w:sz w:val="28"/>
          <w:szCs w:val="28"/>
        </w:rPr>
        <w:tab/>
        <w:t>ЦЕЛИ  ДЕЯТЕЛЬНОСТИ И ЗАДАЧИ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2.1.</w:t>
      </w:r>
      <w:r w:rsidRPr="00380150">
        <w:rPr>
          <w:rFonts w:ascii="Times New Roman" w:hAnsi="Times New Roman"/>
          <w:sz w:val="28"/>
          <w:szCs w:val="28"/>
        </w:rPr>
        <w:tab/>
        <w:t>Целями деятельности Совета директоров являются обеспечение условий для достижения максимальной прибыли и увеличения стоимости активов Общества, защита прав и законных интересов акционеров, обеспечение полноты, достоверности и объективности публичной информации об Обществе.</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2.2.</w:t>
      </w:r>
      <w:r w:rsidRPr="00380150">
        <w:rPr>
          <w:rFonts w:ascii="Times New Roman" w:hAnsi="Times New Roman"/>
          <w:sz w:val="28"/>
          <w:szCs w:val="28"/>
        </w:rPr>
        <w:tab/>
        <w:t>Для реализации целей деятельности Совет директоров в пределах своей компетенции  решает следующие задачи: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организует исполнение решений Общего собрания акционеров;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определяет направления деятельности Общества и приоритетные направления развития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утверждает планы и бюджеты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определяет принципы осуществления инвестиций и участия в иных организациях;</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дает рекомендации по размеру дивидендов и порядку их выплаты;</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обеспечивает эффективную деятельность исполнительных органов Общества и осуществляет надзор за их деятельностью;</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проводит оценку результатов деятельности Общества и его исполнительных органов;</w:t>
      </w:r>
    </w:p>
    <w:p w:rsidR="00BE081E"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обеспечивает эффективный контроль за финансово-хозяйственной деятельностью Общества.</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b/>
          <w:sz w:val="28"/>
          <w:szCs w:val="28"/>
        </w:rPr>
      </w:pPr>
      <w:r w:rsidRPr="00380150">
        <w:rPr>
          <w:rFonts w:ascii="Times New Roman" w:hAnsi="Times New Roman"/>
          <w:b/>
          <w:sz w:val="28"/>
          <w:szCs w:val="28"/>
        </w:rPr>
        <w:t>3.</w:t>
      </w:r>
      <w:r w:rsidRPr="00380150">
        <w:rPr>
          <w:rFonts w:ascii="Times New Roman" w:hAnsi="Times New Roman"/>
          <w:b/>
          <w:sz w:val="28"/>
          <w:szCs w:val="28"/>
        </w:rPr>
        <w:tab/>
        <w:t>ЧЛЕНЫ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3.1.</w:t>
      </w:r>
      <w:r w:rsidRPr="00380150">
        <w:rPr>
          <w:rFonts w:ascii="Times New Roman" w:hAnsi="Times New Roman"/>
          <w:sz w:val="28"/>
          <w:szCs w:val="28"/>
        </w:rPr>
        <w:tab/>
        <w:t>Членами Совета директоров могут быть только физические лица. Член Совета директоров может не быть акционером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3.2.</w:t>
      </w:r>
      <w:r w:rsidRPr="00380150">
        <w:rPr>
          <w:rFonts w:ascii="Times New Roman" w:hAnsi="Times New Roman"/>
          <w:sz w:val="28"/>
          <w:szCs w:val="28"/>
        </w:rPr>
        <w:tab/>
        <w:t>Члены Совета директоров не могут являться членами Ревизионной комиссии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3.3.</w:t>
      </w:r>
      <w:r w:rsidRPr="00380150">
        <w:rPr>
          <w:rFonts w:ascii="Times New Roman" w:hAnsi="Times New Roman"/>
          <w:sz w:val="28"/>
          <w:szCs w:val="28"/>
        </w:rPr>
        <w:tab/>
        <w:t>Члены Совета директоров избираются Общим собранием акционеров в порядке, предусмотренном Уставом Общества, на срок до следующего годового Общего собрания акционеров. Если годовое Общее собрание акционеров не было проведено в сроки, установленные ФЗ, полномочия Совета директоров прекращаются, за исключением полномочий по подготовке, созыву и проведению годового Общего собрания акционеров.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3.4.</w:t>
      </w:r>
      <w:r w:rsidRPr="00380150">
        <w:rPr>
          <w:rFonts w:ascii="Times New Roman" w:hAnsi="Times New Roman"/>
          <w:sz w:val="28"/>
          <w:szCs w:val="28"/>
        </w:rPr>
        <w:tab/>
        <w:t>По решению Общего собрания акционеров, полномочия всех членов Совета директоров Общества могут быть прекращены досрочно.</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3.5.</w:t>
      </w:r>
      <w:r w:rsidRPr="00380150">
        <w:rPr>
          <w:rFonts w:ascii="Times New Roman" w:hAnsi="Times New Roman"/>
          <w:sz w:val="28"/>
          <w:szCs w:val="28"/>
        </w:rPr>
        <w:tab/>
        <w:t xml:space="preserve">Количественный состав Совета директоров Общества определяется решением Общего собрания акционеров, но не может быть менее чем пять членов. </w:t>
      </w:r>
    </w:p>
    <w:p w:rsidR="00BE081E" w:rsidRPr="00380150" w:rsidRDefault="00BE081E" w:rsidP="00380150">
      <w:pPr>
        <w:jc w:val="both"/>
        <w:rPr>
          <w:rFonts w:ascii="Times New Roman" w:hAnsi="Times New Roman"/>
          <w:b/>
          <w:sz w:val="28"/>
          <w:szCs w:val="28"/>
        </w:rPr>
      </w:pPr>
      <w:r w:rsidRPr="00380150">
        <w:rPr>
          <w:rFonts w:ascii="Times New Roman" w:hAnsi="Times New Roman"/>
          <w:b/>
          <w:sz w:val="28"/>
          <w:szCs w:val="28"/>
        </w:rPr>
        <w:t>4.</w:t>
      </w:r>
      <w:r w:rsidRPr="00380150">
        <w:rPr>
          <w:rFonts w:ascii="Times New Roman" w:hAnsi="Times New Roman"/>
          <w:b/>
          <w:sz w:val="28"/>
          <w:szCs w:val="28"/>
        </w:rPr>
        <w:tab/>
        <w:t>ПРАВА И ОБЯЗАННОСТИ ЧЛЕНА СОВЕТА ДИРЕКТОРОВ,</w:t>
      </w:r>
    </w:p>
    <w:p w:rsidR="00BE081E" w:rsidRPr="00380150" w:rsidRDefault="00BE081E" w:rsidP="00380150">
      <w:pPr>
        <w:jc w:val="both"/>
        <w:rPr>
          <w:rFonts w:ascii="Times New Roman" w:hAnsi="Times New Roman"/>
          <w:b/>
          <w:sz w:val="28"/>
          <w:szCs w:val="28"/>
        </w:rPr>
      </w:pPr>
      <w:r w:rsidRPr="00380150">
        <w:rPr>
          <w:rFonts w:ascii="Times New Roman" w:hAnsi="Times New Roman"/>
          <w:b/>
          <w:sz w:val="28"/>
          <w:szCs w:val="28"/>
        </w:rPr>
        <w:t>ПОРЯДОК ИХ ОСУЩЕСТВЛЕНИЯ</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4.1.</w:t>
      </w:r>
      <w:r w:rsidRPr="00380150">
        <w:rPr>
          <w:rFonts w:ascii="Times New Roman" w:hAnsi="Times New Roman"/>
          <w:sz w:val="28"/>
          <w:szCs w:val="28"/>
        </w:rPr>
        <w:tab/>
        <w:t>Член Совета директоров имеет право:</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по письменному запросу, направленному по месту нахождения Общества, получать любую информацию в отношении Общества, а также в отношении его дочерних обществ и юридических лиц прямо или косвенно контролируемых Обществом, в случае если он считает, что указанная информация необходима ему для осуществления его функций члена Совета директоров Общества. Должностные лица Общества, в том числе Генеральный директор Общества обязаны в течение пяти рабочих дней предоставить запрашиваемую членом Совета директоров информацию или предоставить письменное мотивированное объяснение с указанием причины невозможности предоставления информации в указанный срок;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требовать внесения в протокол заседания Совета директоров информации о своем особом мнении по вопросам повестки дня и принимаемым решениям;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инициировать созыв заседания Совета директоров, принятие решений заочным голосованием, для решения неотложных вопросов;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знакомиться с протоколами заседаний Совета директоров и решениями других органов управления Общества и получать их копии;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получать вознаграждение и компенсировать расходы, связанные с исполнением функций члена Совета директоров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добровольно сложить свои полномочия, предварительно предупредив об этом Общество в письменной форме не менее чем за 45 (сорок пять) календарных дней, при этом полномочия указанного члена Совета директоров считаются прекращенными по истечении 45 (сорок пять) календарных дней с момента получения Обществом соответствующего уведомления;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осуществлять иные права, предусмотренные Федеральным законом «Об акционерных обществах», Уставом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4.2.</w:t>
      </w:r>
      <w:r w:rsidRPr="00380150">
        <w:rPr>
          <w:rFonts w:ascii="Times New Roman" w:hAnsi="Times New Roman"/>
          <w:sz w:val="28"/>
          <w:szCs w:val="28"/>
        </w:rPr>
        <w:tab/>
        <w:t>Член Совета директоров обязан:</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действовать в пределах своих полномочий в соответствии с целями и задачами деятельности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действовать разумно и добросовестно в отношении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не разглашать и не использовать в личных интересах или в интересах третьих лиц конфиденциальную информацию об Обществе и инсайдерскую информацию в течение срока пребывания в должности члена Совета директоров и в течение пяти лет после завершения работы в Обществе;</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участвовать в принятии решений Совета директоров путем голосования по вопросам повестки дня его заседаний (в том числе с предоставлением опросных листов при проведении заседаний Совета директоров посредством телефонной конференции) или путем предоставления письменных мнений в случае своего отсутствия на заседании Совета директоров, или при проведении заочного голосования путем предоставления опросных листов с результатами голосования;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принимать обоснованные решения после ознакомления со всей необходимой информацией и материалами;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воздерживаться от действий, которые приведут или потенциально способны привести к возникновению конфликта между его интересами и интересами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сообщать Совету директоров Общества информацию об известных ему совершаемых или предполагаемых к совершению Обществом сделках, в которых он может быть признан заинтересованным лицом;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добросовестно и разумно выполнять обязанности члена Совета директоров, возложенные на него законодательством Российской Федерации, Уставом и внутренними документами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4.3.</w:t>
      </w:r>
      <w:r w:rsidRPr="00380150">
        <w:rPr>
          <w:rFonts w:ascii="Times New Roman" w:hAnsi="Times New Roman"/>
          <w:sz w:val="28"/>
          <w:szCs w:val="28"/>
        </w:rPr>
        <w:tab/>
        <w:t>Деятельность члена Совета директоров является непрерывной и не ограничивается участием в принятии решений Советом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b/>
          <w:sz w:val="28"/>
          <w:szCs w:val="28"/>
        </w:rPr>
      </w:pPr>
      <w:r w:rsidRPr="00380150">
        <w:rPr>
          <w:rFonts w:ascii="Times New Roman" w:hAnsi="Times New Roman"/>
          <w:b/>
          <w:sz w:val="28"/>
          <w:szCs w:val="28"/>
        </w:rPr>
        <w:t>5.</w:t>
      </w:r>
      <w:r w:rsidRPr="00380150">
        <w:rPr>
          <w:rFonts w:ascii="Times New Roman" w:hAnsi="Times New Roman"/>
          <w:b/>
          <w:sz w:val="28"/>
          <w:szCs w:val="28"/>
        </w:rPr>
        <w:tab/>
        <w:t>ПРЕДСЕДАТЕЛЬ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5.1.</w:t>
      </w:r>
      <w:r w:rsidRPr="00380150">
        <w:rPr>
          <w:rFonts w:ascii="Times New Roman" w:hAnsi="Times New Roman"/>
          <w:sz w:val="28"/>
          <w:szCs w:val="28"/>
        </w:rPr>
        <w:tab/>
        <w:t xml:space="preserve">Председатель Совета директоров избирается членами Совета директоров из их числа большинством голосов членов Совета директоров Общества, принимающих участие в голосовании.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5.2.</w:t>
      </w:r>
      <w:r w:rsidRPr="00380150">
        <w:rPr>
          <w:rFonts w:ascii="Times New Roman" w:hAnsi="Times New Roman"/>
          <w:sz w:val="28"/>
          <w:szCs w:val="28"/>
        </w:rPr>
        <w:tab/>
        <w:t>Лицо, осуществляющее функции единоличного исполнительного органа (Генерального директора) Общества, не может одновременно являться Председателем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5.3.</w:t>
      </w:r>
      <w:r w:rsidRPr="00380150">
        <w:rPr>
          <w:rFonts w:ascii="Times New Roman" w:hAnsi="Times New Roman"/>
          <w:sz w:val="28"/>
          <w:szCs w:val="28"/>
        </w:rPr>
        <w:tab/>
        <w:t xml:space="preserve">В случае отсутствия Председателя Совета директоров все его функции (в том числе право подписания документов) осуществляет один из членов Совета директоров (председательствующий) по решению Совета директоров, принимаемому большинством голосов членов Совета директоров Общества, принимающих участие в голосовании.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5.4.</w:t>
      </w:r>
      <w:r w:rsidRPr="00380150">
        <w:rPr>
          <w:rFonts w:ascii="Times New Roman" w:hAnsi="Times New Roman"/>
          <w:sz w:val="28"/>
          <w:szCs w:val="28"/>
        </w:rPr>
        <w:tab/>
        <w:t xml:space="preserve">Совет директоров вправе в любое время переизбрать Председателя Совета директоров большинством голосов членов Совета директоров Общества, принявших участие в голосовании.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5.5.</w:t>
      </w:r>
      <w:r w:rsidRPr="00380150">
        <w:rPr>
          <w:rFonts w:ascii="Times New Roman" w:hAnsi="Times New Roman"/>
          <w:sz w:val="28"/>
          <w:szCs w:val="28"/>
        </w:rPr>
        <w:tab/>
        <w:t>Председатель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организует работу Совета директоров, обеспечивает эффективную организацию деятельности Совета директоров и его комитетов;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осуществляет взаимодействие и поддерживает контакты с иными органами управления и должностными лицами Общества в целях своевременного получения максимально полной и достоверной информации, необходимой для принятия Советом директоров решений и обеспечения эффективного взаимодействия этих органов и должностных лиц между собой и с третьими лицами;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принимает все необходимые меры для своевременного предоставления членам Совета директоров информации, необходимой для принятия решений по вопросам повестки дня;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созывает заседания Совета директоров, организует своевременное и надлежащее уведомление членов Совета директоров о созыве заседаний Совета директоров, организует  принятие решений Советом директоров заочным голосованием;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формирует повестку дня Совета директоров и обеспечивает своевременную рассылку повестки дня всем членам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председательствует на заседаниях Совета директоров Общества, обеспечивает соблюдение порядка проведения заседаний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обеспечивает возможность членам Совета директоров высказывать свою точку зрения по обсуждаемым вопросам, обеспечивает конструктивную и доброжелательную атмосферу на заседаниях Совета директоров, а также способствует поиску согласованного решения членами Совета директоров в интересах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организует выработку наиболее эффективных решений по вопросам повестки дня Совета директоров Общества;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организует направление членам Совета директоров Общества и сбор опросных листов,  письменных (особых) мнений членов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организует учет и отражение в протоколе особых мнений членов Совета директоров по вопросам, поставленным на голосование;</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организует ведение (составление) протоколов Совета директоров, подписывает их, несет ответственность за правильность и своевременность составления протоколов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подписывает от имени Общества договор с Генеральным директором и Секретарем Совета директоров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5.6.</w:t>
      </w:r>
      <w:r w:rsidRPr="00380150">
        <w:rPr>
          <w:rFonts w:ascii="Times New Roman" w:hAnsi="Times New Roman"/>
          <w:sz w:val="28"/>
          <w:szCs w:val="28"/>
        </w:rPr>
        <w:tab/>
        <w:t>Председатель Совета директоров не вправе делегировать выполнение своих функций другому лицу.</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b/>
          <w:sz w:val="28"/>
          <w:szCs w:val="28"/>
        </w:rPr>
      </w:pPr>
      <w:r w:rsidRPr="00380150">
        <w:rPr>
          <w:rFonts w:ascii="Times New Roman" w:hAnsi="Times New Roman"/>
          <w:b/>
          <w:sz w:val="28"/>
          <w:szCs w:val="28"/>
        </w:rPr>
        <w:t>6.</w:t>
      </w:r>
      <w:r w:rsidRPr="00380150">
        <w:rPr>
          <w:rFonts w:ascii="Times New Roman" w:hAnsi="Times New Roman"/>
          <w:b/>
          <w:sz w:val="28"/>
          <w:szCs w:val="28"/>
        </w:rPr>
        <w:tab/>
        <w:t>СЕКРЕТАРЬ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6.1.</w:t>
      </w:r>
      <w:r w:rsidRPr="00380150">
        <w:rPr>
          <w:rFonts w:ascii="Times New Roman" w:hAnsi="Times New Roman"/>
          <w:sz w:val="28"/>
          <w:szCs w:val="28"/>
        </w:rPr>
        <w:tab/>
        <w:t xml:space="preserve">Секретарь Совета директоров назначается большинством голосов членов Совета директоров  Общества, принимающих участие в голосовании.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6.2.</w:t>
      </w:r>
      <w:r w:rsidRPr="00380150">
        <w:rPr>
          <w:rFonts w:ascii="Times New Roman" w:hAnsi="Times New Roman"/>
          <w:sz w:val="28"/>
          <w:szCs w:val="28"/>
        </w:rPr>
        <w:tab/>
        <w:t xml:space="preserve">Секретарь Совета директоров может быть назначен из числа членов Совета директоров, а также из числа физических лиц,  как состоящих, так и не состоящих в трудовых отношениях с Обществом.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6.3.</w:t>
      </w:r>
      <w:r w:rsidRPr="00380150">
        <w:rPr>
          <w:rFonts w:ascii="Times New Roman" w:hAnsi="Times New Roman"/>
          <w:sz w:val="28"/>
          <w:szCs w:val="28"/>
        </w:rPr>
        <w:tab/>
        <w:t xml:space="preserve">С назначенным Секретарем Совета директоров Общество может заключить договор на период не более срока действия избранного состава Совета директоров, в котором определяются права, обязанности и ответственность Секретаря Совета директоров, размер его оплаты труда, порядок прекращения договора. Договор от имени Общества подписывает Председатель Совета директоров или лицо, уполномоченное решением Совета директоров Общества.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6.4.</w:t>
      </w:r>
      <w:r w:rsidRPr="00380150">
        <w:rPr>
          <w:rFonts w:ascii="Times New Roman" w:hAnsi="Times New Roman"/>
          <w:sz w:val="28"/>
          <w:szCs w:val="28"/>
        </w:rPr>
        <w:tab/>
        <w:t>Лицо, осуществляющее функции Генерального директора Общества, не может одновременно являться Секретарем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6.5.</w:t>
      </w:r>
      <w:r w:rsidRPr="00380150">
        <w:rPr>
          <w:rFonts w:ascii="Times New Roman" w:hAnsi="Times New Roman"/>
          <w:sz w:val="28"/>
          <w:szCs w:val="28"/>
        </w:rPr>
        <w:tab/>
        <w:t>Совет директоров вправе в любое время освободить от исполнения обязанностей Секретаря Совета директоров и назначить нового Секретаря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6.6.</w:t>
      </w:r>
      <w:r w:rsidRPr="00380150">
        <w:rPr>
          <w:rFonts w:ascii="Times New Roman" w:hAnsi="Times New Roman"/>
          <w:sz w:val="28"/>
          <w:szCs w:val="28"/>
        </w:rPr>
        <w:tab/>
        <w:t>В случае временного отсутствия Секретаря Совета директоров исполнение его обязанностей может быть возложено на иное лицо по решению Совета директоров, принятому большинством голосов членов Совета директоров, принимающих участие в голосовании.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6.7.</w:t>
      </w:r>
      <w:r w:rsidRPr="00380150">
        <w:rPr>
          <w:rFonts w:ascii="Times New Roman" w:hAnsi="Times New Roman"/>
          <w:sz w:val="28"/>
          <w:szCs w:val="28"/>
        </w:rPr>
        <w:tab/>
        <w:t>Секретарь Совета директоров имеет право:</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требовать от должностных лиц Общества информацию и документы, необходимые для подготовки материалов по вопросам повестки дня заседаний Совета директоров и необходимые для ответа на запросы членов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6.8.</w:t>
      </w:r>
      <w:r w:rsidRPr="00380150">
        <w:rPr>
          <w:rFonts w:ascii="Times New Roman" w:hAnsi="Times New Roman"/>
          <w:sz w:val="28"/>
          <w:szCs w:val="28"/>
        </w:rPr>
        <w:tab/>
        <w:t>Секретарь Совета директоров обязан:</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вести и составлять протоколы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подводить итоги голосования по принимаемым решениям;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вести учет и хранить входящую документацию и копии исходящей документации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сообщать членам Совета директоров о проведении заседаний, в том числе посредством телефонной конференции, а также о рассмотрении вопросов и принятии решений Советом директоров заочным голосованием в сроки, установленные настоящим Положением;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рассылать членам Совета директоров материалы, необходимые для рассмотрения вопросов повестки дня  Совета директоров, в порядке и сроки, установленные настоящим Положением;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составлять и подписывать выписки из протоколов Совета директоров, протоколов Общих собраний акционеров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хранить протоколы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хранить опросные листы для голосования, письменные и особые мнения членов Совета директоров совместно с протоколами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заверять личной подписью документы (сшивы протоколов и т.п.), связанные с деятельностью Совета директоров;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добросовестно относиться к исполнению своих обязанностей;</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осуществлять иные функции в соответствии с Уставом Общества, настоящим Положением, внутренними документами Общества и поручениями Председателя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b/>
          <w:sz w:val="28"/>
          <w:szCs w:val="28"/>
        </w:rPr>
      </w:pPr>
      <w:r w:rsidRPr="00380150">
        <w:rPr>
          <w:rFonts w:ascii="Times New Roman" w:hAnsi="Times New Roman"/>
          <w:b/>
          <w:sz w:val="28"/>
          <w:szCs w:val="28"/>
        </w:rPr>
        <w:t>7.</w:t>
      </w:r>
      <w:r w:rsidRPr="00380150">
        <w:rPr>
          <w:rFonts w:ascii="Times New Roman" w:hAnsi="Times New Roman"/>
          <w:b/>
          <w:sz w:val="28"/>
          <w:szCs w:val="28"/>
        </w:rPr>
        <w:tab/>
        <w:t>ЗАСЕДАНИЯ СОВЕТА ДИРЕКТОРОВ И ПРИНЯТИЕ РЕШЕНИЙ ЗАОЧНЫМ ГОЛОСОВАНИЕМ</w:t>
      </w:r>
    </w:p>
    <w:p w:rsidR="00BE081E" w:rsidRPr="00380150" w:rsidRDefault="00BE081E" w:rsidP="00380150">
      <w:pPr>
        <w:jc w:val="both"/>
        <w:rPr>
          <w:rFonts w:ascii="Times New Roman" w:hAnsi="Times New Roman"/>
          <w:sz w:val="28"/>
          <w:szCs w:val="28"/>
        </w:rPr>
      </w:pP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Заседания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7.1.</w:t>
      </w:r>
      <w:r w:rsidRPr="00380150">
        <w:rPr>
          <w:rFonts w:ascii="Times New Roman" w:hAnsi="Times New Roman"/>
          <w:sz w:val="28"/>
          <w:szCs w:val="28"/>
        </w:rPr>
        <w:tab/>
        <w:t>Заседания Совета директоров должны проводиться регулярно в соответствии с утверждаемым  планом работы, но не реже одного раза в квартал.  Совет директоров рассматривает любые вопросы  относящиеся к его компетенции, в том числе не включенные в план работы.</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w:t>
      </w:r>
      <w:r w:rsidRPr="00380150">
        <w:rPr>
          <w:rFonts w:ascii="Times New Roman" w:hAnsi="Times New Roman"/>
          <w:sz w:val="28"/>
          <w:szCs w:val="28"/>
        </w:rPr>
        <w:tab/>
        <w:t xml:space="preserve">Заседание Совета директоров, принятие решений Советом директоров  заочным голосованием по вопросам, связанным с подготовкой и проведением годового Общего собрания акционеров, проводится не позднее мая месяца соответствующего года.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w:t>
      </w:r>
      <w:r w:rsidRPr="00380150">
        <w:rPr>
          <w:rFonts w:ascii="Times New Roman" w:hAnsi="Times New Roman"/>
          <w:sz w:val="28"/>
          <w:szCs w:val="28"/>
        </w:rPr>
        <w:tab/>
        <w:t>Регламент проведения заседаний Совета директоров в части, не предусмотренной настоящим Положением, определяется Председателем Совета директоров.</w:t>
      </w:r>
    </w:p>
    <w:p w:rsidR="00BE081E" w:rsidRPr="00380150" w:rsidRDefault="00BE081E" w:rsidP="00380150">
      <w:pPr>
        <w:jc w:val="both"/>
        <w:rPr>
          <w:rFonts w:ascii="Times New Roman" w:hAnsi="Times New Roman"/>
          <w:sz w:val="28"/>
          <w:szCs w:val="28"/>
        </w:rPr>
      </w:pP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Созыв заседаний Совета директоров и проведение заочного голосования</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7.4.</w:t>
      </w:r>
      <w:r w:rsidRPr="00380150">
        <w:rPr>
          <w:rFonts w:ascii="Times New Roman" w:hAnsi="Times New Roman"/>
          <w:sz w:val="28"/>
          <w:szCs w:val="28"/>
        </w:rPr>
        <w:tab/>
        <w:t>Заседание Совета директоров созывается, а также принятие решений Советом директоров заочным голосованием организуется Председателем Совета директоров по его собственной инициативе или по требованию иных лиц, указанных в пункте 1 статьи 68 Федерального закона «Об акционерных обществах» и Уставе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7.5.</w:t>
      </w:r>
      <w:r w:rsidRPr="00380150">
        <w:rPr>
          <w:rFonts w:ascii="Times New Roman" w:hAnsi="Times New Roman"/>
          <w:sz w:val="28"/>
          <w:szCs w:val="28"/>
        </w:rPr>
        <w:tab/>
        <w:t>В случае непринятия Председателем Совета директоров решения о созыве заседания Совета директоров или проведении заочного голосования по своей инициативе или по требованию члена Совета директоров, Генерального директора, Ревизионной комиссии, аудитора Общества или Секретаря Совета директоров, а равно при неполучении этими лицами в срок отказа, либо получении отказа в созыве заседания (проведении заочного голосования) по основаниям, не предусмотренным Положением о Совете директоров, заседание Совета директоров созывается, а также принятие решения заочным голосованием организуется любым из членов Совета директоров или Секретарем Совета директоров</w:t>
      </w:r>
      <w:r>
        <w:rPr>
          <w:rFonts w:ascii="Times New Roman" w:hAnsi="Times New Roman"/>
          <w:sz w:val="28"/>
          <w:szCs w:val="28"/>
        </w:rPr>
        <w:t>.</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7.6.</w:t>
      </w:r>
      <w:r w:rsidRPr="00380150">
        <w:rPr>
          <w:rFonts w:ascii="Times New Roman" w:hAnsi="Times New Roman"/>
          <w:sz w:val="28"/>
          <w:szCs w:val="28"/>
        </w:rPr>
        <w:tab/>
        <w:t>Требование о созыве заседания Совета директоров, а также об организации принятия решений Советом директоров заочным голосованием,  должно содержать следующую информацию:</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имя лица, инициирующего созыв, либо наименование органа или юридического лица, предъявившего такое требование;</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форму принятия решений Советом директоров (на заседании или заочным голосованием);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дату проведения заседания либо, в случае проведения заочного голосования, последний день приема опросных листов членов Совета директоров по вопросам повестки дня;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повестку дня Совета директоров;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проекты решений по вопросам повестки дня;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перечень информации (материалов), предоставляемой членам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Кроме того, требование о созыве заседания Совета директоров может содержать следующую информацию:</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время и место проведения заседания (в случае проведения заседания);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рекомендуемый список лиц для приглашения на заседание Совета директоров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иную информацию на усмотрение инициатора созыва заседания.</w:t>
      </w:r>
    </w:p>
    <w:p w:rsidR="00BE081E" w:rsidRPr="00380150" w:rsidRDefault="00BE081E" w:rsidP="00380150">
      <w:pPr>
        <w:jc w:val="both"/>
        <w:rPr>
          <w:rFonts w:ascii="Times New Roman" w:hAnsi="Times New Roman"/>
          <w:sz w:val="28"/>
          <w:szCs w:val="28"/>
        </w:rPr>
      </w:pP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Рассмотрение требования о созыве заседания Совета директоров, проведении заочного голосования</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7.7.</w:t>
      </w:r>
      <w:r w:rsidRPr="00380150">
        <w:rPr>
          <w:rFonts w:ascii="Times New Roman" w:hAnsi="Times New Roman"/>
          <w:sz w:val="28"/>
          <w:szCs w:val="28"/>
        </w:rPr>
        <w:tab/>
        <w:t>Председатель Совета директоров не вправе отказать в созыве заседания (проведении заочного голосования), за исключением случаев, когда: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требование о созыве заседания (проведении заочного голосования) не соответствует Уставу Общества или настоящему Положению;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инициатор созыва заседания (проведения заочного голосования) не вправе предъявлять такое требование.</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7.8.</w:t>
      </w:r>
      <w:r w:rsidRPr="00380150">
        <w:rPr>
          <w:rFonts w:ascii="Times New Roman" w:hAnsi="Times New Roman"/>
          <w:sz w:val="28"/>
          <w:szCs w:val="28"/>
        </w:rPr>
        <w:tab/>
        <w:t>Председатель Совета директоров обязан рассмотреть предъявленное требование и принять решение о созыве заседания Совета директоров, проведении заочного голосования, или об отказе  в течение пяти дней с даты получения требования.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Председатель Совета директоров обязан уведомить инициаторов созыва заседания (проведения заочного голосования) о принятом решении в течение трех дней с даты его принятия удобным для них образом (в том числе посредством почтовой, факсимильной, телеграфной, телетайпной, телефонной, электронной или иной связи).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7.9.</w:t>
      </w:r>
      <w:r w:rsidRPr="00380150">
        <w:rPr>
          <w:rFonts w:ascii="Times New Roman" w:hAnsi="Times New Roman"/>
          <w:sz w:val="28"/>
          <w:szCs w:val="28"/>
        </w:rPr>
        <w:tab/>
        <w:t xml:space="preserve">В случае удовлетворения Председателем Совета директоров требования о созыве заседания Совета директоров (проведении заочного голосования), Председатель Совета директоров вправе изменить предложенную форму принятия решений Советом директоров, дату проведения заседания, время и место проведения заседания, а также вправе дополнить повестку дня Совета директоров и представить варианты решений по выдвинутым вопросам повестки дня Совета директоров. </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Созыв заседания Совета директоров (принятие решений заочным голосованием) в обязательном порядке</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7.10.</w:t>
      </w:r>
      <w:r w:rsidRPr="00380150">
        <w:rPr>
          <w:rFonts w:ascii="Times New Roman" w:hAnsi="Times New Roman"/>
          <w:sz w:val="28"/>
          <w:szCs w:val="28"/>
        </w:rPr>
        <w:tab/>
        <w:t>Председатель Совета директоров обязан созвать заседание Совета директоров или организовать принятие решений заочным голосованием, по следующим вопросам: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созыв годового Общего собрания акционеров и принятие решений, необходимых для его созыва и проведения, предусмотренных пунктом 1 статьи 54 Федерального закона «Об акционерных обществах»;</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предварительное утверждение годового отчета Общества согласно пункту 4 статьи 88 Федерального закона «Об акционерных обществах», а также рекомендаций по размеру и порядку выплаты дивидендов;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рассмотрение предложений акционеров о внесении вопросов в повестку дня годового Общего собрания акционеров и выдвижении кандидатов или включения в список кандидатур для голосования по выборам в органы Общества в порядке, предусмотренном статьей 53 Федерального закона «Об акционерных обществах»;</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созыв внеочередного Общего собрания акционеров в случаях, предусмотренных Федеральным законом «Об акционерных обществах», и иных случаях, предусмотренных законодательством Российской Федерации;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образование исполнительных органов Общества в случае досрочного прекращения их полномочий;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 досрочное прекращение полномочий исполнительных органов Общества, в случаях, установленных законодательством Российской Федерации, Уставом Общества, и иными внутренними документами Общества.</w:t>
      </w:r>
    </w:p>
    <w:p w:rsidR="00BE081E" w:rsidRPr="00380150" w:rsidRDefault="00BE081E" w:rsidP="00380150">
      <w:pPr>
        <w:jc w:val="both"/>
        <w:rPr>
          <w:rFonts w:ascii="Times New Roman" w:hAnsi="Times New Roman"/>
          <w:sz w:val="28"/>
          <w:szCs w:val="28"/>
        </w:rPr>
      </w:pP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Уведомление о созыве и проведении заседания (заочного голосования)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7.11.</w:t>
      </w:r>
      <w:r w:rsidRPr="00380150">
        <w:rPr>
          <w:rFonts w:ascii="Times New Roman" w:hAnsi="Times New Roman"/>
          <w:sz w:val="28"/>
          <w:szCs w:val="28"/>
        </w:rPr>
        <w:tab/>
        <w:t>В решении (уведомлении) о созыве заседания Совета директоров, проведении заочного  голосования,  должно быть указано следующее:</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дата, время и место проведения заседания или получения опросных листов при заочном голосовании;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 xml:space="preserve">повестка дня заседания (заочного голосования) Совета директоров;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перечень информации (материалов), предоставляемой членам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Перечень вопросов повестки дня, указываемых в решении (уведомлении) о созыве заседания Совета директоров, не является исчерпывающим.  В случае, когда формулировка вопроса повестки дня заседания Совета директоров вызывает затруднения, допускается указание в решении (уведомлении) о созыве заседания Совета директоров раздела «Разное».</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Вопросы, не указанные в уведомлении о созыве заседания Совета директоров, но требующие немедленного разрешения, могут быть включены в повестку дня Совета директоров непосредственно на самом заседании.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 xml:space="preserve">Вопросы, рассмотренные Советом директоров на заседании, в том числе, в рамках раздела «Разное» формируют повестку дня Совета директоров, указываемую при составлении протокола.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7.12.</w:t>
      </w:r>
      <w:r w:rsidRPr="00380150">
        <w:rPr>
          <w:rFonts w:ascii="Times New Roman" w:hAnsi="Times New Roman"/>
          <w:sz w:val="28"/>
          <w:szCs w:val="28"/>
        </w:rPr>
        <w:tab/>
        <w:t>Уведомление о созыве заседания  (проведении заочного голосования) Совета директоров подписывается инициатором и направляется каждому члену Совета директоров вместе с необходимыми материалами в срок не менее чем за пять календарных дней до даты проведения заседания (заочного голосования).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7.13.</w:t>
      </w:r>
      <w:r w:rsidRPr="00380150">
        <w:rPr>
          <w:rFonts w:ascii="Times New Roman" w:hAnsi="Times New Roman"/>
          <w:sz w:val="28"/>
          <w:szCs w:val="28"/>
        </w:rPr>
        <w:tab/>
        <w:t xml:space="preserve">Если в соответствии с законодательством Российской Федерации заседание Совета директоров (принятие решений  Советом директоров), необходимо провести в более сжатые сроки, срок направления уведомления вместе с необходимыми материалами должен быть сокращен. Указанный срок может быть также сокращен в случае необходимости принятия экстренного решения по какому-либо вопросу.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7.14.</w:t>
      </w:r>
      <w:r w:rsidRPr="00380150">
        <w:rPr>
          <w:rFonts w:ascii="Times New Roman" w:hAnsi="Times New Roman"/>
          <w:sz w:val="28"/>
          <w:szCs w:val="28"/>
        </w:rPr>
        <w:tab/>
        <w:t>Срок направления уведомления, указанный в пункте 7.12 настоящего Положения, не может быть сокращен, если в повестку дня включены вопросы, связанные с бюджетом Общества (в том числе его утверждением, корректировкой либо итогами исполнения).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 xml:space="preserve">7.15.    Первое заседание вновь избранного Совета директоров проводится в день проведения Общего собрания акционеров после его окончания. В противном случае первое заседание вновь избранного Совета директоров созывается либо принятие решений Советом директоров заочным голосованием организуется любым из членов Совета директоров или Генеральным директором Общества в течение 10 (десяти) дней с даты проведения Общего собрания, на котором были избраны члены Совета директоров.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 xml:space="preserve">7.16. </w:t>
      </w:r>
      <w:r w:rsidRPr="00380150">
        <w:rPr>
          <w:rFonts w:ascii="Times New Roman" w:hAnsi="Times New Roman"/>
          <w:sz w:val="28"/>
          <w:szCs w:val="28"/>
        </w:rPr>
        <w:tab/>
        <w:t xml:space="preserve">Повестка дня первого заседания (заочного голосования) Совета директоров в обязательном порядке включает вопрос об избрании Председателя Совета директоров и назначении Секретаря Совета директоров. Инициатор проведения первого заседания (принятия решений заочным голосованием) вновь избранного Совета директоров направляет письменное уведомление всем членам Совета директоров о проведении первого заседания (заочного голосования) Совета директоров и  предлагает принять участие в рассмотрении вопросов о выборах Председателя Совета директоров и назначении Секретаря Совета директоров.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7.17.</w:t>
      </w:r>
      <w:r w:rsidRPr="00380150">
        <w:rPr>
          <w:rFonts w:ascii="Times New Roman" w:hAnsi="Times New Roman"/>
          <w:sz w:val="28"/>
          <w:szCs w:val="28"/>
        </w:rPr>
        <w:tab/>
        <w:t xml:space="preserve">В случае проведения заочного голосования членам Совета директоров направляются опросные листы и уведомление о проведении заочного голосования.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 xml:space="preserve">Опросные листы должны содержать следующее: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(1)</w:t>
      </w:r>
      <w:r w:rsidRPr="00380150">
        <w:rPr>
          <w:rFonts w:ascii="Times New Roman" w:hAnsi="Times New Roman"/>
          <w:sz w:val="28"/>
          <w:szCs w:val="28"/>
        </w:rPr>
        <w:tab/>
        <w:t>формулировки вопросов (повестка дня);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(2)      пояснения по вопросам повестки дня;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(3)</w:t>
      </w:r>
      <w:r w:rsidRPr="00380150">
        <w:rPr>
          <w:rFonts w:ascii="Times New Roman" w:hAnsi="Times New Roman"/>
          <w:sz w:val="28"/>
          <w:szCs w:val="28"/>
        </w:rPr>
        <w:tab/>
        <w:t>формулировку проектов решений по каждому из вопросов повестки дня;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(4)</w:t>
      </w:r>
      <w:r w:rsidRPr="00380150">
        <w:rPr>
          <w:rFonts w:ascii="Times New Roman" w:hAnsi="Times New Roman"/>
          <w:sz w:val="28"/>
          <w:szCs w:val="28"/>
        </w:rPr>
        <w:tab/>
        <w:t>основные позиции голосования («за», «против», «воздержался»);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(5)</w:t>
      </w:r>
      <w:r w:rsidRPr="00380150">
        <w:rPr>
          <w:rFonts w:ascii="Times New Roman" w:hAnsi="Times New Roman"/>
          <w:sz w:val="28"/>
          <w:szCs w:val="28"/>
        </w:rPr>
        <w:tab/>
        <w:t>указание на необходимость соответствующим образом заполнить только одну из основных позиций голосования по каждому вопросу;</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(6)</w:t>
      </w:r>
      <w:r w:rsidRPr="00380150">
        <w:rPr>
          <w:rFonts w:ascii="Times New Roman" w:hAnsi="Times New Roman"/>
          <w:sz w:val="28"/>
          <w:szCs w:val="28"/>
        </w:rPr>
        <w:tab/>
        <w:t>описание техники заполнения соответствующей позиции голосования (подчеркнуть, зачеркнуть, оконтурить и т.п.);</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w:t>
      </w:r>
      <w:r w:rsidRPr="00380150">
        <w:rPr>
          <w:rFonts w:ascii="Times New Roman" w:hAnsi="Times New Roman"/>
          <w:sz w:val="28"/>
          <w:szCs w:val="28"/>
        </w:rPr>
        <w:tab/>
        <w:t>указание на необходимость подписания членом Совета директоров каждой страницы опросного листа;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(8)</w:t>
      </w:r>
      <w:r w:rsidRPr="00380150">
        <w:rPr>
          <w:rFonts w:ascii="Times New Roman" w:hAnsi="Times New Roman"/>
          <w:sz w:val="28"/>
          <w:szCs w:val="28"/>
        </w:rPr>
        <w:tab/>
        <w:t>указание на срок, в течение которого необходимо направить заполненный опросный лист;</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(9)</w:t>
      </w:r>
      <w:r w:rsidRPr="00380150">
        <w:rPr>
          <w:rFonts w:ascii="Times New Roman" w:hAnsi="Times New Roman"/>
          <w:sz w:val="28"/>
          <w:szCs w:val="28"/>
        </w:rPr>
        <w:tab/>
        <w:t>указание на каналы связи, по которым направляется заполненный опросный лист.</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7.18.</w:t>
      </w:r>
      <w:r w:rsidRPr="00380150">
        <w:rPr>
          <w:rFonts w:ascii="Times New Roman" w:hAnsi="Times New Roman"/>
          <w:sz w:val="28"/>
          <w:szCs w:val="28"/>
        </w:rPr>
        <w:tab/>
        <w:t>Уведомление о проведении заседания (заочного голосования) направляется членам Совета директоров в письменной форме или иным удобным для них образом (в том числе посредством почтовой, факсимильной, телеграфной, телетайпной, телефонной, электронной или иной связи).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7.19.</w:t>
      </w:r>
      <w:r w:rsidRPr="00380150">
        <w:rPr>
          <w:rFonts w:ascii="Times New Roman" w:hAnsi="Times New Roman"/>
          <w:sz w:val="28"/>
          <w:szCs w:val="28"/>
        </w:rPr>
        <w:tab/>
        <w:t>Уведомление о проведении заседания должно содержать указание на адрес, по которому члены Совета директоров могут направить свои письменные мнения, при отсутствии возможности принять участие в заседании Совета директоров.</w:t>
      </w:r>
    </w:p>
    <w:p w:rsidR="00BE081E" w:rsidRPr="00380150" w:rsidRDefault="00BE081E" w:rsidP="00380150">
      <w:pPr>
        <w:jc w:val="both"/>
        <w:rPr>
          <w:rFonts w:ascii="Times New Roman" w:hAnsi="Times New Roman"/>
          <w:sz w:val="28"/>
          <w:szCs w:val="28"/>
        </w:rPr>
      </w:pP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Изменение места и (или) времени проведения заседания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7.20.</w:t>
      </w:r>
      <w:r w:rsidRPr="00380150">
        <w:rPr>
          <w:rFonts w:ascii="Times New Roman" w:hAnsi="Times New Roman"/>
          <w:sz w:val="28"/>
          <w:szCs w:val="28"/>
        </w:rPr>
        <w:tab/>
        <w:t>При возникновении обстоятельств, делающих невозможным или затрудняющих проведение заседания Совета директоров в месте и (или) во время, о которых члены Совета директоров были уведомлены, заседание по запланированной повестке дня может быть проведено в ином месте и (или) в иное время.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7.21.</w:t>
      </w:r>
      <w:r w:rsidRPr="00380150">
        <w:rPr>
          <w:rFonts w:ascii="Times New Roman" w:hAnsi="Times New Roman"/>
          <w:sz w:val="28"/>
          <w:szCs w:val="28"/>
        </w:rPr>
        <w:tab/>
        <w:t>Об изменении места и (или) времени заседания Совета директоров все члены Совета директоров должны быть уведомлены заранее с тем, чтобы у них оставалось время, достаточное для принятия участия в заседании. Уведомление об указанных изменениях направляется членам Совета директоров в любой форме, гарантирующей получение уведомления членом Совета директоров по адресу места проживания, основному месту работы члена Совета директоров и (или) по адресу получения им корреспонденции, сообщенному в письменной форме в Совет директоров Общества.</w:t>
      </w:r>
    </w:p>
    <w:p w:rsidR="00BE081E" w:rsidRPr="00380150" w:rsidRDefault="00BE081E" w:rsidP="00380150">
      <w:pPr>
        <w:jc w:val="both"/>
        <w:rPr>
          <w:rFonts w:ascii="Times New Roman" w:hAnsi="Times New Roman"/>
          <w:sz w:val="28"/>
          <w:szCs w:val="28"/>
        </w:rPr>
      </w:pP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Проведение заседания, голосование на заседаниях Совета директоров и при принятии решений  Советом директоров заочным голосованием</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7.22.</w:t>
      </w:r>
      <w:r w:rsidRPr="00380150">
        <w:rPr>
          <w:rFonts w:ascii="Times New Roman" w:hAnsi="Times New Roman"/>
          <w:sz w:val="28"/>
          <w:szCs w:val="28"/>
        </w:rPr>
        <w:tab/>
        <w:t>Заседание Совета директоров может быть проведено только при наличии кворума. Кворум для проведения заседания Совета директоров, принятия решений заочным голосованием  составляет не менее половины от числа избранных членов Совета директоров. Кворум определяется Председателем Совета директоров перед началом заседания или при составлении протокола заседания Совета директоров посредством телефонной конференции с использованием опросных листов, в том числе по решениям Совета директоров Общества принимаемым заочным голосованием. При определении кворума и результатов голосования учитывается письменное мнение по вопросам повестки дня отсутствующего на заседании члена Совета директоров. В случае отсутствия кворума, заседание Совета директоров не открывается.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7.23.</w:t>
      </w:r>
      <w:r w:rsidRPr="00380150">
        <w:rPr>
          <w:rFonts w:ascii="Times New Roman" w:hAnsi="Times New Roman"/>
          <w:sz w:val="28"/>
          <w:szCs w:val="28"/>
        </w:rPr>
        <w:tab/>
        <w:t>Участие членов Совета директоров в заседании, за исключением заседаний, проводимых посредством телефонной конференции, подтверждается личной подписью члена Совета директоров в листе регистрации участников заседания Совета директоров. При принятии решений Советом директоров члены Совета директоров, присутствующие на заседании, обязаны выразить свое мнение по вопросам повестки дня путем голосования.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7.24.</w:t>
      </w:r>
      <w:r w:rsidRPr="00380150">
        <w:rPr>
          <w:rFonts w:ascii="Times New Roman" w:hAnsi="Times New Roman"/>
          <w:sz w:val="28"/>
          <w:szCs w:val="28"/>
        </w:rPr>
        <w:tab/>
        <w:t>При принятии решении по вопросам повестки дня Совета директоров каждый член Совета директоров обладает одним голосом.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7.25.</w:t>
      </w:r>
      <w:r w:rsidRPr="00380150">
        <w:rPr>
          <w:rFonts w:ascii="Times New Roman" w:hAnsi="Times New Roman"/>
          <w:sz w:val="28"/>
          <w:szCs w:val="28"/>
        </w:rPr>
        <w:tab/>
        <w:t>Передача права голоса членом Совета директоров иному лицу, в том числе другому члену Совета директоров, не допускается.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7.26.</w:t>
      </w:r>
      <w:r w:rsidRPr="00380150">
        <w:rPr>
          <w:rFonts w:ascii="Times New Roman" w:hAnsi="Times New Roman"/>
          <w:sz w:val="28"/>
          <w:szCs w:val="28"/>
        </w:rPr>
        <w:tab/>
        <w:t>При принятии Советом директоров Общества решений, в случае равенства голосов членов Совета директоров, Председатель (председательствующий) Совета директоров  обладает правом решающего голоса.</w:t>
      </w:r>
    </w:p>
    <w:p w:rsidR="00BE081E" w:rsidRPr="00380150" w:rsidRDefault="00BE081E" w:rsidP="00380150">
      <w:pPr>
        <w:jc w:val="both"/>
        <w:rPr>
          <w:rFonts w:ascii="Times New Roman" w:hAnsi="Times New Roman"/>
          <w:sz w:val="28"/>
          <w:szCs w:val="28"/>
        </w:rPr>
      </w:pP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Проведение заседаний Совета директоров посредством телефонной конференции</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7.27.</w:t>
      </w:r>
      <w:r w:rsidRPr="00380150">
        <w:rPr>
          <w:rFonts w:ascii="Times New Roman" w:hAnsi="Times New Roman"/>
          <w:sz w:val="28"/>
          <w:szCs w:val="28"/>
        </w:rPr>
        <w:tab/>
        <w:t xml:space="preserve">Заседания Совета директоров могут проводиться посредством телефонной конференции между членами Совета директоров, некоторые из которых, или все, находятся в разных местах, при условии, что каждый из участников такой конференции может общаться со всеми остальными ее участниками.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7.28.</w:t>
      </w:r>
      <w:r w:rsidRPr="00380150">
        <w:rPr>
          <w:rFonts w:ascii="Times New Roman" w:hAnsi="Times New Roman"/>
          <w:sz w:val="28"/>
          <w:szCs w:val="28"/>
        </w:rPr>
        <w:tab/>
        <w:t>Местом заседания Совета директоров, проводимого посредством такой телефонной конференции, считается место, в котором находится большинство членов Совета директоров. В случае, если заседание Совета директоров проводится путем телефонной конференции, в течение одного дня после окончания такого заседания каждый из членов Совета директоров обязан направить заполненный им опросный лист с результатами голосования Председателю Совета директоров, либо лицу, председательствующему на заседании по факсу по номеру, указанному в сообщении о проведении заседания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7.29.</w:t>
      </w:r>
      <w:r w:rsidRPr="00380150">
        <w:rPr>
          <w:rFonts w:ascii="Times New Roman" w:hAnsi="Times New Roman"/>
          <w:sz w:val="28"/>
          <w:szCs w:val="28"/>
        </w:rPr>
        <w:tab/>
        <w:t xml:space="preserve">Решения Советом директоров в таком случае принимаются путем голосования членами Совета директоров опросными листами, при этом кворум и результаты голосования на заседании Совета директоров определяются на основании полученных опросных листов. </w:t>
      </w: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Учет письменного мнения члена Совета директоров, отсутствующего на заседании, опросных листов при проведении заочного голосования</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7.30.</w:t>
      </w:r>
      <w:r w:rsidRPr="00380150">
        <w:rPr>
          <w:rFonts w:ascii="Times New Roman" w:hAnsi="Times New Roman"/>
          <w:sz w:val="28"/>
          <w:szCs w:val="28"/>
        </w:rPr>
        <w:tab/>
        <w:t xml:space="preserve">Если член Совета директоров не может лично присутствовать на заседании, а также принять участие в заседании посредством телефонной конференции, член Совета директоров имеет право письменно выразить свое мнение по вопросам, вынесенным на голосование, направив Председателю Совета директоров, либо лицу, председательствующему на заседании письменное мнение или иное письменное доказательство волеизъявления (факсимильное сообщение, телеграмма и т.п.).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7.31.</w:t>
      </w:r>
      <w:r w:rsidRPr="00380150">
        <w:rPr>
          <w:rFonts w:ascii="Times New Roman" w:hAnsi="Times New Roman"/>
          <w:sz w:val="28"/>
          <w:szCs w:val="28"/>
        </w:rPr>
        <w:tab/>
        <w:t>В том случае, если письменное мнение члена Совета директоров содержит информацию о его голосовании по всем или нескольким вопросам, вынесенным на голосование, то они учитываются при определении кворума и результатов голосования.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7.32.</w:t>
      </w:r>
      <w:r w:rsidRPr="00380150">
        <w:rPr>
          <w:rFonts w:ascii="Times New Roman" w:hAnsi="Times New Roman"/>
          <w:sz w:val="28"/>
          <w:szCs w:val="28"/>
        </w:rPr>
        <w:tab/>
        <w:t xml:space="preserve">Письменное мнение должно быть представлено членом Совета директоров до проведения заседания Совета директоров. </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7.33.</w:t>
      </w:r>
      <w:r w:rsidRPr="00380150">
        <w:rPr>
          <w:rFonts w:ascii="Times New Roman" w:hAnsi="Times New Roman"/>
          <w:sz w:val="28"/>
          <w:szCs w:val="28"/>
        </w:rPr>
        <w:tab/>
        <w:t>Председатель (председательствующий) на заседании Совета директоров обязан огласить письменное мнение члена Совета директоров, отсутствующего на заседании Совета директоров, до начала голосования по соответствующему вопросу, по которому представлено это мнение.</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7.34.</w:t>
      </w:r>
      <w:r w:rsidRPr="00380150">
        <w:rPr>
          <w:rFonts w:ascii="Times New Roman" w:hAnsi="Times New Roman"/>
          <w:sz w:val="28"/>
          <w:szCs w:val="28"/>
        </w:rPr>
        <w:tab/>
        <w:t>В случае проведения заочного голосования Секретарь Совета директоров должен на основании содержания полученных от членов Совета директоров опросных листов или иных письменных доказательствах волеизъявления членов Совета директоров (факсимильное сообщение, телеграмма и т.п.) оформить протокол заочного голосования и представить его на подписание Председателю (председательствующему) Совета директоров в течение трех рабочих дней, следующих за последним днем приема опросных листов членов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7.35.</w:t>
      </w:r>
      <w:r w:rsidRPr="00380150">
        <w:rPr>
          <w:rFonts w:ascii="Times New Roman" w:hAnsi="Times New Roman"/>
          <w:sz w:val="28"/>
          <w:szCs w:val="28"/>
        </w:rPr>
        <w:tab/>
        <w:t>Если полученный опросный лист (при проведении заочного голосования) содержит предложение о проекте решения, существенно отличающемся от предложенного для голосования первоначально, Председатель и Секретарь Совета директоров должны до составления протокола ознакомить остальных членов Совета директоров с указанным мнением, предложив сообщить по нему свое мнение путем голосования, в письменной форме или иным удобным для них образом (в том числе посредством почтовой, факсимильной, телеграфной, телетайпной, телефонной, электронной или иной связи).</w:t>
      </w:r>
    </w:p>
    <w:p w:rsidR="00BE081E" w:rsidRPr="00380150" w:rsidRDefault="00BE081E" w:rsidP="00380150">
      <w:pPr>
        <w:jc w:val="both"/>
        <w:rPr>
          <w:rFonts w:ascii="Times New Roman" w:hAnsi="Times New Roman"/>
          <w:sz w:val="28"/>
          <w:szCs w:val="28"/>
        </w:rPr>
      </w:pP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Протоколы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7.36.</w:t>
      </w:r>
      <w:r w:rsidRPr="00380150">
        <w:rPr>
          <w:rFonts w:ascii="Times New Roman" w:hAnsi="Times New Roman"/>
          <w:sz w:val="28"/>
          <w:szCs w:val="28"/>
        </w:rPr>
        <w:tab/>
        <w:t>На заседании Совета директоров Секретарем Совета директоров ведется протокол (черновик протокола)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7.37.</w:t>
      </w:r>
      <w:r w:rsidRPr="00380150">
        <w:rPr>
          <w:rFonts w:ascii="Times New Roman" w:hAnsi="Times New Roman"/>
          <w:sz w:val="28"/>
          <w:szCs w:val="28"/>
        </w:rPr>
        <w:tab/>
        <w:t>Официальный протокол Совета директоров составляется не позднее  трех дней после  проведения заседания Совета директоров (не позднее трех  дней, следующих за последним днем приема опросных листов, в случае проведения заочного голосования) в количестве не менее 2 (двух) экземпляров.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7.38.</w:t>
      </w:r>
      <w:r w:rsidRPr="00380150">
        <w:rPr>
          <w:rFonts w:ascii="Times New Roman" w:hAnsi="Times New Roman"/>
          <w:sz w:val="28"/>
          <w:szCs w:val="28"/>
        </w:rPr>
        <w:tab/>
        <w:t>В протоколе Совета директоров указываются: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место, дата и время проведения заседания или, в случае заочного голосования, место составления протокола и последний день приема опросных листов членов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избранный состав членов Совета директоров Общества;</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лица, принявшие участие в заседании (в случае проведения заседания);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лица, представившие письменное мнение, особое мнение или опросные листы по вопросам повестки дня;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информация о наличии кворума для проведения заседания Совета директоров, принятия решений Советом директоров заочным голосованием;</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повестка дня заседания (заочного голосования)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вопросы, поставленные на голосование, и итоги голосования по ним, а также принятые решения.</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7.39.</w:t>
      </w:r>
      <w:r w:rsidRPr="00380150">
        <w:rPr>
          <w:rFonts w:ascii="Times New Roman" w:hAnsi="Times New Roman"/>
          <w:sz w:val="28"/>
          <w:szCs w:val="28"/>
        </w:rPr>
        <w:tab/>
        <w:t>Протоколы Совета директоров подписываются Председателем Совета директоров (председательствующим) и Секретарем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7.40.</w:t>
      </w:r>
      <w:r w:rsidRPr="00380150">
        <w:rPr>
          <w:rFonts w:ascii="Times New Roman" w:hAnsi="Times New Roman"/>
          <w:sz w:val="28"/>
          <w:szCs w:val="28"/>
        </w:rPr>
        <w:tab/>
        <w:t>В случае учета при определении наличия кворума и результатов голосования опросных листов и письменных мнений, полученных от членов Совета директоров, такие опросные листы и письменные (включая особые) мнения приобщаются в виде приложений к протоколу. В случае принятия решений Советом директоров путем заочного голосования, к протоколу прилагаются заполненные членами Совета директоров опросные листы. К протоколу Совета директоров приобщаются листы регистрации членов Совета директоров, принявших участие в заседании Совета директоров проводимом путем совместного присутствия членов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7.41.</w:t>
      </w:r>
      <w:r w:rsidRPr="00380150">
        <w:rPr>
          <w:rFonts w:ascii="Times New Roman" w:hAnsi="Times New Roman"/>
          <w:sz w:val="28"/>
          <w:szCs w:val="28"/>
        </w:rPr>
        <w:tab/>
        <w:t>Общество обязано хранить протоколы заседаний Совета директоров, письменные (особые) мнения, опросные листы и уведомления, полученные от членов Совета директоров, по месту нахождения его исполнительного органа в порядке и в течение сроков, установленных федеральным органом исполнительной власти по рынку ценных бумаг. Если такие сроки не установлены, то Общество обязано постоянно хранить протоколы заседаний Совета директоров, письменные (особые) мнения, опросные листы и уведомления, полученные от членов Совета директоров.</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7.42.</w:t>
      </w:r>
      <w:r w:rsidRPr="00380150">
        <w:rPr>
          <w:rFonts w:ascii="Times New Roman" w:hAnsi="Times New Roman"/>
          <w:sz w:val="28"/>
          <w:szCs w:val="28"/>
        </w:rPr>
        <w:tab/>
        <w:t>Общество обязано обеспечить членам Совета директоров, Ревизионной комиссии, внешнему аудитору Общества, а также, в порядке, установленном действующим законодательством, акционерам Общества доступ к протоколам Совета директоров, письменным и особым мнениям, опросным листам и уведомлениям, полученным от членов Совета директоров.</w:t>
      </w:r>
    </w:p>
    <w:p w:rsidR="00BE081E" w:rsidRPr="00380150" w:rsidRDefault="00BE081E" w:rsidP="00380150">
      <w:pPr>
        <w:jc w:val="both"/>
        <w:rPr>
          <w:rFonts w:ascii="Times New Roman" w:hAnsi="Times New Roman"/>
          <w:sz w:val="28"/>
          <w:szCs w:val="28"/>
        </w:rPr>
      </w:pPr>
    </w:p>
    <w:p w:rsidR="00BE081E" w:rsidRPr="009D7BEC" w:rsidRDefault="00BE081E" w:rsidP="00380150">
      <w:pPr>
        <w:jc w:val="both"/>
        <w:rPr>
          <w:rFonts w:ascii="Times New Roman" w:hAnsi="Times New Roman"/>
          <w:b/>
          <w:sz w:val="28"/>
          <w:szCs w:val="28"/>
        </w:rPr>
      </w:pPr>
      <w:r w:rsidRPr="009D7BEC">
        <w:rPr>
          <w:rFonts w:ascii="Times New Roman" w:hAnsi="Times New Roman"/>
          <w:b/>
          <w:sz w:val="28"/>
          <w:szCs w:val="28"/>
        </w:rPr>
        <w:t>Решения Совета директоров</w:t>
      </w:r>
    </w:p>
    <w:p w:rsidR="00BE081E" w:rsidRPr="00380150" w:rsidRDefault="00BE081E" w:rsidP="00380150">
      <w:pPr>
        <w:jc w:val="both"/>
        <w:rPr>
          <w:rFonts w:ascii="Times New Roman" w:hAnsi="Times New Roman"/>
          <w:sz w:val="28"/>
          <w:szCs w:val="28"/>
        </w:rPr>
      </w:pP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7.43.</w:t>
      </w:r>
      <w:r w:rsidRPr="00380150">
        <w:rPr>
          <w:rFonts w:ascii="Times New Roman" w:hAnsi="Times New Roman"/>
          <w:sz w:val="28"/>
          <w:szCs w:val="28"/>
        </w:rPr>
        <w:tab/>
        <w:t>Решения Совета директоров принимаются следующими способами:</w:t>
      </w:r>
    </w:p>
    <w:p w:rsidR="00BE081E" w:rsidRPr="00380150" w:rsidRDefault="00BE081E" w:rsidP="00380150">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на заседаниях Совета директоров, в том числе, проводимых посредством телефонной конференции;</w:t>
      </w:r>
    </w:p>
    <w:p w:rsidR="00BE081E" w:rsidRPr="00380150" w:rsidRDefault="00BE081E" w:rsidP="004F37F8">
      <w:pPr>
        <w:jc w:val="both"/>
        <w:rPr>
          <w:rFonts w:ascii="Times New Roman" w:hAnsi="Times New Roman"/>
          <w:sz w:val="28"/>
          <w:szCs w:val="28"/>
        </w:rPr>
      </w:pPr>
      <w:r w:rsidRPr="00380150">
        <w:rPr>
          <w:rFonts w:ascii="Times New Roman" w:hAnsi="Times New Roman"/>
          <w:sz w:val="28"/>
          <w:szCs w:val="28"/>
        </w:rPr>
        <w:t>•</w:t>
      </w:r>
      <w:r w:rsidRPr="00380150">
        <w:rPr>
          <w:rFonts w:ascii="Times New Roman" w:hAnsi="Times New Roman"/>
          <w:sz w:val="28"/>
          <w:szCs w:val="28"/>
        </w:rPr>
        <w:tab/>
        <w:t>заочным голосованием.</w:t>
      </w:r>
    </w:p>
    <w:p w:rsidR="00BE081E" w:rsidRPr="00380150" w:rsidRDefault="00BE081E" w:rsidP="004F37F8">
      <w:pPr>
        <w:jc w:val="both"/>
        <w:rPr>
          <w:rFonts w:ascii="Times New Roman" w:hAnsi="Times New Roman"/>
          <w:sz w:val="28"/>
          <w:szCs w:val="28"/>
        </w:rPr>
      </w:pPr>
      <w:r w:rsidRPr="00380150">
        <w:rPr>
          <w:rFonts w:ascii="Times New Roman" w:hAnsi="Times New Roman"/>
          <w:sz w:val="28"/>
          <w:szCs w:val="28"/>
        </w:rPr>
        <w:t>7.44.</w:t>
      </w:r>
      <w:r w:rsidRPr="00380150">
        <w:rPr>
          <w:rFonts w:ascii="Times New Roman" w:hAnsi="Times New Roman"/>
          <w:sz w:val="28"/>
          <w:szCs w:val="28"/>
        </w:rPr>
        <w:tab/>
        <w:t>В случаях, когда Устав Общества предусматривает, что голоса выбывших членов Совета директоров не учитываются при принятии решения, то под «выбывшими» членами Совета директоров следует понимать умерших, признанных недееспособными, ограниченно  дееспособными лиц, а также лиц, добровольно сложивших свои полномочия, по истечении установленного срока.</w:t>
      </w:r>
    </w:p>
    <w:p w:rsidR="00BE081E" w:rsidRPr="00380150" w:rsidRDefault="00BE081E" w:rsidP="004F37F8">
      <w:pPr>
        <w:jc w:val="both"/>
        <w:rPr>
          <w:rFonts w:ascii="Times New Roman" w:hAnsi="Times New Roman"/>
          <w:sz w:val="28"/>
          <w:szCs w:val="28"/>
        </w:rPr>
      </w:pPr>
      <w:r w:rsidRPr="00380150">
        <w:rPr>
          <w:rFonts w:ascii="Times New Roman" w:hAnsi="Times New Roman"/>
          <w:sz w:val="28"/>
          <w:szCs w:val="28"/>
        </w:rPr>
        <w:t>7.45.</w:t>
      </w:r>
      <w:r w:rsidRPr="00380150">
        <w:rPr>
          <w:rFonts w:ascii="Times New Roman" w:hAnsi="Times New Roman"/>
          <w:sz w:val="28"/>
          <w:szCs w:val="28"/>
        </w:rPr>
        <w:tab/>
        <w:t>Решения, принятые Советом директоров заочным голосованием, и итоги заочного голосования доводятся до заинтересованных членов Совета директоров в срок не позднее семи календарных дней с момента составления (подписания) протокола Совета директоров, путем направления им копии указанного протокола.</w:t>
      </w:r>
    </w:p>
    <w:p w:rsidR="00BE081E" w:rsidRPr="00380150" w:rsidRDefault="00BE081E" w:rsidP="004F37F8">
      <w:pPr>
        <w:jc w:val="both"/>
        <w:rPr>
          <w:rFonts w:ascii="Times New Roman" w:hAnsi="Times New Roman"/>
          <w:sz w:val="28"/>
          <w:szCs w:val="28"/>
        </w:rPr>
      </w:pPr>
    </w:p>
    <w:p w:rsidR="00BE081E" w:rsidRPr="00380150" w:rsidRDefault="00BE081E" w:rsidP="004F37F8">
      <w:pPr>
        <w:jc w:val="both"/>
        <w:rPr>
          <w:rFonts w:ascii="Times New Roman" w:hAnsi="Times New Roman"/>
          <w:b/>
          <w:sz w:val="28"/>
          <w:szCs w:val="28"/>
        </w:rPr>
      </w:pPr>
      <w:r w:rsidRPr="00380150">
        <w:rPr>
          <w:rFonts w:ascii="Times New Roman" w:hAnsi="Times New Roman"/>
          <w:b/>
          <w:sz w:val="28"/>
          <w:szCs w:val="28"/>
        </w:rPr>
        <w:t>8.</w:t>
      </w:r>
      <w:r w:rsidRPr="00380150">
        <w:rPr>
          <w:rFonts w:ascii="Times New Roman" w:hAnsi="Times New Roman"/>
          <w:b/>
          <w:sz w:val="28"/>
          <w:szCs w:val="28"/>
        </w:rPr>
        <w:tab/>
        <w:t>ВОЗНАГРАЖДЕНИЯ И КОМПЕНСАЦИИ ЧЛЕНАМ СОВЕТА ДИРЕКТОРОВ</w:t>
      </w:r>
    </w:p>
    <w:p w:rsidR="00BE081E" w:rsidRPr="00380150" w:rsidRDefault="00BE081E" w:rsidP="004F37F8">
      <w:pPr>
        <w:jc w:val="both"/>
        <w:rPr>
          <w:rFonts w:ascii="Times New Roman" w:hAnsi="Times New Roman"/>
          <w:sz w:val="28"/>
          <w:szCs w:val="28"/>
        </w:rPr>
      </w:pPr>
    </w:p>
    <w:p w:rsidR="00BE081E" w:rsidRPr="00380150" w:rsidRDefault="00BE081E" w:rsidP="004F37F8">
      <w:pPr>
        <w:jc w:val="both"/>
        <w:rPr>
          <w:rFonts w:ascii="Times New Roman" w:hAnsi="Times New Roman"/>
          <w:sz w:val="28"/>
          <w:szCs w:val="28"/>
        </w:rPr>
      </w:pPr>
      <w:r w:rsidRPr="00380150">
        <w:rPr>
          <w:rFonts w:ascii="Times New Roman" w:hAnsi="Times New Roman"/>
          <w:sz w:val="28"/>
          <w:szCs w:val="28"/>
        </w:rPr>
        <w:t>8.1.</w:t>
      </w:r>
      <w:r w:rsidRPr="00380150">
        <w:rPr>
          <w:rFonts w:ascii="Times New Roman" w:hAnsi="Times New Roman"/>
          <w:sz w:val="28"/>
          <w:szCs w:val="28"/>
        </w:rPr>
        <w:tab/>
        <w:t xml:space="preserve">В период исполнения членом Совета директоров и Секретарем Совета директоров своих обязанностей, Общество выплачивает вознаграждение </w:t>
      </w:r>
      <w:r>
        <w:rPr>
          <w:rFonts w:ascii="Times New Roman" w:hAnsi="Times New Roman"/>
          <w:sz w:val="28"/>
          <w:szCs w:val="28"/>
        </w:rPr>
        <w:t xml:space="preserve">и компенсации, </w:t>
      </w:r>
      <w:r w:rsidRPr="00380150">
        <w:rPr>
          <w:rFonts w:ascii="Times New Roman" w:hAnsi="Times New Roman"/>
          <w:sz w:val="28"/>
          <w:szCs w:val="28"/>
        </w:rPr>
        <w:t>размер и порядок выплат определяются «Положени</w:t>
      </w:r>
      <w:r>
        <w:rPr>
          <w:rFonts w:ascii="Times New Roman" w:hAnsi="Times New Roman"/>
          <w:sz w:val="28"/>
          <w:szCs w:val="28"/>
        </w:rPr>
        <w:t>ем</w:t>
      </w:r>
      <w:r w:rsidRPr="00380150">
        <w:rPr>
          <w:rFonts w:ascii="Times New Roman" w:hAnsi="Times New Roman"/>
          <w:sz w:val="28"/>
          <w:szCs w:val="28"/>
        </w:rPr>
        <w:t xml:space="preserve"> о вознаграждении и компенсациях, выплачиваемых членам Совета директоров ОАО «Концерн «Автоматика»</w:t>
      </w:r>
      <w:r>
        <w:rPr>
          <w:rFonts w:ascii="Times New Roman" w:hAnsi="Times New Roman"/>
          <w:sz w:val="28"/>
          <w:szCs w:val="28"/>
        </w:rPr>
        <w:t>»</w:t>
      </w:r>
      <w:r w:rsidRPr="00380150">
        <w:rPr>
          <w:rFonts w:ascii="Times New Roman" w:hAnsi="Times New Roman"/>
          <w:sz w:val="28"/>
          <w:szCs w:val="28"/>
        </w:rPr>
        <w:t>.</w:t>
      </w:r>
    </w:p>
    <w:p w:rsidR="00BE081E" w:rsidRPr="00380150" w:rsidRDefault="00BE081E" w:rsidP="004F37F8">
      <w:pPr>
        <w:jc w:val="both"/>
        <w:rPr>
          <w:rFonts w:ascii="Times New Roman" w:hAnsi="Times New Roman"/>
          <w:sz w:val="28"/>
          <w:szCs w:val="28"/>
        </w:rPr>
      </w:pPr>
    </w:p>
    <w:p w:rsidR="00BE081E" w:rsidRPr="00380150" w:rsidRDefault="00BE081E" w:rsidP="004F37F8">
      <w:pPr>
        <w:jc w:val="both"/>
        <w:rPr>
          <w:rFonts w:ascii="Times New Roman" w:hAnsi="Times New Roman"/>
          <w:b/>
          <w:sz w:val="28"/>
          <w:szCs w:val="28"/>
        </w:rPr>
      </w:pPr>
      <w:r w:rsidRPr="00380150">
        <w:rPr>
          <w:rFonts w:ascii="Times New Roman" w:hAnsi="Times New Roman"/>
          <w:b/>
          <w:sz w:val="28"/>
          <w:szCs w:val="28"/>
        </w:rPr>
        <w:t>9.</w:t>
      </w:r>
      <w:r w:rsidRPr="00380150">
        <w:rPr>
          <w:rFonts w:ascii="Times New Roman" w:hAnsi="Times New Roman"/>
          <w:b/>
          <w:sz w:val="28"/>
          <w:szCs w:val="28"/>
        </w:rPr>
        <w:tab/>
        <w:t>КОНФЛИКТ ИНТЕРЕСОВ ЧЛЕНОВ СОВЕТА ДИРЕКТОРОВ С ИНТЕРЕСАМИ ОБЩЕСТВА</w:t>
      </w:r>
    </w:p>
    <w:p w:rsidR="00BE081E" w:rsidRPr="00380150" w:rsidRDefault="00BE081E" w:rsidP="004F37F8">
      <w:pPr>
        <w:jc w:val="both"/>
        <w:rPr>
          <w:rFonts w:ascii="Times New Roman" w:hAnsi="Times New Roman"/>
          <w:sz w:val="28"/>
          <w:szCs w:val="28"/>
        </w:rPr>
      </w:pPr>
    </w:p>
    <w:p w:rsidR="00BE081E" w:rsidRPr="00380150" w:rsidRDefault="00BE081E" w:rsidP="004F37F8">
      <w:pPr>
        <w:jc w:val="both"/>
        <w:rPr>
          <w:rFonts w:ascii="Times New Roman" w:hAnsi="Times New Roman"/>
          <w:sz w:val="28"/>
          <w:szCs w:val="28"/>
        </w:rPr>
      </w:pPr>
      <w:r w:rsidRPr="00380150">
        <w:rPr>
          <w:rFonts w:ascii="Times New Roman" w:hAnsi="Times New Roman"/>
          <w:sz w:val="28"/>
          <w:szCs w:val="28"/>
        </w:rPr>
        <w:t>9.1.</w:t>
      </w:r>
      <w:r w:rsidRPr="00380150">
        <w:rPr>
          <w:rFonts w:ascii="Times New Roman" w:hAnsi="Times New Roman"/>
          <w:sz w:val="28"/>
          <w:szCs w:val="28"/>
        </w:rPr>
        <w:tab/>
        <w:t>Член Совета директоров не вправе участвовать или иметь долю в уставном (складочном) капитале юридических лиц, конкурирующих с Обществом, если иное не предусмотрено Уставом Общества, а также занимать должности в юридических лицах, конкурирующих с Обществом.</w:t>
      </w:r>
    </w:p>
    <w:p w:rsidR="00BE081E" w:rsidRPr="00380150" w:rsidRDefault="00BE081E" w:rsidP="004F37F8">
      <w:pPr>
        <w:jc w:val="both"/>
        <w:rPr>
          <w:rFonts w:ascii="Times New Roman" w:hAnsi="Times New Roman"/>
          <w:b/>
          <w:sz w:val="28"/>
          <w:szCs w:val="28"/>
        </w:rPr>
      </w:pPr>
      <w:r w:rsidRPr="00380150">
        <w:rPr>
          <w:rFonts w:ascii="Times New Roman" w:hAnsi="Times New Roman"/>
          <w:b/>
          <w:sz w:val="28"/>
          <w:szCs w:val="28"/>
        </w:rPr>
        <w:t>10.</w:t>
      </w:r>
      <w:r w:rsidRPr="00380150">
        <w:rPr>
          <w:rFonts w:ascii="Times New Roman" w:hAnsi="Times New Roman"/>
          <w:b/>
          <w:sz w:val="28"/>
          <w:szCs w:val="28"/>
        </w:rPr>
        <w:tab/>
        <w:t>ПОРЯДОК УТВЕРЖДЕНИЯ НАСТОЯЩЕГО ПОЛОЖЕНИЯ И ВНЕСЕНИЯ В НЕГО ИЗМЕНЕНИЙ И ДОПОЛНЕНИЙ</w:t>
      </w:r>
    </w:p>
    <w:p w:rsidR="00BE081E" w:rsidRPr="00380150" w:rsidRDefault="00BE081E" w:rsidP="004F37F8">
      <w:pPr>
        <w:jc w:val="both"/>
        <w:rPr>
          <w:rFonts w:ascii="Times New Roman" w:hAnsi="Times New Roman"/>
          <w:sz w:val="28"/>
          <w:szCs w:val="28"/>
        </w:rPr>
      </w:pPr>
    </w:p>
    <w:p w:rsidR="00BE081E" w:rsidRPr="00380150" w:rsidRDefault="00BE081E" w:rsidP="004F37F8">
      <w:pPr>
        <w:jc w:val="both"/>
        <w:rPr>
          <w:rFonts w:ascii="Times New Roman" w:hAnsi="Times New Roman"/>
          <w:sz w:val="28"/>
          <w:szCs w:val="28"/>
        </w:rPr>
      </w:pPr>
      <w:r w:rsidRPr="00380150">
        <w:rPr>
          <w:rFonts w:ascii="Times New Roman" w:hAnsi="Times New Roman"/>
          <w:sz w:val="28"/>
          <w:szCs w:val="28"/>
        </w:rPr>
        <w:t>10.1.</w:t>
      </w:r>
      <w:r w:rsidRPr="00380150">
        <w:rPr>
          <w:rFonts w:ascii="Times New Roman" w:hAnsi="Times New Roman"/>
          <w:sz w:val="28"/>
          <w:szCs w:val="28"/>
        </w:rPr>
        <w:tab/>
        <w:t>Настоящее Положение утверждается Общим собранием акционеров большинством голосов акционеров – владельцев голосующих акций Общества, принимающих участие в Общем собрании акционеров.</w:t>
      </w:r>
    </w:p>
    <w:p w:rsidR="00BE081E" w:rsidRPr="00380150" w:rsidRDefault="00BE081E" w:rsidP="004F37F8">
      <w:pPr>
        <w:jc w:val="both"/>
        <w:rPr>
          <w:rFonts w:ascii="Times New Roman" w:hAnsi="Times New Roman"/>
          <w:sz w:val="28"/>
          <w:szCs w:val="28"/>
        </w:rPr>
      </w:pPr>
      <w:r w:rsidRPr="00380150">
        <w:rPr>
          <w:rFonts w:ascii="Times New Roman" w:hAnsi="Times New Roman"/>
          <w:sz w:val="28"/>
          <w:szCs w:val="28"/>
        </w:rPr>
        <w:t>10.2.</w:t>
      </w:r>
      <w:r w:rsidRPr="00380150">
        <w:rPr>
          <w:rFonts w:ascii="Times New Roman" w:hAnsi="Times New Roman"/>
          <w:sz w:val="28"/>
          <w:szCs w:val="28"/>
        </w:rPr>
        <w:tab/>
        <w:t>Настоящее Положение может быть дополнено и изменено Общим собранием акционеров большинством голосов акционеров – владельцев голосующих акций Общества, принимающих участие в Общем собрании акционеров.</w:t>
      </w:r>
    </w:p>
    <w:p w:rsidR="00BE081E" w:rsidRPr="00380150" w:rsidRDefault="00BE081E" w:rsidP="004F37F8">
      <w:pPr>
        <w:jc w:val="both"/>
        <w:rPr>
          <w:rFonts w:ascii="Times New Roman" w:hAnsi="Times New Roman"/>
          <w:sz w:val="28"/>
          <w:szCs w:val="28"/>
        </w:rPr>
      </w:pPr>
      <w:r w:rsidRPr="00380150">
        <w:rPr>
          <w:rFonts w:ascii="Times New Roman" w:hAnsi="Times New Roman"/>
          <w:sz w:val="28"/>
          <w:szCs w:val="28"/>
        </w:rPr>
        <w:t>10.3.</w:t>
      </w:r>
      <w:r w:rsidRPr="00380150">
        <w:rPr>
          <w:rFonts w:ascii="Times New Roman" w:hAnsi="Times New Roman"/>
          <w:sz w:val="28"/>
          <w:szCs w:val="28"/>
        </w:rPr>
        <w:tab/>
        <w:t>Если в результате изменения законодательства Российской Федерации или Устава Общества отдельные нормы настоящего Положения вступят в противоречие с указанными изменениями, данные нормы утрачивают силу, и до внесения изменений в настоящее Положение члены Совета директоров должны руководствоваться действующим законодательством Российской Федерации и Уставом Общества.</w:t>
      </w:r>
    </w:p>
    <w:p w:rsidR="00BE081E" w:rsidRPr="00380150" w:rsidRDefault="00BE081E" w:rsidP="004F37F8">
      <w:pPr>
        <w:jc w:val="both"/>
        <w:rPr>
          <w:rFonts w:ascii="Times New Roman" w:hAnsi="Times New Roman"/>
          <w:sz w:val="28"/>
          <w:szCs w:val="28"/>
        </w:rPr>
      </w:pPr>
    </w:p>
    <w:sectPr w:rsidR="00BE081E" w:rsidRPr="00380150" w:rsidSect="00E42A24">
      <w:footerReference w:type="default" r:id="rId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081E" w:rsidRDefault="00BE081E" w:rsidP="00947D4C">
      <w:pPr>
        <w:spacing w:after="0" w:line="240" w:lineRule="auto"/>
      </w:pPr>
      <w:r>
        <w:separator/>
      </w:r>
    </w:p>
  </w:endnote>
  <w:endnote w:type="continuationSeparator" w:id="0">
    <w:p w:rsidR="00BE081E" w:rsidRDefault="00BE081E" w:rsidP="00947D4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081E" w:rsidRDefault="00BE081E">
    <w:pPr>
      <w:pStyle w:val="Footer"/>
      <w:jc w:val="right"/>
    </w:pPr>
    <w:fldSimple w:instr="PAGE   \* MERGEFORMAT">
      <w:r>
        <w:rPr>
          <w:noProof/>
        </w:rPr>
        <w:t>21</w:t>
      </w:r>
    </w:fldSimple>
  </w:p>
  <w:p w:rsidR="00BE081E" w:rsidRDefault="00BE081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081E" w:rsidRDefault="00BE081E" w:rsidP="00947D4C">
      <w:pPr>
        <w:spacing w:after="0" w:line="240" w:lineRule="auto"/>
      </w:pPr>
      <w:r>
        <w:separator/>
      </w:r>
    </w:p>
  </w:footnote>
  <w:footnote w:type="continuationSeparator" w:id="0">
    <w:p w:rsidR="00BE081E" w:rsidRDefault="00BE081E" w:rsidP="00947D4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F37F8"/>
    <w:rsid w:val="00036504"/>
    <w:rsid w:val="00051D7C"/>
    <w:rsid w:val="00084A6F"/>
    <w:rsid w:val="000C2A78"/>
    <w:rsid w:val="000C74E0"/>
    <w:rsid w:val="000D08FF"/>
    <w:rsid w:val="001023CB"/>
    <w:rsid w:val="00131005"/>
    <w:rsid w:val="00155322"/>
    <w:rsid w:val="00171909"/>
    <w:rsid w:val="00176D18"/>
    <w:rsid w:val="00186790"/>
    <w:rsid w:val="002076E1"/>
    <w:rsid w:val="00222520"/>
    <w:rsid w:val="002225A8"/>
    <w:rsid w:val="002364E4"/>
    <w:rsid w:val="00254AF8"/>
    <w:rsid w:val="00257FFB"/>
    <w:rsid w:val="00281EA1"/>
    <w:rsid w:val="002A0488"/>
    <w:rsid w:val="002C4837"/>
    <w:rsid w:val="002E3388"/>
    <w:rsid w:val="002E3F2C"/>
    <w:rsid w:val="002E613C"/>
    <w:rsid w:val="00337937"/>
    <w:rsid w:val="00370C44"/>
    <w:rsid w:val="00372FAF"/>
    <w:rsid w:val="00380150"/>
    <w:rsid w:val="00384914"/>
    <w:rsid w:val="00391445"/>
    <w:rsid w:val="00397BEE"/>
    <w:rsid w:val="003A08B3"/>
    <w:rsid w:val="003B7DA5"/>
    <w:rsid w:val="003C5525"/>
    <w:rsid w:val="003E0297"/>
    <w:rsid w:val="003E07B1"/>
    <w:rsid w:val="00423A84"/>
    <w:rsid w:val="00426309"/>
    <w:rsid w:val="004352FF"/>
    <w:rsid w:val="00482CDC"/>
    <w:rsid w:val="00483A07"/>
    <w:rsid w:val="004B2D45"/>
    <w:rsid w:val="004F37F8"/>
    <w:rsid w:val="00523D90"/>
    <w:rsid w:val="00533D31"/>
    <w:rsid w:val="005373A3"/>
    <w:rsid w:val="005A4CD2"/>
    <w:rsid w:val="005A68E8"/>
    <w:rsid w:val="005E1670"/>
    <w:rsid w:val="00606325"/>
    <w:rsid w:val="00606DB9"/>
    <w:rsid w:val="0062064F"/>
    <w:rsid w:val="00624F44"/>
    <w:rsid w:val="0062532D"/>
    <w:rsid w:val="0064736B"/>
    <w:rsid w:val="006877B8"/>
    <w:rsid w:val="006B51D9"/>
    <w:rsid w:val="006C16F6"/>
    <w:rsid w:val="006E2D21"/>
    <w:rsid w:val="00765C56"/>
    <w:rsid w:val="00784BC9"/>
    <w:rsid w:val="007A5F6E"/>
    <w:rsid w:val="007B2700"/>
    <w:rsid w:val="007B38B2"/>
    <w:rsid w:val="007C20E3"/>
    <w:rsid w:val="007F0B17"/>
    <w:rsid w:val="00801315"/>
    <w:rsid w:val="008103C4"/>
    <w:rsid w:val="00833439"/>
    <w:rsid w:val="008713E3"/>
    <w:rsid w:val="00872E4C"/>
    <w:rsid w:val="00880A9F"/>
    <w:rsid w:val="008A2EEF"/>
    <w:rsid w:val="008E5660"/>
    <w:rsid w:val="008F11ED"/>
    <w:rsid w:val="009150CD"/>
    <w:rsid w:val="00915E72"/>
    <w:rsid w:val="00935E27"/>
    <w:rsid w:val="00947D4C"/>
    <w:rsid w:val="009512B2"/>
    <w:rsid w:val="009520F0"/>
    <w:rsid w:val="00964FCA"/>
    <w:rsid w:val="00971B92"/>
    <w:rsid w:val="00994CC0"/>
    <w:rsid w:val="0099575A"/>
    <w:rsid w:val="009B798D"/>
    <w:rsid w:val="009C04A9"/>
    <w:rsid w:val="009C7E80"/>
    <w:rsid w:val="009D7BEC"/>
    <w:rsid w:val="009E6927"/>
    <w:rsid w:val="00A15A9D"/>
    <w:rsid w:val="00A5024A"/>
    <w:rsid w:val="00A56794"/>
    <w:rsid w:val="00A83726"/>
    <w:rsid w:val="00A919AB"/>
    <w:rsid w:val="00AB1FEE"/>
    <w:rsid w:val="00AF039D"/>
    <w:rsid w:val="00AF253C"/>
    <w:rsid w:val="00AF7E22"/>
    <w:rsid w:val="00B02B8D"/>
    <w:rsid w:val="00B11940"/>
    <w:rsid w:val="00B44EEA"/>
    <w:rsid w:val="00B56B4A"/>
    <w:rsid w:val="00B61BA1"/>
    <w:rsid w:val="00B75CD2"/>
    <w:rsid w:val="00BA1A3D"/>
    <w:rsid w:val="00BA4E75"/>
    <w:rsid w:val="00BE081E"/>
    <w:rsid w:val="00C025D5"/>
    <w:rsid w:val="00C04EFE"/>
    <w:rsid w:val="00C116B4"/>
    <w:rsid w:val="00C40B78"/>
    <w:rsid w:val="00C41D6E"/>
    <w:rsid w:val="00C643D6"/>
    <w:rsid w:val="00CB30D9"/>
    <w:rsid w:val="00CD365F"/>
    <w:rsid w:val="00CF2A5C"/>
    <w:rsid w:val="00CF3720"/>
    <w:rsid w:val="00D16BD3"/>
    <w:rsid w:val="00D251F8"/>
    <w:rsid w:val="00D40252"/>
    <w:rsid w:val="00D64842"/>
    <w:rsid w:val="00D64B72"/>
    <w:rsid w:val="00D85D9F"/>
    <w:rsid w:val="00D938D1"/>
    <w:rsid w:val="00DB2D78"/>
    <w:rsid w:val="00DE02DD"/>
    <w:rsid w:val="00E120D8"/>
    <w:rsid w:val="00E158B9"/>
    <w:rsid w:val="00E22E6F"/>
    <w:rsid w:val="00E27627"/>
    <w:rsid w:val="00E30D2A"/>
    <w:rsid w:val="00E42A24"/>
    <w:rsid w:val="00E44945"/>
    <w:rsid w:val="00E46A18"/>
    <w:rsid w:val="00E96694"/>
    <w:rsid w:val="00E96860"/>
    <w:rsid w:val="00E976A0"/>
    <w:rsid w:val="00EA3ED2"/>
    <w:rsid w:val="00ED21C6"/>
    <w:rsid w:val="00ED2FCF"/>
    <w:rsid w:val="00EE3D5D"/>
    <w:rsid w:val="00EF524E"/>
    <w:rsid w:val="00EF7CC9"/>
    <w:rsid w:val="00F03D79"/>
    <w:rsid w:val="00F3611B"/>
    <w:rsid w:val="00F46354"/>
    <w:rsid w:val="00F55CD3"/>
    <w:rsid w:val="00F74822"/>
    <w:rsid w:val="00F77DEF"/>
    <w:rsid w:val="00FB7AD8"/>
    <w:rsid w:val="00FC5627"/>
    <w:rsid w:val="00FC73BE"/>
    <w:rsid w:val="00FE426E"/>
    <w:rsid w:val="00FF78C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2A24"/>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801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80150"/>
    <w:rPr>
      <w:rFonts w:ascii="Tahoma" w:hAnsi="Tahoma" w:cs="Tahoma"/>
      <w:sz w:val="16"/>
      <w:szCs w:val="16"/>
    </w:rPr>
  </w:style>
  <w:style w:type="paragraph" w:styleId="Header">
    <w:name w:val="header"/>
    <w:basedOn w:val="Normal"/>
    <w:link w:val="HeaderChar"/>
    <w:uiPriority w:val="99"/>
    <w:rsid w:val="00947D4C"/>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947D4C"/>
    <w:rPr>
      <w:rFonts w:cs="Times New Roman"/>
    </w:rPr>
  </w:style>
  <w:style w:type="paragraph" w:styleId="Footer">
    <w:name w:val="footer"/>
    <w:basedOn w:val="Normal"/>
    <w:link w:val="FooterChar"/>
    <w:uiPriority w:val="99"/>
    <w:rsid w:val="00947D4C"/>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947D4C"/>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83</TotalTime>
  <Pages>21</Pages>
  <Words>5095</Words>
  <Characters>29044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Admin</cp:lastModifiedBy>
  <cp:revision>15</cp:revision>
  <cp:lastPrinted>2013-07-31T12:04:00Z</cp:lastPrinted>
  <dcterms:created xsi:type="dcterms:W3CDTF">2012-06-01T07:54:00Z</dcterms:created>
  <dcterms:modified xsi:type="dcterms:W3CDTF">2013-07-31T12:08:00Z</dcterms:modified>
</cp:coreProperties>
</file>