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8639D">
      <w:bookmarkStart w:id="0" w:name="_GoBack"/>
      <w:bookmarkEnd w:id="0"/>
    </w:p>
    <w:p w:rsidR="00000000" w:rsidRDefault="00B8639D"/>
    <w:p w:rsidR="00000000" w:rsidRDefault="00B8639D"/>
    <w:p w:rsidR="00000000" w:rsidRDefault="00B8639D"/>
    <w:p w:rsidR="00000000" w:rsidRDefault="00B8639D"/>
    <w:p w:rsidR="00000000" w:rsidRDefault="00B8639D"/>
    <w:p w:rsidR="00000000" w:rsidRDefault="00B8639D"/>
    <w:p w:rsidR="00000000" w:rsidRDefault="00B8639D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И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И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К</w:t>
      </w:r>
    </w:p>
    <w:p w:rsidR="00000000" w:rsidRDefault="00B8639D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М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У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У</w:t>
      </w:r>
    </w:p>
    <w:p w:rsidR="00000000" w:rsidRDefault="00B8639D">
      <w:pPr>
        <w:spacing w:before="1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эмитента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эмиссионных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ценных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бумаг</w:t>
      </w:r>
    </w:p>
    <w:p w:rsidR="00000000" w:rsidRDefault="00B8639D">
      <w:pPr>
        <w:spacing w:before="1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</w:rPr>
        <w:t>информация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лице</w:t>
      </w:r>
      <w:r>
        <w:rPr>
          <w:b/>
          <w:bCs/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предоставившем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обеспечение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по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облигациям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эмитента</w:t>
      </w:r>
      <w:r>
        <w:rPr>
          <w:b/>
          <w:bCs/>
          <w:sz w:val="32"/>
          <w:szCs w:val="32"/>
        </w:rPr>
        <w:t>)</w:t>
      </w:r>
    </w:p>
    <w:p w:rsidR="00000000" w:rsidRDefault="00B8639D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>
        <w:rPr>
          <w:b/>
          <w:bCs/>
          <w:i/>
          <w:iCs/>
          <w:sz w:val="32"/>
          <w:szCs w:val="32"/>
        </w:rPr>
        <w:t>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Нижнетагильская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база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оптовой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торговли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B8639D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2020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B8639D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лица</w:t>
      </w:r>
      <w:r>
        <w:rPr>
          <w:sz w:val="24"/>
          <w:szCs w:val="24"/>
        </w:rPr>
        <w:t xml:space="preserve">, </w:t>
      </w:r>
      <w:r>
        <w:rPr>
          <w:sz w:val="24"/>
          <w:szCs w:val="24"/>
        </w:rPr>
        <w:t>предоставившего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обеспечение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622000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Свердловская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область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город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Нижний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Тагил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Фестивальная</w:t>
      </w:r>
      <w:r>
        <w:rPr>
          <w:b/>
          <w:bCs/>
          <w:sz w:val="24"/>
          <w:szCs w:val="24"/>
        </w:rPr>
        <w:t xml:space="preserve"> 3</w:t>
      </w:r>
    </w:p>
    <w:p w:rsidR="00000000" w:rsidRDefault="00B8639D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приложении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</w:t>
      </w:r>
      <w:r>
        <w:rPr>
          <w:b/>
          <w:bCs/>
          <w:sz w:val="24"/>
          <w:szCs w:val="24"/>
        </w:rPr>
        <w:t>жеквартальному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отчету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эмитента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эмиссионных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B8639D"/>
    <w:p w:rsidR="00000000" w:rsidRDefault="00B8639D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</w:t>
      </w:r>
      <w:r>
        <w:t>е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8639D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</w:t>
      </w:r>
      <w:r>
        <w:t>нщиках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B8639D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8639D">
      <w:pPr>
        <w:pStyle w:val="1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</w:t>
      </w:r>
      <w:r>
        <w:t>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Динамика</w:t>
      </w:r>
      <w:r>
        <w:t xml:space="preserve"> </w:t>
      </w:r>
      <w:r>
        <w:t>показателей</w:t>
      </w:r>
      <w:r>
        <w:t xml:space="preserve">, </w:t>
      </w:r>
      <w:r>
        <w:t>характеризующих</w:t>
      </w:r>
      <w:r>
        <w:t xml:space="preserve"> </w:t>
      </w:r>
      <w:r>
        <w:t>финансово</w:t>
      </w:r>
      <w:r>
        <w:t>-</w:t>
      </w:r>
      <w:r>
        <w:t>экономическую</w:t>
      </w:r>
      <w:r>
        <w:t xml:space="preserve"> </w:t>
      </w:r>
      <w:r>
        <w:t>деятельность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рассчитанных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данных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</w:p>
    <w:p w:rsidR="00000000" w:rsidRDefault="00B8639D">
      <w:pPr>
        <w:ind w:left="400"/>
      </w:pPr>
      <w:r>
        <w:t>Стандарт</w:t>
      </w:r>
      <w:r>
        <w:t xml:space="preserve"> </w:t>
      </w:r>
      <w:r>
        <w:t>(</w:t>
      </w:r>
      <w:r>
        <w:t>правила</w:t>
      </w:r>
      <w:r>
        <w:t xml:space="preserve">),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составлена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>,</w:t>
      </w:r>
      <w:r>
        <w:br/>
        <w:t xml:space="preserve">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которой</w:t>
      </w:r>
      <w:r>
        <w:t xml:space="preserve"> </w:t>
      </w:r>
      <w:r>
        <w:t>рассчитаны</w:t>
      </w:r>
      <w:r>
        <w:t xml:space="preserve"> </w:t>
      </w:r>
      <w:r>
        <w:t>показатели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РСБУ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 xml:space="preserve"> </w:t>
      </w:r>
      <w:r>
        <w:t>для</w:t>
      </w:r>
      <w:r>
        <w:t xml:space="preserve"> </w:t>
      </w:r>
      <w:r>
        <w:t>расчета</w:t>
      </w:r>
      <w:r>
        <w:t xml:space="preserve"> </w:t>
      </w:r>
      <w:r>
        <w:t>показателя</w:t>
      </w:r>
      <w:r>
        <w:t xml:space="preserve"> </w:t>
      </w:r>
      <w:r>
        <w:t>производительности</w:t>
      </w:r>
      <w:r>
        <w:t xml:space="preserve"> </w:t>
      </w:r>
      <w:r>
        <w:t>труда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./</w:t>
      </w:r>
      <w:r>
        <w:rPr>
          <w:rStyle w:val="Subst"/>
        </w:rPr>
        <w:t>чел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1820"/>
        <w:gridCol w:w="18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  <w:tc>
          <w:tcPr>
            <w:tcW w:w="18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Производительность</w:t>
            </w:r>
            <w:r>
              <w:t xml:space="preserve"> </w:t>
            </w:r>
            <w:r>
              <w:t>труда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Отношение</w:t>
            </w:r>
            <w:r>
              <w:t xml:space="preserve"> </w:t>
            </w:r>
            <w:r>
              <w:t>размера</w:t>
            </w:r>
            <w:r>
              <w:t xml:space="preserve"> </w:t>
            </w:r>
            <w:r>
              <w:t>задолженности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капиталу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Отношение</w:t>
            </w:r>
            <w:r>
              <w:t xml:space="preserve"> </w:t>
            </w:r>
            <w:r>
              <w:t>размера</w:t>
            </w:r>
            <w:r>
              <w:t xml:space="preserve"> </w:t>
            </w:r>
            <w:r>
              <w:t>долгосрочной</w:t>
            </w:r>
            <w:r>
              <w:t xml:space="preserve"> </w:t>
            </w:r>
            <w:r>
              <w:t>задолженности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сумме</w:t>
            </w:r>
            <w:r>
              <w:t xml:space="preserve"> </w:t>
            </w:r>
            <w:r>
              <w:t>долгосрочной</w:t>
            </w:r>
            <w:r>
              <w:t xml:space="preserve"> </w:t>
            </w:r>
            <w:r>
              <w:t>задолженности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собственного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Степень</w:t>
            </w:r>
            <w:r>
              <w:t xml:space="preserve"> </w:t>
            </w:r>
            <w:r>
              <w:t>покрытия</w:t>
            </w:r>
            <w:r>
              <w:t xml:space="preserve"> </w:t>
            </w:r>
            <w:r>
              <w:t>долгов</w:t>
            </w:r>
            <w:r>
              <w:t xml:space="preserve"> </w:t>
            </w:r>
            <w:r>
              <w:t>текущими</w:t>
            </w:r>
            <w:r>
              <w:t xml:space="preserve"> </w:t>
            </w:r>
            <w:r>
              <w:t>доходами</w:t>
            </w:r>
            <w:r>
              <w:t xml:space="preserve"> (</w:t>
            </w:r>
            <w:r>
              <w:t>приб</w:t>
            </w:r>
            <w:r>
              <w:t>ылью</w:t>
            </w:r>
            <w:r>
              <w:t>)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Уровень</w:t>
            </w:r>
            <w:r>
              <w:t xml:space="preserve"> </w:t>
            </w:r>
            <w:r>
              <w:t>просроченной</w:t>
            </w:r>
            <w:r>
              <w:t xml:space="preserve"> </w:t>
            </w:r>
            <w:r>
              <w:t>задолженности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  <w:r>
        <w:t>По</w:t>
      </w:r>
      <w:r>
        <w:t xml:space="preserve"> </w:t>
      </w:r>
      <w:r>
        <w:t>усмотрению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дополнительно</w:t>
      </w:r>
      <w:r>
        <w:t xml:space="preserve"> </w:t>
      </w:r>
      <w:r>
        <w:t>приводится</w:t>
      </w:r>
      <w:r>
        <w:t xml:space="preserve"> </w:t>
      </w:r>
      <w:r>
        <w:t>динамика</w:t>
      </w:r>
      <w:r>
        <w:t xml:space="preserve"> </w:t>
      </w:r>
      <w:r>
        <w:t>показателей</w:t>
      </w:r>
      <w:r>
        <w:t xml:space="preserve">, </w:t>
      </w:r>
      <w:r>
        <w:t>характеризующих</w:t>
      </w:r>
      <w:r>
        <w:t xml:space="preserve"> </w:t>
      </w:r>
      <w:r>
        <w:t>финансово</w:t>
      </w:r>
      <w:r>
        <w:t>-</w:t>
      </w:r>
      <w:r>
        <w:t>экономическую</w:t>
      </w:r>
      <w:r>
        <w:t xml:space="preserve"> </w:t>
      </w:r>
      <w:r>
        <w:t>деятельность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рассчитанных</w:t>
      </w:r>
      <w:r>
        <w:t xml:space="preserve"> </w:t>
      </w:r>
      <w:r>
        <w:t>на</w:t>
      </w:r>
      <w:r>
        <w:t xml:space="preserve"> </w:t>
      </w:r>
      <w:r>
        <w:t>основ</w:t>
      </w:r>
      <w:r>
        <w:t>е</w:t>
      </w:r>
      <w:r>
        <w:t xml:space="preserve"> </w:t>
      </w:r>
      <w:r>
        <w:t>данных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включаемой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 </w:t>
      </w:r>
      <w:r>
        <w:br/>
        <w:t xml:space="preserve"> </w:t>
      </w:r>
      <w:r>
        <w:br/>
        <w:t xml:space="preserve"> </w:t>
      </w:r>
      <w:r>
        <w:br/>
        <w:t xml:space="preserve"> </w:t>
      </w:r>
      <w:r>
        <w:br/>
        <w:t xml:space="preserve"> </w:t>
      </w:r>
      <w:r>
        <w:br/>
        <w:t xml:space="preserve"> </w:t>
      </w:r>
      <w:r>
        <w:br/>
      </w:r>
      <w:r>
        <w:lastRenderedPageBreak/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Все</w:t>
      </w:r>
      <w:r>
        <w:t xml:space="preserve"> </w:t>
      </w:r>
      <w:r>
        <w:t>показатели</w:t>
      </w:r>
      <w:r>
        <w:t xml:space="preserve"> </w:t>
      </w:r>
      <w:r>
        <w:t>рассчитаны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рекомендуемых</w:t>
      </w:r>
      <w:r>
        <w:t xml:space="preserve"> </w:t>
      </w:r>
      <w:r>
        <w:t>методик</w:t>
      </w:r>
      <w:r>
        <w:t xml:space="preserve"> </w:t>
      </w:r>
      <w:r>
        <w:t>расчетов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Анализ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</w:t>
      </w:r>
      <w:r>
        <w:t>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экономического</w:t>
      </w:r>
      <w:r>
        <w:t xml:space="preserve"> </w:t>
      </w:r>
      <w:r>
        <w:t>анализа</w:t>
      </w:r>
      <w:r>
        <w:t xml:space="preserve"> </w:t>
      </w:r>
      <w:r>
        <w:t>динамики</w:t>
      </w:r>
      <w:r>
        <w:t xml:space="preserve"> </w:t>
      </w:r>
      <w:r>
        <w:t>приведенных</w:t>
      </w:r>
      <w:r>
        <w:t xml:space="preserve"> </w:t>
      </w:r>
      <w:r>
        <w:t>показателей</w:t>
      </w:r>
      <w:r>
        <w:t>:</w:t>
      </w:r>
      <w:r>
        <w:br/>
      </w:r>
    </w:p>
    <w:p w:rsidR="00000000" w:rsidRDefault="00B8639D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лицами</w:t>
      </w:r>
      <w:r>
        <w:t xml:space="preserve">, </w:t>
      </w:r>
      <w:r>
        <w:t>предоставившими</w:t>
      </w:r>
      <w:r>
        <w:t xml:space="preserve"> </w:t>
      </w:r>
      <w:r>
        <w:t>обеспечение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</w:t>
      </w:r>
      <w:r>
        <w:t>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B8639D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B8639D">
      <w:pPr>
        <w:pStyle w:val="SubHeading"/>
        <w:ind w:left="200"/>
      </w:pPr>
      <w:r>
        <w:t>На</w:t>
      </w:r>
      <w:r>
        <w:t xml:space="preserve"> 30.09.2020 </w:t>
      </w:r>
      <w:r>
        <w:t>г</w:t>
      </w:r>
      <w:r>
        <w:t>.</w:t>
      </w:r>
    </w:p>
    <w:p w:rsidR="00000000" w:rsidRDefault="00B8639D">
      <w:pPr>
        <w:ind w:left="400"/>
      </w:pPr>
      <w:r>
        <w:t>Структура</w:t>
      </w:r>
      <w:r>
        <w:t xml:space="preserve"> </w:t>
      </w:r>
      <w:r>
        <w:t>заемных</w:t>
      </w:r>
      <w:r>
        <w:t xml:space="preserve"> </w:t>
      </w:r>
      <w:r>
        <w:t>средств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Зна</w:t>
            </w:r>
            <w:r>
              <w:t>чение</w:t>
            </w:r>
            <w:r>
              <w:t xml:space="preserve"> </w:t>
            </w:r>
            <w:r>
              <w:t>показателя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Долгосрочные</w:t>
            </w:r>
            <w:r>
              <w:t xml:space="preserve"> </w:t>
            </w:r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6 903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кредиты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займы</w:t>
            </w:r>
            <w:r>
              <w:t xml:space="preserve">, 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облигационных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6 903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облигационные</w:t>
            </w:r>
            <w:r>
              <w:t xml:space="preserve"> </w:t>
            </w:r>
            <w:r>
              <w:t>займы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Краткосрочные</w:t>
            </w:r>
            <w:r>
              <w:t xml:space="preserve"> </w:t>
            </w:r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кредиты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займы</w:t>
            </w:r>
            <w:r>
              <w:t xml:space="preserve">, 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облигационных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облигационные</w:t>
            </w:r>
            <w:r>
              <w:t xml:space="preserve"> </w:t>
            </w:r>
            <w:r>
              <w:t>займы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Общий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просроченной</w:t>
            </w:r>
            <w:r>
              <w:t xml:space="preserve"> </w:t>
            </w:r>
            <w:r>
              <w:t>задолженности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заемным</w:t>
            </w:r>
            <w:r>
              <w:t xml:space="preserve"> </w:t>
            </w:r>
            <w:r>
              <w:t>средствам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по</w:t>
            </w:r>
            <w:r>
              <w:t xml:space="preserve"> </w:t>
            </w:r>
            <w:r>
              <w:t>кредитам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по</w:t>
            </w:r>
            <w:r>
              <w:t xml:space="preserve"> </w:t>
            </w:r>
            <w:r>
              <w:t>займам</w:t>
            </w:r>
            <w:r>
              <w:t xml:space="preserve">, 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облигационных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по</w:t>
            </w:r>
            <w:r>
              <w:t xml:space="preserve"> </w:t>
            </w:r>
            <w:r>
              <w:t>облигационным</w:t>
            </w:r>
            <w:r>
              <w:t xml:space="preserve"> </w:t>
            </w:r>
            <w:r>
              <w:t>займам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400"/>
      </w:pPr>
      <w:r>
        <w:t>Структура</w:t>
      </w:r>
      <w:r>
        <w:t xml:space="preserve"> </w:t>
      </w:r>
      <w:r>
        <w:t>кредиторской</w:t>
      </w:r>
      <w:r>
        <w:t xml:space="preserve"> </w:t>
      </w:r>
      <w:r>
        <w:t>задолженности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Значение</w:t>
            </w:r>
            <w:r>
              <w:t xml:space="preserve"> </w:t>
            </w:r>
            <w:r>
              <w:t>показателя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Общий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кредиторской</w:t>
            </w:r>
            <w:r>
              <w:t xml:space="preserve"> </w:t>
            </w:r>
            <w:r>
              <w:t>задолженности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  </w:t>
            </w:r>
            <w:r>
              <w:t>из</w:t>
            </w:r>
            <w:r>
              <w:t xml:space="preserve"> </w:t>
            </w:r>
            <w:r>
              <w:t>нее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перед</w:t>
            </w:r>
            <w:r>
              <w:t xml:space="preserve"> </w:t>
            </w:r>
            <w:r>
              <w:t>бюджетом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государственными</w:t>
            </w:r>
            <w:r>
              <w:t xml:space="preserve"> </w:t>
            </w:r>
            <w:r>
              <w:t>внебюджетными</w:t>
            </w:r>
            <w:r>
              <w:t xml:space="preserve"> </w:t>
            </w:r>
            <w:r>
              <w:t>фондами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  </w:t>
            </w:r>
            <w:r>
              <w:t>из</w:t>
            </w:r>
            <w:r>
              <w:t xml:space="preserve"> </w:t>
            </w:r>
            <w:r>
              <w:t>нее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перед</w:t>
            </w:r>
            <w:r>
              <w:t xml:space="preserve"> </w:t>
            </w:r>
            <w:r>
              <w:t>поставщиками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подрядч</w:t>
            </w:r>
            <w:r>
              <w:t>иками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143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  </w:t>
            </w:r>
            <w:r>
              <w:t>из</w:t>
            </w:r>
            <w:r>
              <w:t xml:space="preserve"> </w:t>
            </w:r>
            <w:r>
              <w:t>нее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lastRenderedPageBreak/>
              <w:t xml:space="preserve">  </w:t>
            </w:r>
            <w:r>
              <w:t>перед</w:t>
            </w:r>
            <w:r>
              <w:t xml:space="preserve"> </w:t>
            </w:r>
            <w:r>
              <w:t>персоналом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  </w:t>
            </w:r>
            <w:r>
              <w:t>из</w:t>
            </w:r>
            <w:r>
              <w:t xml:space="preserve"> </w:t>
            </w:r>
            <w:r>
              <w:t>нее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прочая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  </w:t>
            </w:r>
            <w:r>
              <w:t>из</w:t>
            </w:r>
            <w:r>
              <w:t xml:space="preserve"> </w:t>
            </w:r>
            <w:r>
              <w:t>нее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400"/>
      </w:pPr>
      <w:r>
        <w:rPr>
          <w:rStyle w:val="Subst"/>
        </w:rPr>
        <w:t>Просроченная</w:t>
      </w:r>
      <w:r>
        <w:rPr>
          <w:rStyle w:val="Subst"/>
        </w:rPr>
        <w:t xml:space="preserve"> </w:t>
      </w:r>
      <w:r>
        <w:rPr>
          <w:rStyle w:val="Subst"/>
        </w:rPr>
        <w:t>кредиторская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B8639D">
      <w:pPr>
        <w:pStyle w:val="SubHeading"/>
        <w:ind w:left="400"/>
      </w:pPr>
      <w:r>
        <w:t>Кредиторы</w:t>
      </w:r>
      <w:r>
        <w:t xml:space="preserve">, </w:t>
      </w:r>
      <w:r>
        <w:t>на</w:t>
      </w:r>
      <w:r>
        <w:t xml:space="preserve"> </w:t>
      </w:r>
      <w:r>
        <w:t>долю</w:t>
      </w:r>
      <w:r>
        <w:t xml:space="preserve"> </w:t>
      </w:r>
      <w:r>
        <w:t>которых</w:t>
      </w:r>
      <w:r>
        <w:t xml:space="preserve"> </w:t>
      </w:r>
      <w:r>
        <w:t>приходится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10 </w:t>
      </w:r>
      <w:r>
        <w:t>процентов</w:t>
      </w:r>
      <w:r>
        <w:t xml:space="preserve"> </w:t>
      </w:r>
      <w:r>
        <w:t>от</w:t>
      </w:r>
      <w:r>
        <w:t xml:space="preserve"> </w:t>
      </w:r>
      <w:r>
        <w:t>общ</w:t>
      </w:r>
      <w:r>
        <w:t>ей</w:t>
      </w:r>
      <w:r>
        <w:t xml:space="preserve"> </w:t>
      </w:r>
      <w:r>
        <w:t>суммы</w:t>
      </w:r>
      <w:r>
        <w:t xml:space="preserve"> </w:t>
      </w:r>
      <w:r>
        <w:t>кредиторской</w:t>
      </w:r>
      <w:r>
        <w:t xml:space="preserve"> </w:t>
      </w:r>
      <w:r>
        <w:t>задолженности</w:t>
      </w:r>
      <w:r>
        <w:t xml:space="preserve"> 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10 </w:t>
      </w:r>
      <w:r>
        <w:t>процентов</w:t>
      </w:r>
      <w:r>
        <w:t xml:space="preserve"> </w:t>
      </w:r>
      <w:r>
        <w:t>от</w:t>
      </w:r>
      <w:r>
        <w:t xml:space="preserve"> </w:t>
      </w:r>
      <w:r>
        <w:t>общего</w:t>
      </w:r>
      <w:r>
        <w:t xml:space="preserve"> </w:t>
      </w:r>
      <w:r>
        <w:t>размера</w:t>
      </w:r>
      <w:r>
        <w:t xml:space="preserve"> </w:t>
      </w:r>
      <w:r>
        <w:t>заемных</w:t>
      </w:r>
      <w:r>
        <w:t xml:space="preserve"> (</w:t>
      </w:r>
      <w:r>
        <w:t>долгосрочных</w:t>
      </w:r>
      <w:r>
        <w:t xml:space="preserve"> </w:t>
      </w:r>
      <w:r>
        <w:t>и</w:t>
      </w:r>
      <w:r>
        <w:t xml:space="preserve"> </w:t>
      </w:r>
      <w:r>
        <w:t>краткосрочных</w:t>
      </w:r>
      <w:r>
        <w:t xml:space="preserve">) </w:t>
      </w:r>
      <w:r>
        <w:t>средств</w:t>
      </w:r>
      <w:r>
        <w:t>:</w:t>
      </w:r>
    </w:p>
    <w:p w:rsidR="00000000" w:rsidRDefault="00B8639D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обязательс</w:t>
      </w:r>
      <w:r>
        <w:t>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</w:t>
      </w:r>
      <w:r>
        <w:t>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</w:t>
      </w:r>
      <w:r>
        <w:t>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лицо</w:t>
      </w:r>
      <w:r>
        <w:t xml:space="preserve">, </w:t>
      </w:r>
      <w:r>
        <w:t>предоставившее</w:t>
      </w:r>
      <w:r>
        <w:t xml:space="preserve"> </w:t>
      </w:r>
      <w:r>
        <w:t>обеспечение</w:t>
      </w:r>
      <w:r>
        <w:t xml:space="preserve">,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B8639D">
      <w:pPr>
        <w:ind w:left="200"/>
      </w:pPr>
      <w:r>
        <w:t>Лицо</w:t>
      </w:r>
      <w:r>
        <w:t xml:space="preserve">, </w:t>
      </w:r>
      <w:r>
        <w:t>предоставившее</w:t>
      </w:r>
      <w:r>
        <w:t xml:space="preserve"> </w:t>
      </w:r>
      <w:r>
        <w:t>обеспечение</w:t>
      </w:r>
      <w:r>
        <w:t xml:space="preserve">, </w:t>
      </w:r>
      <w:r>
        <w:t>не</w:t>
      </w:r>
      <w:r>
        <w:t xml:space="preserve"> </w:t>
      </w:r>
      <w:r>
        <w:t>имело</w:t>
      </w:r>
      <w:r>
        <w:t xml:space="preserve"> </w:t>
      </w:r>
      <w:r>
        <w:t>указанных</w:t>
      </w:r>
      <w:r>
        <w:t xml:space="preserve"> </w:t>
      </w:r>
      <w:r>
        <w:t>обязательств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Да</w:t>
      </w:r>
    </w:p>
    <w:p w:rsidR="00000000" w:rsidRDefault="00B8639D">
      <w:pPr>
        <w:ind w:left="200"/>
      </w:pPr>
    </w:p>
    <w:p w:rsidR="00000000" w:rsidRDefault="00B8639D">
      <w:pPr>
        <w:pStyle w:val="2"/>
      </w:pPr>
      <w:r>
        <w:t>2.3.3</w:t>
      </w:r>
      <w:r>
        <w:t xml:space="preserve">. </w:t>
      </w:r>
      <w:r>
        <w:t>Обязательства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B8639D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B8639D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</w:t>
      </w:r>
      <w:r>
        <w:rPr>
          <w:rStyle w:val="Subst"/>
        </w:rPr>
        <w:t>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предоставившего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B8639D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Нижнетагильская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оптовой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>"</w:t>
      </w:r>
    </w:p>
    <w:p w:rsidR="00000000" w:rsidRDefault="00B8639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07.07.1994</w:t>
      </w:r>
    </w:p>
    <w:p w:rsidR="00000000" w:rsidRDefault="00B8639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Тагилоптторг</w:t>
      </w:r>
      <w:r>
        <w:rPr>
          <w:rStyle w:val="Subst"/>
        </w:rPr>
        <w:t>"</w:t>
      </w:r>
    </w:p>
    <w:p w:rsidR="00000000" w:rsidRDefault="00B8639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07.07.1994</w:t>
      </w: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pStyle w:val="SubHeading"/>
        <w:ind w:left="200"/>
      </w:pPr>
      <w:r>
        <w:lastRenderedPageBreak/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B8639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Нижнетагильская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оптовой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>"</w:t>
      </w:r>
    </w:p>
    <w:p w:rsidR="00000000" w:rsidRDefault="00B8639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Тагилоптторг</w:t>
      </w:r>
      <w:r>
        <w:rPr>
          <w:rStyle w:val="Subst"/>
        </w:rPr>
        <w:t>"</w:t>
      </w:r>
    </w:p>
    <w:p w:rsidR="00000000" w:rsidRDefault="00B8639D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23.08.2016</w:t>
      </w:r>
    </w:p>
    <w:p w:rsidR="00000000" w:rsidRDefault="00B8639D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26 </w:t>
      </w:r>
      <w:r>
        <w:rPr>
          <w:rStyle w:val="Subst"/>
        </w:rPr>
        <w:t>апреля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B8639D">
      <w:pPr>
        <w:ind w:left="400"/>
      </w:pPr>
    </w:p>
    <w:p w:rsidR="00000000" w:rsidRDefault="00B8639D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B8639D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</w:t>
      </w:r>
      <w:r>
        <w:t>страции</w:t>
      </w:r>
      <w:r>
        <w:t>:</w:t>
      </w:r>
      <w:r>
        <w:rPr>
          <w:rStyle w:val="Subst"/>
        </w:rPr>
        <w:t xml:space="preserve"> 000634 </w:t>
      </w:r>
      <w:r>
        <w:rPr>
          <w:rStyle w:val="Subst"/>
        </w:rPr>
        <w:t>серия</w:t>
      </w:r>
      <w:r>
        <w:rPr>
          <w:rStyle w:val="Subst"/>
        </w:rPr>
        <w:t xml:space="preserve"> VI </w:t>
      </w:r>
      <w:r>
        <w:rPr>
          <w:rStyle w:val="Subst"/>
        </w:rPr>
        <w:t>ТИ</w:t>
      </w:r>
    </w:p>
    <w:p w:rsidR="00000000" w:rsidRDefault="00B8639D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07.07.1994</w:t>
      </w:r>
    </w:p>
    <w:p w:rsidR="00000000" w:rsidRDefault="00B8639D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Тагилстроевского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Нижнего</w:t>
      </w:r>
      <w:r>
        <w:rPr>
          <w:rStyle w:val="Subst"/>
        </w:rPr>
        <w:t xml:space="preserve"> </w:t>
      </w:r>
      <w:r>
        <w:rPr>
          <w:rStyle w:val="Subst"/>
        </w:rPr>
        <w:t>Тагила</w:t>
      </w:r>
      <w:r>
        <w:rPr>
          <w:rStyle w:val="Subst"/>
        </w:rPr>
        <w:t xml:space="preserve"> </w:t>
      </w:r>
      <w:r>
        <w:rPr>
          <w:rStyle w:val="Subst"/>
        </w:rPr>
        <w:t>Свердловской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>.</w:t>
      </w:r>
    </w:p>
    <w:p w:rsidR="00000000" w:rsidRDefault="00B8639D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</w:t>
      </w:r>
      <w:r>
        <w:t>ца</w:t>
      </w:r>
      <w:r>
        <w:t>:</w:t>
      </w:r>
    </w:p>
    <w:p w:rsidR="00000000" w:rsidRDefault="00B8639D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1026601380630</w:t>
      </w:r>
    </w:p>
    <w:p w:rsidR="00000000" w:rsidRDefault="00B8639D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28.11.2002</w:t>
      </w:r>
    </w:p>
    <w:p w:rsidR="00000000" w:rsidRDefault="00B8639D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</w:t>
      </w:r>
      <w:r>
        <w:t>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городу</w:t>
      </w:r>
      <w:r>
        <w:rPr>
          <w:rStyle w:val="Subst"/>
        </w:rPr>
        <w:t xml:space="preserve"> </w:t>
      </w:r>
      <w:r>
        <w:rPr>
          <w:rStyle w:val="Subst"/>
        </w:rPr>
        <w:t>Нижнему</w:t>
      </w:r>
      <w:r>
        <w:rPr>
          <w:rStyle w:val="Subst"/>
        </w:rPr>
        <w:t xml:space="preserve"> </w:t>
      </w:r>
      <w:r>
        <w:rPr>
          <w:rStyle w:val="Subst"/>
        </w:rPr>
        <w:t>Тагилу</w:t>
      </w:r>
      <w:r>
        <w:rPr>
          <w:rStyle w:val="Subst"/>
        </w:rPr>
        <w:t xml:space="preserve"> </w:t>
      </w:r>
      <w:r>
        <w:rPr>
          <w:rStyle w:val="Subst"/>
        </w:rPr>
        <w:t>Свердловской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>.</w:t>
      </w:r>
    </w:p>
    <w:p w:rsidR="00000000" w:rsidRDefault="00B8639D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</w:t>
      </w:r>
      <w:r>
        <w:t>ия</w:t>
      </w:r>
    </w:p>
    <w:p w:rsidR="00000000" w:rsidRDefault="00B8639D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 xml:space="preserve">622031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Свердловская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город</w:t>
      </w:r>
      <w:r>
        <w:rPr>
          <w:rStyle w:val="Subst"/>
        </w:rPr>
        <w:t xml:space="preserve"> </w:t>
      </w:r>
      <w:r>
        <w:rPr>
          <w:rStyle w:val="Subst"/>
        </w:rPr>
        <w:t>Нижний</w:t>
      </w:r>
      <w:r>
        <w:rPr>
          <w:rStyle w:val="Subst"/>
        </w:rPr>
        <w:t xml:space="preserve"> </w:t>
      </w:r>
      <w:r>
        <w:rPr>
          <w:rStyle w:val="Subst"/>
        </w:rPr>
        <w:t>Тагил</w:t>
      </w:r>
      <w:r>
        <w:rPr>
          <w:rStyle w:val="Subst"/>
        </w:rPr>
        <w:t xml:space="preserve">, </w:t>
      </w:r>
      <w:r>
        <w:rPr>
          <w:rStyle w:val="Subst"/>
        </w:rPr>
        <w:t>Фестивальная</w:t>
      </w:r>
      <w:r>
        <w:rPr>
          <w:rStyle w:val="Subst"/>
        </w:rPr>
        <w:t xml:space="preserve"> 3</w:t>
      </w:r>
    </w:p>
    <w:p w:rsidR="00000000" w:rsidRDefault="00B8639D">
      <w:pPr>
        <w:pStyle w:val="SubHeading"/>
      </w:pPr>
      <w:r>
        <w:t>Адрес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B8639D">
      <w:pPr>
        <w:ind w:left="200"/>
      </w:pPr>
      <w:r>
        <w:rPr>
          <w:rStyle w:val="Subst"/>
        </w:rPr>
        <w:t xml:space="preserve">622031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Свердловская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ласть</w:t>
      </w:r>
      <w:r>
        <w:rPr>
          <w:rStyle w:val="Subst"/>
        </w:rPr>
        <w:t xml:space="preserve"> , </w:t>
      </w:r>
      <w:r>
        <w:rPr>
          <w:rStyle w:val="Subst"/>
        </w:rPr>
        <w:t>город</w:t>
      </w:r>
      <w:r>
        <w:rPr>
          <w:rStyle w:val="Subst"/>
        </w:rPr>
        <w:t xml:space="preserve"> </w:t>
      </w:r>
      <w:r>
        <w:rPr>
          <w:rStyle w:val="Subst"/>
        </w:rPr>
        <w:t>Нижний</w:t>
      </w:r>
      <w:r>
        <w:rPr>
          <w:rStyle w:val="Subst"/>
        </w:rPr>
        <w:t xml:space="preserve"> </w:t>
      </w:r>
      <w:r>
        <w:rPr>
          <w:rStyle w:val="Subst"/>
        </w:rPr>
        <w:t>Тагил</w:t>
      </w:r>
      <w:r>
        <w:rPr>
          <w:rStyle w:val="Subst"/>
        </w:rPr>
        <w:t xml:space="preserve">, </w:t>
      </w:r>
      <w:r>
        <w:rPr>
          <w:rStyle w:val="Subst"/>
        </w:rPr>
        <w:t>Фестивальная</w:t>
      </w:r>
      <w:r>
        <w:rPr>
          <w:rStyle w:val="Subst"/>
        </w:rPr>
        <w:t xml:space="preserve"> 3</w:t>
      </w:r>
    </w:p>
    <w:p w:rsidR="00000000" w:rsidRDefault="00B8639D">
      <w:r>
        <w:t>Телефон</w:t>
      </w:r>
      <w:r>
        <w:t>:</w:t>
      </w:r>
      <w:r>
        <w:rPr>
          <w:rStyle w:val="Subst"/>
        </w:rPr>
        <w:t xml:space="preserve"> (3435) 25-77-64</w:t>
      </w:r>
    </w:p>
    <w:p w:rsidR="00000000" w:rsidRDefault="00B8639D">
      <w:r>
        <w:t>Факс</w:t>
      </w:r>
      <w:r>
        <w:t>:</w:t>
      </w:r>
      <w:r>
        <w:rPr>
          <w:rStyle w:val="Subst"/>
        </w:rPr>
        <w:t xml:space="preserve"> (3435) 25-14-74</w:t>
      </w:r>
    </w:p>
    <w:p w:rsidR="00000000" w:rsidRDefault="00B8639D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nttot@mail.ru</w:t>
      </w:r>
    </w:p>
    <w:p w:rsidR="00000000" w:rsidRDefault="00B8639D"/>
    <w:p w:rsidR="00000000" w:rsidRDefault="00B8639D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выпу</w:t>
      </w:r>
      <w:r>
        <w:t>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disclosure.1prime.ru/portal/default.aspx?emId=6669006396</w:t>
      </w:r>
    </w:p>
    <w:p w:rsidR="00000000" w:rsidRDefault="00B8639D">
      <w:pPr>
        <w:pStyle w:val="ThinDelim"/>
      </w:pPr>
    </w:p>
    <w:p w:rsidR="00000000" w:rsidRDefault="00B8639D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B8639D">
      <w:pPr>
        <w:ind w:left="200"/>
      </w:pPr>
      <w:r>
        <w:rPr>
          <w:rStyle w:val="Subst"/>
        </w:rPr>
        <w:t>6669006396</w:t>
      </w:r>
    </w:p>
    <w:p w:rsidR="00000000" w:rsidRDefault="00B8639D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</w:t>
      </w:r>
      <w:r>
        <w:rPr>
          <w:rStyle w:val="Subst"/>
        </w:rPr>
        <w:t>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B8639D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lastRenderedPageBreak/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основной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68.20.2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52.48.33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51.70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63.40</w:t>
            </w:r>
          </w:p>
        </w:tc>
      </w:tr>
    </w:tbl>
    <w:p w:rsidR="00000000" w:rsidRDefault="00B8639D"/>
    <w:p w:rsidR="00000000" w:rsidRDefault="00B8639D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Виды</w:t>
      </w:r>
      <w:r>
        <w:t xml:space="preserve"> </w:t>
      </w:r>
      <w:r>
        <w:t>хозяйственной</w:t>
      </w:r>
      <w:r>
        <w:t xml:space="preserve"> </w:t>
      </w:r>
      <w:r>
        <w:t>деятельности</w:t>
      </w:r>
      <w:r>
        <w:t xml:space="preserve"> (</w:t>
      </w:r>
      <w:r>
        <w:t>виды</w:t>
      </w:r>
      <w:r>
        <w:t xml:space="preserve"> </w:t>
      </w:r>
      <w:r>
        <w:t>деятельности</w:t>
      </w:r>
      <w:r>
        <w:t xml:space="preserve">, </w:t>
      </w:r>
      <w:r>
        <w:t>виды</w:t>
      </w:r>
      <w:r>
        <w:t xml:space="preserve"> </w:t>
      </w:r>
      <w:r>
        <w:t>продукции</w:t>
      </w:r>
      <w:r>
        <w:t xml:space="preserve"> (</w:t>
      </w:r>
      <w:r>
        <w:t>р</w:t>
      </w:r>
      <w:r>
        <w:t>абот</w:t>
      </w:r>
      <w:r>
        <w:t xml:space="preserve">, </w:t>
      </w:r>
      <w:r>
        <w:t>услуг</w:t>
      </w:r>
      <w:r>
        <w:t xml:space="preserve">)), </w:t>
      </w:r>
      <w:r>
        <w:t>обеспечившие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процентов</w:t>
      </w:r>
      <w:r>
        <w:t xml:space="preserve"> </w:t>
      </w:r>
      <w:r>
        <w:t>выручки</w:t>
      </w:r>
      <w:r>
        <w:t xml:space="preserve"> (</w:t>
      </w:r>
      <w:r>
        <w:t>доходов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за</w:t>
      </w:r>
      <w:r>
        <w:t xml:space="preserve"> </w:t>
      </w:r>
      <w:r>
        <w:t>отчетный</w:t>
      </w:r>
      <w:r>
        <w:t xml:space="preserve"> </w:t>
      </w:r>
      <w:r>
        <w:t>период</w:t>
      </w:r>
    </w:p>
    <w:p w:rsidR="00000000" w:rsidRDefault="00B8639D">
      <w:pPr>
        <w:ind w:left="400"/>
      </w:pP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ind w:left="400"/>
      </w:pPr>
    </w:p>
    <w:p w:rsidR="00000000" w:rsidRDefault="00B8639D">
      <w:pPr>
        <w:ind w:left="400"/>
      </w:pPr>
      <w:r>
        <w:t>Вид</w:t>
      </w:r>
      <w:r>
        <w:t xml:space="preserve"> </w:t>
      </w:r>
      <w:r>
        <w:t>хозяйственной</w:t>
      </w:r>
      <w:r>
        <w:t xml:space="preserve"> </w:t>
      </w:r>
      <w:r>
        <w:t>деятельности</w:t>
      </w:r>
      <w:r>
        <w:t>: :</w:t>
      </w:r>
      <w:r>
        <w:rPr>
          <w:rStyle w:val="Subst"/>
        </w:rPr>
        <w:t xml:space="preserve">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собственным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арендованным</w:t>
      </w:r>
      <w:r>
        <w:rPr>
          <w:rStyle w:val="Subst"/>
        </w:rPr>
        <w:t xml:space="preserve"> </w:t>
      </w:r>
      <w:r>
        <w:rPr>
          <w:rStyle w:val="Subst"/>
        </w:rPr>
        <w:t>нежилым</w:t>
      </w:r>
      <w:r>
        <w:rPr>
          <w:rStyle w:val="Subst"/>
        </w:rPr>
        <w:t xml:space="preserve"> </w:t>
      </w:r>
      <w:r>
        <w:rPr>
          <w:rStyle w:val="Subst"/>
        </w:rPr>
        <w:t>недвижим</w:t>
      </w:r>
      <w:r>
        <w:rPr>
          <w:rStyle w:val="Subst"/>
        </w:rPr>
        <w:t>ым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1820"/>
        <w:gridCol w:w="18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  <w:tc>
          <w:tcPr>
            <w:tcW w:w="18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Объем</w:t>
            </w:r>
            <w:r>
              <w:t xml:space="preserve"> </w:t>
            </w:r>
            <w:r>
              <w:t>выручки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продаж</w:t>
            </w:r>
            <w:r>
              <w:t xml:space="preserve"> (</w:t>
            </w:r>
            <w:r>
              <w:t>объем</w:t>
            </w:r>
            <w:r>
              <w:t xml:space="preserve"> </w:t>
            </w:r>
            <w:r>
              <w:t>продаж</w:t>
            </w:r>
            <w:r>
              <w:t xml:space="preserve">) </w:t>
            </w:r>
            <w:r>
              <w:t>по</w:t>
            </w:r>
            <w:r>
              <w:t xml:space="preserve"> </w:t>
            </w:r>
            <w:r>
              <w:t>данному</w:t>
            </w:r>
            <w:r>
              <w:t xml:space="preserve"> </w:t>
            </w:r>
            <w:r>
              <w:t>виду</w:t>
            </w:r>
            <w:r>
              <w:t xml:space="preserve"> </w:t>
            </w:r>
            <w:r>
              <w:t>хозяйственной</w:t>
            </w:r>
            <w:r>
              <w:t xml:space="preserve"> </w:t>
            </w:r>
            <w:r>
              <w:t>деятельности</w:t>
            </w:r>
            <w:r>
              <w:t xml:space="preserve">, </w:t>
            </w:r>
            <w:r>
              <w:t>тыс</w:t>
            </w:r>
            <w:r>
              <w:t xml:space="preserve">. </w:t>
            </w:r>
            <w:r>
              <w:t>руб</w:t>
            </w:r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339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Доля</w:t>
            </w:r>
            <w:r>
              <w:t xml:space="preserve"> </w:t>
            </w:r>
            <w:r>
              <w:t>выручки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продаж</w:t>
            </w:r>
            <w:r>
              <w:t xml:space="preserve"> (</w:t>
            </w:r>
            <w:r>
              <w:t>объёма</w:t>
            </w:r>
            <w:r>
              <w:t xml:space="preserve"> </w:t>
            </w:r>
            <w:r>
              <w:t>продаж</w:t>
            </w:r>
            <w:r>
              <w:t xml:space="preserve">) </w:t>
            </w:r>
            <w:r>
              <w:t>по</w:t>
            </w:r>
            <w:r>
              <w:t xml:space="preserve"> </w:t>
            </w:r>
            <w:r>
              <w:t>данному</w:t>
            </w:r>
            <w:r>
              <w:t xml:space="preserve"> </w:t>
            </w:r>
            <w:r>
              <w:t>виду</w:t>
            </w:r>
            <w:r>
              <w:t xml:space="preserve"> </w:t>
            </w:r>
            <w:r>
              <w:t>хозяйственной</w:t>
            </w:r>
            <w:r>
              <w:t xml:space="preserve"> </w:t>
            </w:r>
            <w:r>
              <w:t>деятельности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обще</w:t>
            </w:r>
            <w:r>
              <w:t>м</w:t>
            </w:r>
            <w:r>
              <w:t xml:space="preserve"> </w:t>
            </w:r>
            <w:r>
              <w:t>объеме</w:t>
            </w:r>
            <w:r>
              <w:t xml:space="preserve"> </w:t>
            </w:r>
            <w:r>
              <w:t>выручки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продаж</w:t>
            </w:r>
            <w:r>
              <w:t xml:space="preserve"> (</w:t>
            </w:r>
            <w:r>
              <w:t>объеме</w:t>
            </w:r>
            <w:r>
              <w:t xml:space="preserve"> </w:t>
            </w:r>
            <w:r>
              <w:t>продаж</w:t>
            </w:r>
            <w:r>
              <w:t xml:space="preserve">) </w:t>
            </w:r>
            <w:r>
              <w:t>лица</w:t>
            </w:r>
            <w:r>
              <w:t xml:space="preserve">, </w:t>
            </w:r>
            <w:r>
              <w:t>предоставившего</w:t>
            </w:r>
            <w:r>
              <w:t xml:space="preserve"> </w:t>
            </w:r>
            <w:r>
              <w:t>обеспечение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100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100</w:t>
            </w:r>
          </w:p>
        </w:tc>
      </w:tr>
    </w:tbl>
    <w:p w:rsidR="00000000" w:rsidRDefault="00B8639D"/>
    <w:p w:rsidR="00000000" w:rsidRDefault="00B8639D">
      <w:pPr>
        <w:pStyle w:val="SubHeading"/>
        <w:ind w:left="400"/>
      </w:pPr>
      <w:r>
        <w:t>Изменения</w:t>
      </w:r>
      <w:r>
        <w:t xml:space="preserve"> </w:t>
      </w:r>
      <w:r>
        <w:t>размера</w:t>
      </w:r>
      <w:r>
        <w:t xml:space="preserve"> </w:t>
      </w:r>
      <w:r>
        <w:t>выручки</w:t>
      </w:r>
      <w:r>
        <w:t xml:space="preserve"> </w:t>
      </w:r>
      <w:r>
        <w:t>от</w:t>
      </w:r>
      <w:r>
        <w:t xml:space="preserve"> </w:t>
      </w:r>
      <w:r>
        <w:t>продаж</w:t>
      </w:r>
      <w:r>
        <w:t xml:space="preserve"> (</w:t>
      </w:r>
      <w:r>
        <w:t>объема</w:t>
      </w:r>
      <w:r>
        <w:t xml:space="preserve"> </w:t>
      </w:r>
      <w:r>
        <w:t>продаж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</w:t>
      </w:r>
      <w:r>
        <w:t xml:space="preserve"> </w:t>
      </w:r>
      <w:r>
        <w:t>основной</w:t>
      </w:r>
      <w:r>
        <w:t xml:space="preserve"> 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на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по</w:t>
      </w:r>
      <w:r>
        <w:t xml:space="preserve"> </w:t>
      </w:r>
      <w:r>
        <w:t>сравнению</w:t>
      </w:r>
      <w:r>
        <w:t xml:space="preserve"> </w:t>
      </w:r>
      <w:r>
        <w:t>с</w:t>
      </w:r>
      <w:r>
        <w:t xml:space="preserve"> </w:t>
      </w:r>
      <w:r>
        <w:t>а</w:t>
      </w:r>
      <w:r>
        <w:t>налогичным</w:t>
      </w:r>
      <w:r>
        <w:t xml:space="preserve"> </w:t>
      </w:r>
      <w:r>
        <w:t>отчетным</w:t>
      </w:r>
      <w:r>
        <w:t xml:space="preserve"> </w:t>
      </w:r>
      <w:r>
        <w:t>периодом</w:t>
      </w:r>
      <w:r>
        <w:t xml:space="preserve"> </w:t>
      </w:r>
      <w:r>
        <w:t>предшествующего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причины</w:t>
      </w:r>
      <w:r>
        <w:t xml:space="preserve"> </w:t>
      </w:r>
      <w:r>
        <w:t>таких</w:t>
      </w:r>
      <w:r>
        <w:t xml:space="preserve"> </w:t>
      </w:r>
      <w:r>
        <w:t>изменений</w:t>
      </w:r>
    </w:p>
    <w:p w:rsidR="00000000" w:rsidRDefault="00B8639D">
      <w:pPr>
        <w:ind w:left="600"/>
      </w:pPr>
    </w:p>
    <w:p w:rsidR="00000000" w:rsidRDefault="00B8639D">
      <w:pPr>
        <w:ind w:left="400"/>
      </w:pPr>
    </w:p>
    <w:p w:rsidR="00000000" w:rsidRDefault="00B8639D">
      <w:pPr>
        <w:ind w:left="200"/>
      </w:pPr>
    </w:p>
    <w:p w:rsidR="00000000" w:rsidRDefault="00B8639D">
      <w:pPr>
        <w:pStyle w:val="SubHeading"/>
        <w:ind w:left="200"/>
      </w:pPr>
      <w:r>
        <w:t>Общая</w:t>
      </w:r>
      <w:r>
        <w:t xml:space="preserve"> </w:t>
      </w:r>
      <w:r>
        <w:t>структура</w:t>
      </w:r>
      <w:r>
        <w:t xml:space="preserve"> </w:t>
      </w:r>
      <w:r>
        <w:t>себестоимости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1820"/>
        <w:gridCol w:w="18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  <w:tc>
          <w:tcPr>
            <w:tcW w:w="18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Сырье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материалы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Приобретенные</w:t>
            </w:r>
            <w:r>
              <w:t xml:space="preserve"> </w:t>
            </w:r>
            <w:r>
              <w:t>комплектующие</w:t>
            </w:r>
            <w:r>
              <w:t xml:space="preserve"> </w:t>
            </w:r>
            <w:r>
              <w:t>изделия</w:t>
            </w:r>
            <w:r>
              <w:t xml:space="preserve">, </w:t>
            </w:r>
            <w:r>
              <w:t>полуфабрикаты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Работы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услуги</w:t>
            </w:r>
            <w:r>
              <w:t xml:space="preserve"> </w:t>
            </w:r>
            <w:r>
              <w:t>производственного</w:t>
            </w:r>
            <w:r>
              <w:t xml:space="preserve"> </w:t>
            </w:r>
            <w:r>
              <w:t>характера</w:t>
            </w:r>
            <w:r>
              <w:t xml:space="preserve">, </w:t>
            </w:r>
            <w:r>
              <w:t>выполненные</w:t>
            </w:r>
            <w:r>
              <w:t xml:space="preserve"> </w:t>
            </w:r>
            <w:r>
              <w:t>сторонними</w:t>
            </w:r>
            <w:r>
              <w:t xml:space="preserve"> </w:t>
            </w:r>
            <w:r>
              <w:t>организациями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Топливо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Энергия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Затраты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оплату</w:t>
            </w:r>
            <w:r>
              <w:t xml:space="preserve"> </w:t>
            </w:r>
            <w:r>
              <w:t>труда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Проценты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кредитам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Арендная</w:t>
            </w:r>
            <w:r>
              <w:t xml:space="preserve"> </w:t>
            </w:r>
            <w:r>
              <w:t>плата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Отчисления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социальные</w:t>
            </w:r>
            <w:r>
              <w:t xml:space="preserve"> </w:t>
            </w:r>
            <w:r>
              <w:t>нужды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lastRenderedPageBreak/>
              <w:t>Аморт</w:t>
            </w:r>
            <w:r>
              <w:t>изация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Налоги</w:t>
            </w:r>
            <w:r>
              <w:t xml:space="preserve">, </w:t>
            </w:r>
            <w:r>
              <w:t>включаемые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себестоимость</w:t>
            </w:r>
            <w:r>
              <w:t xml:space="preserve"> </w:t>
            </w:r>
            <w:r>
              <w:t>продукции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затраты</w:t>
            </w:r>
            <w:r>
              <w:t xml:space="preserve"> (</w:t>
            </w:r>
            <w:r>
              <w:t>пояснить</w:t>
            </w:r>
            <w:r>
              <w:t>)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амортизация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нематериальным</w:t>
            </w:r>
            <w:r>
              <w:t xml:space="preserve"> </w:t>
            </w:r>
            <w:r>
              <w:t>активам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вознаграждения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рационализаторские</w:t>
            </w:r>
            <w:r>
              <w:t xml:space="preserve"> </w:t>
            </w:r>
            <w:r>
              <w:t>предложения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обязательные</w:t>
            </w:r>
            <w:r>
              <w:t xml:space="preserve"> </w:t>
            </w:r>
            <w:r>
              <w:t>страховые</w:t>
            </w:r>
            <w:r>
              <w:t xml:space="preserve"> </w:t>
            </w:r>
            <w:r>
              <w:t>платежи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пр</w:t>
            </w:r>
            <w:r>
              <w:t>едставительские</w:t>
            </w:r>
            <w:r>
              <w:t xml:space="preserve"> </w:t>
            </w:r>
            <w:r>
              <w:t>расходы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иное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: </w:t>
            </w:r>
            <w:r>
              <w:t>затраты</w:t>
            </w:r>
            <w:r>
              <w:t xml:space="preserve"> </w:t>
            </w:r>
            <w:r>
              <w:t>на</w:t>
            </w:r>
            <w:r>
              <w:t xml:space="preserve">  </w:t>
            </w:r>
            <w:r>
              <w:t>производство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продажу</w:t>
            </w:r>
            <w:r>
              <w:t xml:space="preserve"> </w:t>
            </w:r>
            <w:r>
              <w:t>продукции</w:t>
            </w:r>
            <w:r>
              <w:t xml:space="preserve"> (</w:t>
            </w:r>
            <w:r>
              <w:t>работ</w:t>
            </w:r>
            <w:r>
              <w:t xml:space="preserve">, </w:t>
            </w:r>
            <w:r>
              <w:t>услуг</w:t>
            </w:r>
            <w:r>
              <w:t>) (</w:t>
            </w:r>
            <w:r>
              <w:t>себестоимость</w:t>
            </w:r>
            <w:r>
              <w:t>),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100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Справочно</w:t>
            </w:r>
            <w:r>
              <w:t xml:space="preserve">: </w:t>
            </w:r>
            <w:r>
              <w:t>Выручка</w:t>
            </w:r>
            <w:r>
              <w:t xml:space="preserve">  </w:t>
            </w:r>
            <w:r>
              <w:t>от</w:t>
            </w:r>
            <w:r>
              <w:t xml:space="preserve">  </w:t>
            </w:r>
            <w:r>
              <w:t>продажи</w:t>
            </w:r>
            <w:r>
              <w:t xml:space="preserve">  </w:t>
            </w:r>
            <w:r>
              <w:t>продукции</w:t>
            </w:r>
            <w:r>
              <w:t xml:space="preserve"> (</w:t>
            </w:r>
            <w:r>
              <w:t>работ</w:t>
            </w:r>
            <w:r>
              <w:t xml:space="preserve">, </w:t>
            </w:r>
            <w:r>
              <w:t>услуг</w:t>
            </w:r>
            <w:r>
              <w:t xml:space="preserve">), % </w:t>
            </w:r>
            <w:r>
              <w:t>к</w:t>
            </w:r>
            <w:r>
              <w:t xml:space="preserve"> </w:t>
            </w:r>
            <w:r>
              <w:t>себестоимости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1.03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0.99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Имеющие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  <w:r>
        <w:t xml:space="preserve"> </w:t>
      </w:r>
      <w:r>
        <w:t>новые</w:t>
      </w:r>
      <w:r>
        <w:t xml:space="preserve"> </w:t>
      </w:r>
      <w:r>
        <w:t>виды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предлагаемые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рынке</w:t>
      </w:r>
      <w:r>
        <w:t xml:space="preserve"> </w:t>
      </w:r>
      <w:r>
        <w:t>его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, </w:t>
      </w:r>
      <w:r>
        <w:t>в</w:t>
      </w:r>
      <w:r>
        <w:t xml:space="preserve"> </w:t>
      </w:r>
      <w:r>
        <w:t>той</w:t>
      </w:r>
      <w:r>
        <w:t xml:space="preserve"> </w:t>
      </w:r>
      <w:r>
        <w:t>степени</w:t>
      </w:r>
      <w:r>
        <w:t xml:space="preserve">, </w:t>
      </w:r>
      <w:r>
        <w:t>насколько</w:t>
      </w:r>
      <w:r>
        <w:t xml:space="preserve"> </w:t>
      </w:r>
      <w:r>
        <w:t>это</w:t>
      </w:r>
      <w:r>
        <w:t xml:space="preserve"> </w:t>
      </w:r>
      <w:r>
        <w:t>соответствует</w:t>
      </w:r>
      <w:r>
        <w:t xml:space="preserve"> </w:t>
      </w:r>
      <w:r>
        <w:t>общедоступной</w:t>
      </w:r>
      <w:r>
        <w:t xml:space="preserve"> </w:t>
      </w:r>
      <w:r>
        <w:t>информации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видах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). </w:t>
      </w:r>
      <w:r>
        <w:t>Указывается</w:t>
      </w:r>
      <w:r>
        <w:t xml:space="preserve"> </w:t>
      </w:r>
      <w:r>
        <w:t>состояние</w:t>
      </w:r>
      <w:r>
        <w:t xml:space="preserve"> </w:t>
      </w:r>
      <w:r>
        <w:t>разр</w:t>
      </w:r>
      <w:r>
        <w:t>аботки</w:t>
      </w:r>
      <w:r>
        <w:t xml:space="preserve"> </w:t>
      </w:r>
      <w:r>
        <w:t>таких</w:t>
      </w:r>
      <w:r>
        <w:t xml:space="preserve"> </w:t>
      </w:r>
      <w:r>
        <w:t>видов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>).</w:t>
      </w:r>
    </w:p>
    <w:p w:rsidR="00000000" w:rsidRDefault="00B8639D">
      <w:pPr>
        <w:ind w:left="400"/>
      </w:pPr>
    </w:p>
    <w:p w:rsidR="00000000" w:rsidRDefault="00B8639D">
      <w:pPr>
        <w:ind w:left="200"/>
      </w:pPr>
      <w:r>
        <w:t>Стандарты</w:t>
      </w:r>
      <w:r>
        <w:t xml:space="preserve"> (</w:t>
      </w:r>
      <w:r>
        <w:t>правила</w:t>
      </w:r>
      <w:r>
        <w:t xml:space="preserve">),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подготовлена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и</w:t>
      </w:r>
      <w:r>
        <w:t xml:space="preserve"> </w:t>
      </w:r>
      <w:r>
        <w:t>произведены</w:t>
      </w:r>
      <w:r>
        <w:t xml:space="preserve"> </w:t>
      </w:r>
      <w:r>
        <w:t>расчеты</w:t>
      </w:r>
      <w:r>
        <w:t xml:space="preserve">, </w:t>
      </w:r>
      <w:r>
        <w:t>отраженные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>:</w:t>
      </w:r>
      <w:r>
        <w:br/>
      </w:r>
    </w:p>
    <w:p w:rsidR="00000000" w:rsidRDefault="00B8639D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За</w:t>
      </w:r>
      <w:r>
        <w:t xml:space="preserve"> 9 </w:t>
      </w:r>
      <w:r>
        <w:t>мес</w:t>
      </w:r>
      <w:r>
        <w:t xml:space="preserve">. 2020 </w:t>
      </w:r>
      <w:r>
        <w:t>г</w:t>
      </w:r>
      <w:r>
        <w:t>.</w:t>
      </w:r>
    </w:p>
    <w:p w:rsidR="00000000" w:rsidRDefault="00B8639D">
      <w:pPr>
        <w:ind w:left="400"/>
      </w:pPr>
      <w:r>
        <w:t>Поставщики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приходится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10 </w:t>
      </w:r>
      <w:r>
        <w:t>процентов</w:t>
      </w:r>
      <w:r>
        <w:t xml:space="preserve"> </w:t>
      </w:r>
      <w:r>
        <w:t>всех</w:t>
      </w:r>
      <w:r>
        <w:t xml:space="preserve"> </w:t>
      </w:r>
      <w:r>
        <w:t>поставок</w:t>
      </w:r>
      <w:r>
        <w:t xml:space="preserve"> </w:t>
      </w:r>
      <w:r>
        <w:t>материалов</w:t>
      </w:r>
      <w:r>
        <w:t xml:space="preserve"> </w:t>
      </w:r>
      <w:r>
        <w:t>и</w:t>
      </w:r>
      <w:r>
        <w:t xml:space="preserve"> </w:t>
      </w:r>
      <w:r>
        <w:t>товаров</w:t>
      </w:r>
      <w:r>
        <w:t xml:space="preserve"> (</w:t>
      </w:r>
      <w:r>
        <w:t>сырья</w:t>
      </w:r>
      <w:r>
        <w:t>)</w:t>
      </w:r>
    </w:p>
    <w:p w:rsidR="00000000" w:rsidRDefault="00B8639D">
      <w:pPr>
        <w:ind w:left="400"/>
      </w:pPr>
    </w:p>
    <w:p w:rsidR="00000000" w:rsidRDefault="00B8639D">
      <w:pPr>
        <w:pStyle w:val="SubHeading"/>
        <w:ind w:left="400"/>
      </w:pPr>
      <w:r>
        <w:t>Информация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цен</w:t>
      </w:r>
      <w:r>
        <w:t xml:space="preserve"> </w:t>
      </w:r>
      <w:r>
        <w:t>более</w:t>
      </w:r>
      <w:r>
        <w:t xml:space="preserve"> </w:t>
      </w:r>
      <w:r>
        <w:t>чем</w:t>
      </w:r>
      <w:r>
        <w:t xml:space="preserve"> </w:t>
      </w:r>
      <w:r>
        <w:t>на</w:t>
      </w:r>
      <w:r>
        <w:t xml:space="preserve"> 10% </w:t>
      </w:r>
      <w:r>
        <w:t>на</w:t>
      </w:r>
      <w:r>
        <w:t xml:space="preserve"> </w:t>
      </w:r>
      <w:r>
        <w:t>основные</w:t>
      </w:r>
      <w:r>
        <w:t xml:space="preserve"> </w:t>
      </w:r>
      <w:r>
        <w:t>материалы</w:t>
      </w:r>
      <w:r>
        <w:t xml:space="preserve"> </w:t>
      </w:r>
      <w:r>
        <w:t>и</w:t>
      </w:r>
      <w:r>
        <w:t xml:space="preserve">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</w:t>
      </w:r>
      <w:r>
        <w:t>по</w:t>
      </w:r>
      <w:r>
        <w:t xml:space="preserve"> </w:t>
      </w:r>
      <w:r>
        <w:t>сравнению</w:t>
      </w:r>
      <w:r>
        <w:t xml:space="preserve"> </w:t>
      </w:r>
      <w:r>
        <w:t>с</w:t>
      </w:r>
      <w:r>
        <w:t xml:space="preserve"> </w:t>
      </w:r>
      <w:r>
        <w:t>соответствующим</w:t>
      </w:r>
      <w:r>
        <w:t xml:space="preserve"> </w:t>
      </w:r>
      <w:r>
        <w:t>отчетным</w:t>
      </w:r>
      <w:r>
        <w:t xml:space="preserve"> </w:t>
      </w:r>
      <w:r>
        <w:t>периодом</w:t>
      </w:r>
      <w:r>
        <w:t xml:space="preserve"> </w:t>
      </w:r>
      <w:r>
        <w:t>предшествующего</w:t>
      </w:r>
      <w:r>
        <w:t xml:space="preserve"> </w:t>
      </w:r>
      <w:r>
        <w:t>года</w:t>
      </w:r>
    </w:p>
    <w:p w:rsidR="00000000" w:rsidRDefault="00B8639D">
      <w:pPr>
        <w:ind w:left="6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10%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(</w:t>
      </w:r>
      <w:r>
        <w:rPr>
          <w:rStyle w:val="Subst"/>
        </w:rPr>
        <w:t>сырье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8639D">
      <w:pPr>
        <w:pStyle w:val="SubHeading"/>
        <w:ind w:left="400"/>
      </w:pPr>
      <w:r>
        <w:t>Доля</w:t>
      </w:r>
      <w:r>
        <w:t xml:space="preserve"> </w:t>
      </w:r>
      <w:r>
        <w:t>импорта</w:t>
      </w:r>
      <w:r>
        <w:t xml:space="preserve"> </w:t>
      </w:r>
      <w:r>
        <w:t>в</w:t>
      </w:r>
      <w:r>
        <w:t xml:space="preserve"> </w:t>
      </w:r>
      <w:r>
        <w:t>пос</w:t>
      </w:r>
      <w:r>
        <w:t>тавках</w:t>
      </w:r>
      <w:r>
        <w:t xml:space="preserve"> </w:t>
      </w:r>
      <w:r>
        <w:t>материалов</w:t>
      </w:r>
      <w:r>
        <w:t xml:space="preserve"> </w:t>
      </w:r>
      <w:r>
        <w:t>и</w:t>
      </w:r>
      <w:r>
        <w:t xml:space="preserve"> </w:t>
      </w:r>
      <w:r>
        <w:t>товаров</w:t>
      </w:r>
      <w:r>
        <w:t xml:space="preserve">, </w:t>
      </w:r>
      <w:r>
        <w:t>прогноз</w:t>
      </w:r>
      <w:r>
        <w:t xml:space="preserve"> </w:t>
      </w:r>
      <w:r>
        <w:t>доступности</w:t>
      </w:r>
      <w:r>
        <w:t xml:space="preserve"> </w:t>
      </w:r>
      <w:r>
        <w:t>источников</w:t>
      </w:r>
      <w:r>
        <w:t xml:space="preserve"> </w:t>
      </w:r>
      <w:r>
        <w:t>импорта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альтернативные</w:t>
      </w:r>
      <w:r>
        <w:t xml:space="preserve"> </w:t>
      </w:r>
      <w:r>
        <w:t>источники</w:t>
      </w:r>
    </w:p>
    <w:p w:rsidR="00000000" w:rsidRDefault="00B8639D">
      <w:pPr>
        <w:ind w:left="600"/>
      </w:pPr>
      <w:r>
        <w:rPr>
          <w:rStyle w:val="Subst"/>
        </w:rPr>
        <w:t>Импортные</w:t>
      </w:r>
      <w:r>
        <w:rPr>
          <w:rStyle w:val="Subst"/>
        </w:rPr>
        <w:t xml:space="preserve"> </w:t>
      </w:r>
      <w:r>
        <w:rPr>
          <w:rStyle w:val="Subst"/>
        </w:rPr>
        <w:t>поставки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B8639D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разрешений</w:t>
      </w:r>
      <w:r>
        <w:rPr>
          <w:rStyle w:val="Subst"/>
        </w:rPr>
        <w:t xml:space="preserve"> (</w:t>
      </w:r>
      <w:r>
        <w:rPr>
          <w:rStyle w:val="Subst"/>
        </w:rPr>
        <w:t>лицензий</w:t>
      </w:r>
      <w:r>
        <w:rPr>
          <w:rStyle w:val="Subst"/>
        </w:rPr>
        <w:t xml:space="preserve">)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обязательно</w:t>
      </w:r>
      <w:r>
        <w:rPr>
          <w:rStyle w:val="Subst"/>
        </w:rPr>
        <w:t xml:space="preserve"> </w:t>
      </w:r>
      <w:r>
        <w:rPr>
          <w:rStyle w:val="Subst"/>
        </w:rPr>
        <w:t>указывать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</w:p>
    <w:p w:rsidR="00000000" w:rsidRDefault="00B8639D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лиц</w:t>
      </w:r>
      <w:r>
        <w:t xml:space="preserve">, </w:t>
      </w:r>
      <w:r>
        <w:t>предоставивших</w:t>
      </w:r>
      <w:r>
        <w:t xml:space="preserve"> </w:t>
      </w:r>
      <w:r>
        <w:t>обеспечение</w:t>
      </w:r>
    </w:p>
    <w:p w:rsidR="00000000" w:rsidRDefault="00B8639D">
      <w:r>
        <w:t>Лицо</w:t>
      </w:r>
      <w:r>
        <w:t xml:space="preserve">, </w:t>
      </w:r>
      <w:r>
        <w:t>предоставившее</w:t>
      </w:r>
      <w:r>
        <w:t xml:space="preserve"> </w:t>
      </w:r>
      <w:r>
        <w:t>обеспечение</w:t>
      </w:r>
      <w:r>
        <w:t xml:space="preserve">,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</w:t>
      </w:r>
      <w:r>
        <w:t>м</w:t>
      </w:r>
      <w:r>
        <w:t xml:space="preserve"> </w:t>
      </w:r>
      <w:r>
        <w:t>агентом</w:t>
      </w:r>
      <w:r>
        <w:t>.</w:t>
      </w:r>
    </w:p>
    <w:p w:rsidR="00000000" w:rsidRDefault="00B8639D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лицам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8639D">
      <w:pPr>
        <w:pStyle w:val="SubHeading"/>
        <w:ind w:left="200"/>
      </w:pPr>
      <w:r>
        <w:lastRenderedPageBreak/>
        <w:t>а</w:t>
      </w:r>
      <w:r>
        <w:t xml:space="preserve">) </w:t>
      </w:r>
      <w:r>
        <w:t>Запасы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8639D">
      <w:pPr>
        <w:pStyle w:val="SubHeading"/>
        <w:ind w:left="400"/>
      </w:pPr>
      <w:r>
        <w:t>Перечень</w:t>
      </w:r>
      <w:r>
        <w:t xml:space="preserve"> </w:t>
      </w:r>
      <w:r>
        <w:t>месторождений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r>
        <w:t xml:space="preserve">, </w:t>
      </w:r>
      <w:r>
        <w:t>имеющих</w:t>
      </w:r>
      <w:r>
        <w:t xml:space="preserve"> </w:t>
      </w:r>
      <w:r>
        <w:t>для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существенное</w:t>
      </w:r>
      <w:r>
        <w:t xml:space="preserve"> </w:t>
      </w:r>
      <w:r>
        <w:t>финансово</w:t>
      </w:r>
      <w:r>
        <w:t>-</w:t>
      </w:r>
      <w:r>
        <w:t>хозяйственное</w:t>
      </w:r>
      <w:r>
        <w:t xml:space="preserve"> </w:t>
      </w:r>
      <w:r>
        <w:t>значение</w:t>
      </w:r>
      <w:r>
        <w:t xml:space="preserve">, </w:t>
      </w:r>
      <w:r>
        <w:t>права</w:t>
      </w:r>
      <w:r>
        <w:t xml:space="preserve"> </w:t>
      </w:r>
      <w:r>
        <w:t>пользования</w:t>
      </w:r>
      <w:r>
        <w:t xml:space="preserve"> </w:t>
      </w:r>
      <w:r>
        <w:t>которыми</w:t>
      </w:r>
      <w:r>
        <w:t xml:space="preserve"> </w:t>
      </w:r>
      <w:r>
        <w:t>принадлежат</w:t>
      </w:r>
      <w:r>
        <w:t xml:space="preserve"> </w:t>
      </w:r>
      <w:r>
        <w:t>лицу</w:t>
      </w:r>
      <w:r>
        <w:t xml:space="preserve">, </w:t>
      </w:r>
      <w:r>
        <w:t>предоставившему</w:t>
      </w:r>
      <w:r>
        <w:t xml:space="preserve"> </w:t>
      </w:r>
      <w:r>
        <w:t>обеспечение</w:t>
      </w:r>
      <w:r>
        <w:t xml:space="preserve">, </w:t>
      </w:r>
      <w:r>
        <w:t>либо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B8639D">
      <w:pPr>
        <w:pStyle w:val="SubHeading"/>
        <w:ind w:left="400"/>
      </w:pPr>
      <w:r>
        <w:t>Лицензии</w:t>
      </w:r>
      <w:r>
        <w:t xml:space="preserve"> </w:t>
      </w:r>
      <w:r>
        <w:t>на</w:t>
      </w:r>
      <w:r>
        <w:t xml:space="preserve"> </w:t>
      </w:r>
      <w:r>
        <w:t>пользование</w:t>
      </w:r>
      <w:r>
        <w:t xml:space="preserve"> </w:t>
      </w:r>
      <w:r>
        <w:t>недрами</w:t>
      </w:r>
      <w:r>
        <w:t xml:space="preserve">, </w:t>
      </w:r>
      <w:r>
        <w:t>полученные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либо</w:t>
      </w:r>
      <w:r>
        <w:t xml:space="preserve"> </w:t>
      </w:r>
      <w:r>
        <w:t>п</w:t>
      </w:r>
      <w:r>
        <w:t>одконтрольными</w:t>
      </w:r>
      <w:r>
        <w:t xml:space="preserve"> </w:t>
      </w:r>
      <w:r>
        <w:t>ему</w:t>
      </w:r>
      <w:r>
        <w:t xml:space="preserve"> </w:t>
      </w:r>
      <w:r>
        <w:t>организациями</w:t>
      </w:r>
      <w:r>
        <w:t xml:space="preserve"> </w:t>
      </w:r>
      <w:r>
        <w:t>для</w:t>
      </w:r>
      <w:r>
        <w:t xml:space="preserve"> </w:t>
      </w:r>
      <w:r>
        <w:t>использования</w:t>
      </w:r>
      <w:r>
        <w:t xml:space="preserve"> </w:t>
      </w:r>
      <w:r>
        <w:t>месторождений</w:t>
      </w:r>
      <w:r>
        <w:t xml:space="preserve">, </w:t>
      </w:r>
      <w:r>
        <w:t>имеющих</w:t>
      </w:r>
      <w:r>
        <w:t xml:space="preserve"> </w:t>
      </w:r>
      <w:r>
        <w:t>для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существенное</w:t>
      </w:r>
      <w:r>
        <w:t xml:space="preserve"> </w:t>
      </w:r>
      <w:r>
        <w:t>финансово</w:t>
      </w:r>
      <w:r>
        <w:t>-</w:t>
      </w:r>
      <w:r>
        <w:t>хозяйственное</w:t>
      </w:r>
      <w:r>
        <w:t xml:space="preserve"> </w:t>
      </w:r>
      <w:r>
        <w:t>значение</w:t>
      </w:r>
    </w:p>
    <w:p w:rsidR="00000000" w:rsidRDefault="00B8639D">
      <w:pPr>
        <w:ind w:left="400"/>
      </w:pPr>
    </w:p>
    <w:p w:rsidR="00000000" w:rsidRDefault="00B8639D">
      <w:pPr>
        <w:pStyle w:val="SubHeading"/>
        <w:ind w:left="200"/>
      </w:pPr>
      <w:r>
        <w:t>б</w:t>
      </w:r>
      <w:r>
        <w:t xml:space="preserve">) </w:t>
      </w:r>
      <w:r>
        <w:t>Переработка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8639D">
      <w:pPr>
        <w:ind w:left="400"/>
      </w:pPr>
      <w:r>
        <w:t>Описание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используемых</w:t>
      </w:r>
      <w:r>
        <w:t xml:space="preserve"> </w:t>
      </w:r>
      <w:r>
        <w:t>для</w:t>
      </w:r>
      <w:r>
        <w:t xml:space="preserve"> </w:t>
      </w:r>
      <w:r>
        <w:t>переработки</w:t>
      </w:r>
      <w:r>
        <w:t>:</w:t>
      </w:r>
      <w:r>
        <w:br/>
      </w:r>
    </w:p>
    <w:p w:rsidR="00000000" w:rsidRDefault="00B8639D">
      <w:pPr>
        <w:ind w:left="400"/>
      </w:pPr>
      <w:r>
        <w:t>Инф</w:t>
      </w:r>
      <w:r>
        <w:t>ормация</w:t>
      </w:r>
      <w:r>
        <w:t xml:space="preserve"> </w:t>
      </w:r>
      <w:r>
        <w:t>о</w:t>
      </w:r>
      <w:r>
        <w:t xml:space="preserve"> </w:t>
      </w:r>
      <w:r>
        <w:t>контрагентах</w:t>
      </w:r>
      <w:r>
        <w:t xml:space="preserve">, </w:t>
      </w:r>
      <w:r>
        <w:t>привлекаемых</w:t>
      </w:r>
      <w:r>
        <w:t xml:space="preserve"> </w:t>
      </w:r>
      <w:r>
        <w:t>для</w:t>
      </w:r>
      <w:r>
        <w:t xml:space="preserve"> </w:t>
      </w:r>
      <w:r>
        <w:t>переработки</w:t>
      </w:r>
      <w:r>
        <w:t xml:space="preserve"> </w:t>
      </w:r>
      <w:r>
        <w:t>добываемых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r>
        <w:t xml:space="preserve">,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переработки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отчетный</w:t>
      </w:r>
      <w:r>
        <w:t xml:space="preserve"> </w:t>
      </w:r>
      <w:r>
        <w:t>период</w:t>
      </w:r>
      <w:r>
        <w:t>:</w:t>
      </w:r>
      <w:r>
        <w:br/>
      </w:r>
    </w:p>
    <w:p w:rsidR="00000000" w:rsidRDefault="00B8639D">
      <w:pPr>
        <w:pStyle w:val="SubHeading"/>
        <w:ind w:left="200"/>
      </w:pPr>
      <w:r>
        <w:t>в</w:t>
      </w:r>
      <w:r>
        <w:t xml:space="preserve">) </w:t>
      </w:r>
      <w:r>
        <w:t>Сбыт</w:t>
      </w:r>
      <w:r>
        <w:t xml:space="preserve"> </w:t>
      </w:r>
      <w:r>
        <w:t>продукции</w:t>
      </w:r>
    </w:p>
    <w:p w:rsidR="00000000" w:rsidRDefault="00B8639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разрешений</w:t>
      </w:r>
      <w:r>
        <w:t xml:space="preserve"> </w:t>
      </w:r>
      <w:r>
        <w:t>уполномоченных</w:t>
      </w:r>
      <w:r>
        <w:t xml:space="preserve"> </w:t>
      </w:r>
      <w:r>
        <w:t>государственных</w:t>
      </w:r>
      <w:r>
        <w:t xml:space="preserve"> </w:t>
      </w:r>
      <w:r>
        <w:t>органов</w:t>
      </w:r>
      <w:r>
        <w:t xml:space="preserve"> </w:t>
      </w:r>
      <w:r>
        <w:t>на</w:t>
      </w:r>
      <w:r>
        <w:t xml:space="preserve"> </w:t>
      </w:r>
      <w:r>
        <w:t>реализацию</w:t>
      </w:r>
      <w:r>
        <w:t xml:space="preserve"> </w:t>
      </w:r>
      <w:r>
        <w:t>полезных</w:t>
      </w:r>
      <w:r>
        <w:t xml:space="preserve"> </w:t>
      </w:r>
      <w:r>
        <w:t>ископа</w:t>
      </w:r>
      <w:r>
        <w:t>емых</w:t>
      </w:r>
      <w:r>
        <w:t xml:space="preserve"> </w:t>
      </w:r>
      <w:r>
        <w:t>и</w:t>
      </w:r>
      <w:r>
        <w:t xml:space="preserve"> </w:t>
      </w:r>
      <w:r>
        <w:t>продуктов</w:t>
      </w:r>
      <w:r>
        <w:t xml:space="preserve"> </w:t>
      </w:r>
      <w:r>
        <w:t>их</w:t>
      </w:r>
      <w:r>
        <w:t xml:space="preserve"> </w:t>
      </w:r>
      <w:r>
        <w:t>переработки</w:t>
      </w:r>
      <w:r>
        <w:t xml:space="preserve">, </w:t>
      </w:r>
      <w:r>
        <w:t>квот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на</w:t>
      </w:r>
      <w:r>
        <w:t xml:space="preserve"> </w:t>
      </w:r>
      <w:r>
        <w:t>экспорт</w:t>
      </w:r>
      <w:r>
        <w:t>:</w:t>
      </w:r>
      <w:r>
        <w:br/>
      </w:r>
    </w:p>
    <w:p w:rsidR="00000000" w:rsidRDefault="00B8639D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лицам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8639D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8639D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</w:t>
      </w:r>
      <w:r>
        <w:t>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лицу</w:t>
      </w:r>
      <w:r>
        <w:t xml:space="preserve">, </w:t>
      </w:r>
      <w:r>
        <w:t>предоставившему</w:t>
      </w:r>
      <w:r>
        <w:t xml:space="preserve"> </w:t>
      </w:r>
      <w:r>
        <w:t>обеспечение</w:t>
      </w:r>
      <w:r>
        <w:t xml:space="preserve">,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</w:t>
      </w:r>
      <w:r>
        <w:t>овных</w:t>
      </w:r>
      <w:r>
        <w:t xml:space="preserve"> </w:t>
      </w:r>
      <w:r>
        <w:t>средств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На</w:t>
      </w:r>
      <w:r>
        <w:t xml:space="preserve"> 30.09.2020 </w:t>
      </w:r>
      <w:r>
        <w:t>г</w:t>
      </w:r>
      <w:r>
        <w:t>.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16 096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12 515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1 294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1 132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17 390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13 647</w:t>
            </w:r>
          </w:p>
        </w:tc>
      </w:tr>
    </w:tbl>
    <w:p w:rsidR="00000000" w:rsidRDefault="00B8639D"/>
    <w:p w:rsidR="00000000" w:rsidRDefault="00B8639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lastRenderedPageBreak/>
        <w:t>средств</w:t>
      </w:r>
      <w:r>
        <w:t>:</w:t>
      </w:r>
      <w:r>
        <w:br/>
      </w:r>
      <w:r>
        <w:rPr>
          <w:rStyle w:val="Subst"/>
        </w:rPr>
        <w:t>Линейный</w:t>
      </w:r>
    </w:p>
    <w:p w:rsidR="00000000" w:rsidRDefault="00B8639D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30.09.2020</w:t>
      </w:r>
    </w:p>
    <w:p w:rsidR="00000000" w:rsidRDefault="00B8639D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</w:t>
      </w:r>
      <w:r>
        <w:t>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</w:t>
      </w:r>
      <w:r>
        <w:t>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Единица</w:t>
      </w:r>
      <w:r>
        <w:t xml:space="preserve"> </w:t>
      </w:r>
      <w:r>
        <w:t>измерен</w:t>
      </w:r>
      <w:r>
        <w:t>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1360"/>
        <w:gridCol w:w="1360"/>
        <w:gridCol w:w="1360"/>
        <w:gridCol w:w="1360"/>
        <w:gridCol w:w="14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Полная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до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Остаточная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вычетом</w:t>
            </w:r>
            <w:r>
              <w:t xml:space="preserve"> </w:t>
            </w:r>
            <w:r>
              <w:t>амортизации</w:t>
            </w:r>
            <w:r>
              <w:t xml:space="preserve">) </w:t>
            </w:r>
            <w:r>
              <w:t>стоимость</w:t>
            </w:r>
            <w:r>
              <w:t xml:space="preserve"> </w:t>
            </w:r>
            <w:r>
              <w:t>до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Дата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Полная</w:t>
            </w:r>
            <w:r>
              <w:t xml:space="preserve"> </w:t>
            </w:r>
            <w:r>
              <w:t>восстановительная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после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  <w:tc>
          <w:tcPr>
            <w:tcW w:w="14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О</w:t>
            </w:r>
            <w:r>
              <w:t>статочная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вычетом</w:t>
            </w:r>
            <w:r>
              <w:t xml:space="preserve"> </w:t>
            </w:r>
            <w:r>
              <w:t>амортизации</w:t>
            </w:r>
            <w:r>
              <w:t xml:space="preserve">) </w:t>
            </w:r>
            <w:r>
              <w:t>восстановительная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после</w:t>
            </w:r>
            <w:r>
              <w:t xml:space="preserve"> </w:t>
            </w:r>
            <w:r>
              <w:t>проведения</w:t>
            </w:r>
            <w:r>
              <w:t xml:space="preserve"> </w:t>
            </w:r>
            <w:r>
              <w:t>переоценки</w:t>
            </w:r>
          </w:p>
        </w:tc>
      </w:tr>
    </w:tbl>
    <w:p w:rsidR="00000000" w:rsidRDefault="00B8639D"/>
    <w:p w:rsidR="00000000" w:rsidRDefault="00B8639D">
      <w:pPr>
        <w:ind w:left="200"/>
      </w:pPr>
      <w:r>
        <w:t>Указывается</w:t>
      </w:r>
      <w:r>
        <w:t xml:space="preserve"> </w:t>
      </w:r>
      <w:r>
        <w:t>способ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(</w:t>
      </w:r>
      <w:r>
        <w:t>по</w:t>
      </w:r>
      <w:r>
        <w:t xml:space="preserve"> </w:t>
      </w:r>
      <w:r>
        <w:t>коэффициентам</w:t>
      </w:r>
      <w:r>
        <w:t xml:space="preserve"> </w:t>
      </w:r>
      <w:r>
        <w:t>федерального</w:t>
      </w:r>
      <w:r>
        <w:t xml:space="preserve"> </w:t>
      </w:r>
      <w:r>
        <w:t>органа</w:t>
      </w:r>
      <w:r>
        <w:t xml:space="preserve"> </w:t>
      </w:r>
      <w:r>
        <w:t>исполнительной</w:t>
      </w:r>
      <w:r>
        <w:t xml:space="preserve"> </w:t>
      </w:r>
      <w:r>
        <w:t>власти</w:t>
      </w:r>
      <w:r>
        <w:t xml:space="preserve"> </w:t>
      </w:r>
      <w:r>
        <w:t>по</w:t>
      </w:r>
      <w:r>
        <w:t xml:space="preserve"> </w:t>
      </w:r>
      <w:r>
        <w:t>статистике</w:t>
      </w:r>
      <w:r>
        <w:t xml:space="preserve">, </w:t>
      </w:r>
      <w:r>
        <w:t>по</w:t>
      </w:r>
      <w:r>
        <w:t xml:space="preserve"> </w:t>
      </w:r>
      <w:r>
        <w:t>рыночной</w:t>
      </w:r>
      <w:r>
        <w:t xml:space="preserve"> </w:t>
      </w:r>
      <w:r>
        <w:t>стоимости</w:t>
      </w:r>
      <w:r>
        <w:t xml:space="preserve"> </w:t>
      </w:r>
      <w:r>
        <w:t>соответс</w:t>
      </w:r>
      <w:r>
        <w:t>твующих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подтвержденной</w:t>
      </w:r>
      <w:r>
        <w:t xml:space="preserve"> </w:t>
      </w:r>
      <w:r>
        <w:t>документами</w:t>
      </w:r>
      <w:r>
        <w:t xml:space="preserve"> </w:t>
      </w:r>
      <w:r>
        <w:t>или</w:t>
      </w:r>
      <w:r>
        <w:t xml:space="preserve"> </w:t>
      </w:r>
      <w:r>
        <w:t>экспертными</w:t>
      </w:r>
      <w:r>
        <w:t xml:space="preserve"> </w:t>
      </w:r>
      <w:r>
        <w:t>заключениями</w:t>
      </w:r>
      <w:r>
        <w:t xml:space="preserve">. </w:t>
      </w:r>
      <w:r>
        <w:t>При</w:t>
      </w:r>
      <w:r>
        <w:t xml:space="preserve"> </w:t>
      </w:r>
      <w:r>
        <w:t>наличии</w:t>
      </w:r>
      <w:r>
        <w:t xml:space="preserve"> </w:t>
      </w:r>
      <w:r>
        <w:t>экспертного</w:t>
      </w:r>
      <w:r>
        <w:t xml:space="preserve"> </w:t>
      </w:r>
      <w:r>
        <w:t>заключения</w:t>
      </w:r>
      <w:r>
        <w:t xml:space="preserve"> </w:t>
      </w:r>
      <w:r>
        <w:t>необходимо</w:t>
      </w:r>
      <w:r>
        <w:t xml:space="preserve"> </w:t>
      </w:r>
      <w:r>
        <w:t>указать</w:t>
      </w:r>
      <w:r>
        <w:t xml:space="preserve"> </w:t>
      </w:r>
      <w:r>
        <w:t>методику</w:t>
      </w:r>
      <w:r>
        <w:t xml:space="preserve"> </w:t>
      </w:r>
      <w:r>
        <w:t>оценки</w:t>
      </w:r>
      <w:r>
        <w:t>):</w:t>
      </w:r>
      <w:r>
        <w:br/>
      </w:r>
    </w:p>
    <w:p w:rsidR="00000000" w:rsidRDefault="00B8639D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</w:t>
      </w:r>
      <w:r>
        <w:t>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</w:t>
      </w:r>
      <w:r>
        <w:t>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</w:p>
    <w:p w:rsidR="00000000" w:rsidRDefault="00B8639D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Динамика</w:t>
      </w:r>
      <w:r>
        <w:t xml:space="preserve"> </w:t>
      </w:r>
      <w:r>
        <w:t>показате</w:t>
      </w:r>
      <w:r>
        <w:t>лей</w:t>
      </w:r>
      <w:r>
        <w:t xml:space="preserve">, </w:t>
      </w:r>
      <w:r>
        <w:t>характеризующих</w:t>
      </w:r>
      <w:r>
        <w:t xml:space="preserve">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ее</w:t>
      </w:r>
      <w:r>
        <w:t xml:space="preserve"> </w:t>
      </w:r>
      <w:r>
        <w:t>прибыльность</w:t>
      </w:r>
      <w:r>
        <w:t xml:space="preserve"> </w:t>
      </w:r>
      <w:r>
        <w:t>и</w:t>
      </w:r>
      <w:r>
        <w:t xml:space="preserve"> </w:t>
      </w:r>
      <w:r>
        <w:t>убыточность</w:t>
      </w:r>
      <w:r>
        <w:t xml:space="preserve">, </w:t>
      </w:r>
      <w:r>
        <w:t>рассчитанных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данных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</w:p>
    <w:p w:rsidR="00000000" w:rsidRDefault="00B8639D">
      <w:pPr>
        <w:ind w:left="400"/>
      </w:pPr>
      <w:r>
        <w:t>Стандарт</w:t>
      </w:r>
      <w:r>
        <w:t xml:space="preserve"> (</w:t>
      </w:r>
      <w:r>
        <w:t>правила</w:t>
      </w:r>
      <w:r>
        <w:t xml:space="preserve">),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</w:t>
      </w:r>
      <w:r>
        <w:t>рыми</w:t>
      </w:r>
      <w:r>
        <w:t xml:space="preserve"> </w:t>
      </w:r>
      <w:r>
        <w:t>составлена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>,</w:t>
      </w:r>
      <w:r>
        <w:br/>
        <w:t xml:space="preserve">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которой</w:t>
      </w:r>
      <w:r>
        <w:t xml:space="preserve"> </w:t>
      </w:r>
      <w:r>
        <w:t>рассчитаны</w:t>
      </w:r>
      <w:r>
        <w:t xml:space="preserve"> </w:t>
      </w:r>
      <w:r>
        <w:t>показатели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РСБУ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 xml:space="preserve"> </w:t>
      </w:r>
      <w:r>
        <w:t>для</w:t>
      </w:r>
      <w:r>
        <w:t xml:space="preserve"> </w:t>
      </w:r>
      <w:r>
        <w:t>суммы</w:t>
      </w:r>
      <w:r>
        <w:t xml:space="preserve"> </w:t>
      </w:r>
      <w:r>
        <w:t>непокрытого</w:t>
      </w:r>
      <w:r>
        <w:t xml:space="preserve"> </w:t>
      </w:r>
      <w:r>
        <w:t>убытка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1820"/>
        <w:gridCol w:w="18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  <w:tc>
          <w:tcPr>
            <w:tcW w:w="18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Норма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Коэффициент</w:t>
            </w:r>
            <w:r>
              <w:t xml:space="preserve"> </w:t>
            </w:r>
            <w:r>
              <w:t>об</w:t>
            </w:r>
            <w:r>
              <w:t>орачиваемости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раз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Рентабельность</w:t>
            </w:r>
            <w:r>
              <w:t xml:space="preserve"> </w:t>
            </w:r>
            <w:r>
              <w:t>активов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Рентабельность</w:t>
            </w:r>
            <w:r>
              <w:t xml:space="preserve"> </w:t>
            </w:r>
            <w:r>
              <w:t>собственного</w:t>
            </w:r>
            <w:r>
              <w:t xml:space="preserve"> </w:t>
            </w:r>
            <w:r>
              <w:t>капитала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Сумма</w:t>
            </w:r>
            <w:r>
              <w:t xml:space="preserve"> </w:t>
            </w:r>
            <w:r>
              <w:t>непокрытого</w:t>
            </w:r>
            <w:r>
              <w:t xml:space="preserve"> </w:t>
            </w:r>
            <w:r>
              <w:t>убытка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отчетную</w:t>
            </w:r>
            <w:r>
              <w:t xml:space="preserve"> </w:t>
            </w:r>
            <w:r>
              <w:t>дату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12 095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12 103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Соотношение</w:t>
            </w:r>
            <w:r>
              <w:t xml:space="preserve"> </w:t>
            </w:r>
            <w:r>
              <w:t>непокрытого</w:t>
            </w:r>
            <w:r>
              <w:t xml:space="preserve"> </w:t>
            </w:r>
            <w:r>
              <w:t>убытка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отчетную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балансовой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активов</w:t>
            </w:r>
            <w:r>
              <w:t>, 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84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83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Показат</w:t>
      </w:r>
      <w:r>
        <w:t>ели</w:t>
      </w:r>
      <w:r>
        <w:t xml:space="preserve">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</w:p>
    <w:p w:rsidR="00000000" w:rsidRDefault="00B8639D">
      <w:pPr>
        <w:ind w:left="400"/>
      </w:pPr>
      <w:r>
        <w:t>Дата</w:t>
      </w:r>
      <w:r>
        <w:t xml:space="preserve"> </w:t>
      </w:r>
      <w:r>
        <w:t>составления</w:t>
      </w:r>
      <w:r>
        <w:t>:</w:t>
      </w:r>
    </w:p>
    <w:p w:rsidR="00000000" w:rsidRDefault="00B8639D">
      <w:pPr>
        <w:ind w:left="400"/>
      </w:pPr>
      <w:r>
        <w:t>Стандарт</w:t>
      </w:r>
      <w:r>
        <w:t xml:space="preserve"> (</w:t>
      </w:r>
      <w:r>
        <w:t>правила</w:t>
      </w:r>
      <w:r>
        <w:t xml:space="preserve">),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составлена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>,</w:t>
      </w:r>
      <w:r>
        <w:br/>
        <w:t xml:space="preserve">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которой</w:t>
      </w:r>
      <w:r>
        <w:t xml:space="preserve"> </w:t>
      </w:r>
      <w:r>
        <w:t>рассчитаны</w:t>
      </w:r>
      <w:r>
        <w:t xml:space="preserve"> </w:t>
      </w:r>
      <w:r>
        <w:t>показатели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МСФО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 xml:space="preserve"> </w:t>
      </w:r>
      <w:r>
        <w:t>для</w:t>
      </w:r>
      <w:r>
        <w:t xml:space="preserve"> </w:t>
      </w:r>
      <w:r>
        <w:t>суммы</w:t>
      </w:r>
      <w:r>
        <w:t xml:space="preserve"> </w:t>
      </w:r>
      <w:r>
        <w:t>непокры</w:t>
      </w:r>
      <w:r>
        <w:t>того</w:t>
      </w:r>
      <w:r>
        <w:t xml:space="preserve"> </w:t>
      </w:r>
      <w:r>
        <w:t>убытка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2740"/>
        <w:gridCol w:w="27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27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__.__.____ </w:t>
            </w:r>
            <w:r>
              <w:t>г</w:t>
            </w:r>
            <w:r>
              <w:t>.</w:t>
            </w:r>
          </w:p>
        </w:tc>
        <w:tc>
          <w:tcPr>
            <w:tcW w:w="27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__.__.____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Норма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  <w:r>
              <w:t>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Коэффициент</w:t>
            </w:r>
            <w:r>
              <w:t xml:space="preserve"> </w:t>
            </w:r>
            <w:r>
              <w:t>оборачиваемости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раз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Рентабельность</w:t>
            </w:r>
            <w:r>
              <w:t xml:space="preserve"> </w:t>
            </w:r>
            <w:r>
              <w:t>активов</w:t>
            </w:r>
            <w:r>
              <w:t>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Рентабельность</w:t>
            </w:r>
            <w:r>
              <w:t xml:space="preserve"> </w:t>
            </w:r>
            <w:r>
              <w:t>собственного</w:t>
            </w:r>
            <w:r>
              <w:t xml:space="preserve"> </w:t>
            </w:r>
            <w:r>
              <w:t>капитала</w:t>
            </w:r>
            <w:r>
              <w:t>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Сумма</w:t>
            </w:r>
            <w:r>
              <w:t xml:space="preserve"> </w:t>
            </w:r>
            <w:r>
              <w:t>непокрытого</w:t>
            </w:r>
            <w:r>
              <w:t xml:space="preserve"> </w:t>
            </w:r>
            <w:r>
              <w:t>убытка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отчетную</w:t>
            </w:r>
            <w:r>
              <w:t xml:space="preserve"> </w:t>
            </w:r>
            <w:r>
              <w:t>дату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Соотношение</w:t>
            </w:r>
            <w:r>
              <w:t xml:space="preserve"> </w:t>
            </w:r>
            <w:r>
              <w:t>непокрытого</w:t>
            </w:r>
            <w:r>
              <w:t xml:space="preserve"> </w:t>
            </w:r>
            <w:r>
              <w:t>убытка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отчетную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балансовой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активов</w:t>
            </w:r>
            <w:r>
              <w:t>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Экономический</w:t>
      </w:r>
      <w:r>
        <w:t xml:space="preserve"> </w:t>
      </w:r>
      <w:r>
        <w:t>анализ</w:t>
      </w:r>
      <w:r>
        <w:t xml:space="preserve"> </w:t>
      </w:r>
      <w:r>
        <w:t>прибыльности</w:t>
      </w:r>
      <w:r>
        <w:t>/</w:t>
      </w:r>
      <w:r>
        <w:t>убыточности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исходя</w:t>
      </w:r>
      <w:r>
        <w:t xml:space="preserve"> </w:t>
      </w:r>
      <w:r>
        <w:t>из</w:t>
      </w:r>
      <w:r>
        <w:t xml:space="preserve"> </w:t>
      </w:r>
      <w:r>
        <w:t>динамики</w:t>
      </w:r>
      <w:r>
        <w:t xml:space="preserve"> </w:t>
      </w:r>
      <w:r>
        <w:t>приведенных</w:t>
      </w:r>
      <w:r>
        <w:t xml:space="preserve"> </w:t>
      </w:r>
      <w:r>
        <w:t>показателей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причины</w:t>
      </w:r>
      <w:r>
        <w:t xml:space="preserve">, </w:t>
      </w:r>
      <w:r>
        <w:t>которы</w:t>
      </w:r>
      <w:r>
        <w:t>е</w:t>
      </w:r>
      <w:r>
        <w:t xml:space="preserve">, </w:t>
      </w:r>
      <w:r>
        <w:t>по</w:t>
      </w:r>
      <w:r>
        <w:t xml:space="preserve"> </w:t>
      </w:r>
      <w:r>
        <w:t>мнению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, </w:t>
      </w:r>
      <w:r>
        <w:t>привели</w:t>
      </w:r>
      <w:r>
        <w:t xml:space="preserve"> </w:t>
      </w:r>
      <w:r>
        <w:t>к</w:t>
      </w:r>
      <w:r>
        <w:t xml:space="preserve"> </w:t>
      </w:r>
      <w:r>
        <w:t>убыткам</w:t>
      </w:r>
      <w:r>
        <w:t>/</w:t>
      </w:r>
      <w:r>
        <w:t>прибыли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отраженным</w:t>
      </w:r>
      <w:r>
        <w:t xml:space="preserve"> </w:t>
      </w:r>
      <w:r>
        <w:t>в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>:</w:t>
      </w:r>
      <w:r>
        <w:br/>
      </w:r>
    </w:p>
    <w:p w:rsidR="00000000" w:rsidRDefault="00B8639D">
      <w:pPr>
        <w:ind w:left="200"/>
      </w:pPr>
      <w:r>
        <w:t>Мнения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относительно</w:t>
      </w:r>
      <w:r>
        <w:t xml:space="preserve"> </w:t>
      </w:r>
      <w:r>
        <w:t>причин</w:t>
      </w:r>
      <w:r>
        <w:t xml:space="preserve"> </w:t>
      </w:r>
      <w:r>
        <w:t>или</w:t>
      </w:r>
      <w:r>
        <w:t xml:space="preserve"> </w:t>
      </w:r>
      <w:r>
        <w:t>степени</w:t>
      </w:r>
      <w:r>
        <w:t xml:space="preserve"> </w:t>
      </w:r>
      <w:r>
        <w:t>их</w:t>
      </w:r>
      <w:r>
        <w:t xml:space="preserve"> </w:t>
      </w:r>
      <w:r>
        <w:t>влияния</w:t>
      </w:r>
      <w:r>
        <w:t xml:space="preserve"> </w:t>
      </w:r>
      <w:r>
        <w:t>на</w:t>
      </w:r>
      <w:r>
        <w:t xml:space="preserve"> </w:t>
      </w:r>
      <w:r>
        <w:t>ре</w:t>
      </w:r>
      <w:r>
        <w:t>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не</w:t>
      </w:r>
      <w:r>
        <w:t xml:space="preserve"> </w:t>
      </w:r>
      <w:r>
        <w:t>совпадают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Член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или</w:t>
      </w:r>
      <w:r>
        <w:t xml:space="preserve"> </w:t>
      </w:r>
      <w:r>
        <w:t>член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</w:t>
      </w:r>
      <w:r>
        <w:t>ечение</w:t>
      </w:r>
      <w:r>
        <w:t xml:space="preserve">, </w:t>
      </w:r>
      <w:r>
        <w:t>имеет</w:t>
      </w:r>
      <w:r>
        <w:t xml:space="preserve"> </w:t>
      </w:r>
      <w:r>
        <w:t>особое</w:t>
      </w:r>
      <w:r>
        <w:t xml:space="preserve"> </w:t>
      </w:r>
      <w:r>
        <w:t>мнение</w:t>
      </w:r>
      <w:r>
        <w:t xml:space="preserve"> </w:t>
      </w:r>
      <w:r>
        <w:t>относительно</w:t>
      </w:r>
      <w:r>
        <w:t xml:space="preserve"> </w:t>
      </w:r>
      <w:r>
        <w:t>упомянутых</w:t>
      </w:r>
      <w:r>
        <w:t xml:space="preserve"> </w:t>
      </w:r>
      <w:r>
        <w:t>причин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степени</w:t>
      </w:r>
      <w:r>
        <w:t xml:space="preserve"> </w:t>
      </w:r>
      <w:r>
        <w:t>их</w:t>
      </w:r>
      <w:r>
        <w:t xml:space="preserve"> </w:t>
      </w:r>
      <w:r>
        <w:t>влияния</w:t>
      </w:r>
      <w:r>
        <w:t xml:space="preserve"> </w:t>
      </w:r>
      <w:r>
        <w:t>на</w:t>
      </w:r>
      <w:r>
        <w:t xml:space="preserve">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отраженное</w:t>
      </w:r>
      <w:r>
        <w:t xml:space="preserve"> </w:t>
      </w:r>
      <w:r>
        <w:t>в</w:t>
      </w:r>
      <w:r>
        <w:t xml:space="preserve"> </w:t>
      </w:r>
      <w:r>
        <w:t>протоколе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>)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или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рассматривались</w:t>
      </w:r>
      <w:r>
        <w:t xml:space="preserve"> </w:t>
      </w:r>
      <w:r>
        <w:t>соответствующие</w:t>
      </w:r>
      <w:r>
        <w:t xml:space="preserve"> </w:t>
      </w:r>
      <w:r>
        <w:t>вопросы</w:t>
      </w:r>
      <w:r>
        <w:t xml:space="preserve">, </w:t>
      </w:r>
      <w:r>
        <w:t>и</w:t>
      </w:r>
      <w:r>
        <w:t xml:space="preserve"> </w:t>
      </w:r>
      <w:r>
        <w:t>настаивает</w:t>
      </w:r>
      <w:r>
        <w:t xml:space="preserve"> </w:t>
      </w:r>
      <w:r>
        <w:t>на</w:t>
      </w:r>
      <w:r>
        <w:t xml:space="preserve"> </w:t>
      </w:r>
      <w:r>
        <w:t>отражении</w:t>
      </w:r>
      <w:r>
        <w:t xml:space="preserve"> </w:t>
      </w:r>
      <w:r>
        <w:t>такого</w:t>
      </w:r>
      <w:r>
        <w:t xml:space="preserve"> </w:t>
      </w:r>
      <w:r>
        <w:t>мнения</w:t>
      </w:r>
      <w:r>
        <w:t xml:space="preserve"> </w:t>
      </w:r>
      <w:r>
        <w:t>в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дост</w:t>
      </w:r>
      <w:r>
        <w:t>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B8639D">
      <w:pPr>
        <w:pStyle w:val="SubHeading"/>
        <w:ind w:left="200"/>
      </w:pPr>
      <w:r>
        <w:t>Динамика</w:t>
      </w:r>
      <w:r>
        <w:t xml:space="preserve"> </w:t>
      </w:r>
      <w:r>
        <w:t>показателей</w:t>
      </w:r>
      <w:r>
        <w:t xml:space="preserve">, </w:t>
      </w:r>
      <w:r>
        <w:t>характеризующих</w:t>
      </w:r>
      <w:r>
        <w:t xml:space="preserve"> </w:t>
      </w:r>
      <w:r>
        <w:t>ликвидность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рассчитанных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данных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</w:p>
    <w:p w:rsidR="00000000" w:rsidRDefault="00B8639D">
      <w:pPr>
        <w:ind w:left="400"/>
      </w:pPr>
      <w:r>
        <w:t>Стандарт</w:t>
      </w:r>
      <w:r>
        <w:t xml:space="preserve"> (</w:t>
      </w:r>
      <w:r>
        <w:t>правила</w:t>
      </w:r>
      <w:r>
        <w:t xml:space="preserve">),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составлена</w:t>
      </w:r>
      <w:r>
        <w:t xml:space="preserve"> </w:t>
      </w:r>
      <w:r>
        <w:t>бухгалт</w:t>
      </w:r>
      <w:r>
        <w:t>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>,</w:t>
      </w:r>
      <w:r>
        <w:br/>
        <w:t xml:space="preserve">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которой</w:t>
      </w:r>
      <w:r>
        <w:t xml:space="preserve"> </w:t>
      </w:r>
      <w:r>
        <w:t>рассчитаны</w:t>
      </w:r>
      <w:r>
        <w:t xml:space="preserve"> </w:t>
      </w:r>
      <w:r>
        <w:t>показатели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РСБУ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 xml:space="preserve"> </w:t>
      </w:r>
      <w:r>
        <w:t>для</w:t>
      </w:r>
      <w:r>
        <w:t xml:space="preserve"> </w:t>
      </w:r>
      <w:r>
        <w:t>показателя</w:t>
      </w:r>
      <w:r>
        <w:t xml:space="preserve"> '</w:t>
      </w:r>
      <w:r>
        <w:t>чистый</w:t>
      </w:r>
      <w:r>
        <w:t xml:space="preserve"> </w:t>
      </w:r>
      <w:r>
        <w:t>оборотный</w:t>
      </w:r>
      <w:r>
        <w:t xml:space="preserve"> </w:t>
      </w:r>
      <w:r>
        <w:t>капитал</w:t>
      </w:r>
      <w:r>
        <w:t>':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1820"/>
        <w:gridCol w:w="18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2019, 9 </w:t>
            </w:r>
            <w:r>
              <w:t>мес</w:t>
            </w:r>
            <w:r>
              <w:t>.</w:t>
            </w:r>
          </w:p>
        </w:tc>
        <w:tc>
          <w:tcPr>
            <w:tcW w:w="18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Чистый</w:t>
            </w:r>
            <w:r>
              <w:t xml:space="preserve"> </w:t>
            </w:r>
            <w:r>
              <w:t>оборотный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382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406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Коэффициент</w:t>
            </w:r>
            <w:r>
              <w:t xml:space="preserve"> </w:t>
            </w:r>
            <w:r>
              <w:t>текущ</w:t>
            </w:r>
            <w:r>
              <w:t>ей</w:t>
            </w:r>
            <w:r>
              <w:t xml:space="preserve"> </w:t>
            </w:r>
            <w:r>
              <w:t>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Коэффициент</w:t>
            </w:r>
            <w:r>
              <w:t xml:space="preserve"> </w:t>
            </w:r>
            <w:r>
              <w:t>быстрой</w:t>
            </w:r>
            <w:r>
              <w:t xml:space="preserve"> </w:t>
            </w:r>
            <w:r>
              <w:t>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  <w:r>
        <w:t>По</w:t>
      </w:r>
      <w:r>
        <w:t xml:space="preserve"> </w:t>
      </w:r>
      <w:r>
        <w:t>усмотрению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дополнительно</w:t>
      </w:r>
      <w:r>
        <w:t xml:space="preserve"> </w:t>
      </w:r>
      <w:r>
        <w:t>приводится</w:t>
      </w:r>
      <w:r>
        <w:t xml:space="preserve"> </w:t>
      </w:r>
      <w:r>
        <w:t>динамика</w:t>
      </w:r>
      <w:r>
        <w:t xml:space="preserve"> </w:t>
      </w:r>
      <w:r>
        <w:t>показателей</w:t>
      </w:r>
      <w:r>
        <w:t xml:space="preserve">, </w:t>
      </w:r>
      <w:r>
        <w:t>характеризующих</w:t>
      </w:r>
      <w:r>
        <w:t xml:space="preserve"> </w:t>
      </w:r>
      <w:r>
        <w:t>ликвидность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рассчитанных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данных</w:t>
      </w:r>
      <w:r>
        <w:t xml:space="preserve"> </w:t>
      </w:r>
      <w:r>
        <w:t>консолидирова</w:t>
      </w:r>
      <w:r>
        <w:t>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включаемой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Все</w:t>
      </w:r>
      <w:r>
        <w:t xml:space="preserve"> </w:t>
      </w:r>
      <w:r>
        <w:t>показатели</w:t>
      </w:r>
      <w:r>
        <w:t xml:space="preserve"> </w:t>
      </w:r>
      <w:r>
        <w:t>рассчитаны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рекомендуемых</w:t>
      </w:r>
      <w:r>
        <w:t xml:space="preserve"> </w:t>
      </w:r>
      <w:r>
        <w:t>методик</w:t>
      </w:r>
      <w:r>
        <w:t xml:space="preserve"> </w:t>
      </w:r>
      <w:r>
        <w:t>расчетов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Экономический</w:t>
      </w:r>
      <w:r>
        <w:t xml:space="preserve"> </w:t>
      </w:r>
      <w:r>
        <w:t>анализ</w:t>
      </w:r>
      <w:r>
        <w:t xml:space="preserve"> </w:t>
      </w:r>
      <w:r>
        <w:t>ликвидности</w:t>
      </w:r>
      <w:r>
        <w:t xml:space="preserve"> </w:t>
      </w:r>
      <w:r>
        <w:t>и</w:t>
      </w:r>
      <w:r>
        <w:t xml:space="preserve"> </w:t>
      </w:r>
      <w:r>
        <w:t>платежеспособности</w:t>
      </w:r>
      <w:r>
        <w:t xml:space="preserve"> </w:t>
      </w:r>
      <w:r>
        <w:t>лица</w:t>
      </w:r>
      <w:r>
        <w:t xml:space="preserve">, </w:t>
      </w:r>
      <w:r>
        <w:t>предоставив</w:t>
      </w:r>
      <w:r>
        <w:t>шего</w:t>
      </w:r>
      <w:r>
        <w:t xml:space="preserve"> </w:t>
      </w:r>
      <w:r>
        <w:t>обеспечение</w:t>
      </w:r>
      <w:r>
        <w:t xml:space="preserve">, </w:t>
      </w:r>
      <w:r>
        <w:t>достаточности</w:t>
      </w:r>
      <w:r>
        <w:t xml:space="preserve"> </w:t>
      </w:r>
      <w:r>
        <w:t>собственного</w:t>
      </w:r>
      <w:r>
        <w:t xml:space="preserve"> </w:t>
      </w:r>
      <w:r>
        <w:t>капитала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для</w:t>
      </w:r>
      <w:r>
        <w:t xml:space="preserve"> </w:t>
      </w:r>
      <w:r>
        <w:t>исполнения</w:t>
      </w:r>
      <w:r>
        <w:t xml:space="preserve"> </w:t>
      </w:r>
      <w:r>
        <w:t>краткосрочных</w:t>
      </w:r>
      <w:r>
        <w:t xml:space="preserve"> </w:t>
      </w:r>
      <w:r>
        <w:t>обязательств</w:t>
      </w:r>
      <w:r>
        <w:t xml:space="preserve"> </w:t>
      </w:r>
      <w:r>
        <w:t>и</w:t>
      </w:r>
      <w:r>
        <w:t xml:space="preserve"> </w:t>
      </w:r>
      <w:r>
        <w:t>покрытия</w:t>
      </w:r>
      <w:r>
        <w:t xml:space="preserve"> </w:t>
      </w:r>
      <w:r>
        <w:t>текущих</w:t>
      </w:r>
      <w:r>
        <w:t xml:space="preserve"> </w:t>
      </w:r>
      <w:r>
        <w:t>операционных</w:t>
      </w:r>
      <w:r>
        <w:t xml:space="preserve"> </w:t>
      </w:r>
      <w:r>
        <w:t>расходов</w:t>
      </w:r>
      <w:r>
        <w:t xml:space="preserve"> </w:t>
      </w:r>
      <w:r>
        <w:t>на</w:t>
      </w:r>
      <w:r>
        <w:t xml:space="preserve"> </w:t>
      </w:r>
      <w:r>
        <w:t>основе</w:t>
      </w:r>
      <w:r>
        <w:t xml:space="preserve"> </w:t>
      </w:r>
      <w:r>
        <w:t>экономического</w:t>
      </w:r>
      <w:r>
        <w:t xml:space="preserve"> </w:t>
      </w:r>
      <w:r>
        <w:t>анализа</w:t>
      </w:r>
      <w:r>
        <w:t xml:space="preserve"> </w:t>
      </w:r>
      <w:r>
        <w:t>динамики</w:t>
      </w:r>
      <w:r>
        <w:t xml:space="preserve"> </w:t>
      </w:r>
      <w:r>
        <w:t>приведенных</w:t>
      </w:r>
      <w:r>
        <w:t xml:space="preserve"> </w:t>
      </w:r>
      <w:r>
        <w:t>показателей</w:t>
      </w:r>
      <w:r>
        <w:t xml:space="preserve"> </w:t>
      </w:r>
      <w:r>
        <w:t>с</w:t>
      </w:r>
      <w:r>
        <w:t xml:space="preserve"> </w:t>
      </w:r>
      <w:r>
        <w:t>описанием</w:t>
      </w:r>
      <w:r>
        <w:t xml:space="preserve"> </w:t>
      </w:r>
      <w:r>
        <w:t>фактор</w:t>
      </w:r>
      <w:r>
        <w:t>ов</w:t>
      </w:r>
      <w:r>
        <w:t xml:space="preserve">, </w:t>
      </w:r>
      <w:r>
        <w:t>которые</w:t>
      </w:r>
      <w:r>
        <w:t xml:space="preserve">, </w:t>
      </w:r>
      <w:r>
        <w:t>по</w:t>
      </w:r>
      <w:r>
        <w:t xml:space="preserve"> </w:t>
      </w:r>
      <w:r>
        <w:t>мнению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оказали</w:t>
      </w:r>
      <w:r>
        <w:t xml:space="preserve"> </w:t>
      </w:r>
      <w:r>
        <w:t>наиболее</w:t>
      </w:r>
      <w:r>
        <w:t xml:space="preserve"> </w:t>
      </w:r>
      <w:r>
        <w:t>существенное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ликвидность</w:t>
      </w:r>
      <w:r>
        <w:t xml:space="preserve"> </w:t>
      </w:r>
      <w:r>
        <w:t>и</w:t>
      </w:r>
      <w:r>
        <w:t xml:space="preserve"> </w:t>
      </w:r>
      <w:r>
        <w:t>платежеспособность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br/>
      </w:r>
    </w:p>
    <w:p w:rsidR="00000000" w:rsidRDefault="00B8639D">
      <w:pPr>
        <w:ind w:left="200"/>
      </w:pPr>
      <w:r>
        <w:t>Мнения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относите</w:t>
      </w:r>
      <w:r>
        <w:t>льно</w:t>
      </w:r>
      <w:r>
        <w:t xml:space="preserve"> </w:t>
      </w:r>
      <w:r>
        <w:t>причин</w:t>
      </w:r>
      <w:r>
        <w:t xml:space="preserve"> </w:t>
      </w:r>
      <w:r>
        <w:t>или</w:t>
      </w:r>
      <w:r>
        <w:t xml:space="preserve"> </w:t>
      </w:r>
      <w:r>
        <w:t>степени</w:t>
      </w:r>
      <w:r>
        <w:t xml:space="preserve"> </w:t>
      </w:r>
      <w:r>
        <w:t>их</w:t>
      </w:r>
      <w:r>
        <w:t xml:space="preserve"> </w:t>
      </w:r>
      <w:r>
        <w:t>влияния</w:t>
      </w:r>
      <w:r>
        <w:t xml:space="preserve"> </w:t>
      </w:r>
      <w:r>
        <w:t>на</w:t>
      </w:r>
      <w:r>
        <w:t xml:space="preserve">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не</w:t>
      </w:r>
      <w:r>
        <w:t xml:space="preserve"> </w:t>
      </w:r>
      <w:r>
        <w:t>совпадают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Член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или</w:t>
      </w:r>
      <w:r>
        <w:t xml:space="preserve"> </w:t>
      </w:r>
      <w:r>
        <w:t>член</w:t>
      </w:r>
      <w:r>
        <w:t xml:space="preserve"> </w:t>
      </w:r>
      <w:r>
        <w:t>коллегиального</w:t>
      </w:r>
      <w:r>
        <w:t xml:space="preserve"> </w:t>
      </w:r>
      <w:r>
        <w:t>исполнител</w:t>
      </w:r>
      <w:r>
        <w:t>ьного</w:t>
      </w:r>
      <w:r>
        <w:t xml:space="preserve"> </w:t>
      </w:r>
      <w:r>
        <w:t>органа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имеет</w:t>
      </w:r>
      <w:r>
        <w:t xml:space="preserve"> </w:t>
      </w:r>
      <w:r>
        <w:t>особое</w:t>
      </w:r>
      <w:r>
        <w:t xml:space="preserve"> </w:t>
      </w:r>
      <w:r>
        <w:t>мнение</w:t>
      </w:r>
      <w:r>
        <w:t xml:space="preserve"> </w:t>
      </w:r>
      <w:r>
        <w:t>относительно</w:t>
      </w:r>
      <w:r>
        <w:t xml:space="preserve"> </w:t>
      </w:r>
      <w:r>
        <w:t>упомянутых</w:t>
      </w:r>
      <w:r>
        <w:t xml:space="preserve"> </w:t>
      </w:r>
      <w:r>
        <w:t>причин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степени</w:t>
      </w:r>
      <w:r>
        <w:t xml:space="preserve"> </w:t>
      </w:r>
      <w:r>
        <w:t>их</w:t>
      </w:r>
      <w:r>
        <w:t xml:space="preserve"> </w:t>
      </w:r>
      <w:r>
        <w:t>влияния</w:t>
      </w:r>
      <w:r>
        <w:t xml:space="preserve"> </w:t>
      </w:r>
      <w:r>
        <w:t>на</w:t>
      </w:r>
      <w:r>
        <w:t xml:space="preserve">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отраженное</w:t>
      </w:r>
      <w:r>
        <w:t xml:space="preserve"> </w:t>
      </w:r>
      <w:r>
        <w:t>в</w:t>
      </w:r>
      <w:r>
        <w:t xml:space="preserve"> </w:t>
      </w:r>
      <w:r>
        <w:t>протоколе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со</w:t>
      </w:r>
      <w:r>
        <w:t>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или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рассматривались</w:t>
      </w:r>
      <w:r>
        <w:t xml:space="preserve"> </w:t>
      </w:r>
      <w:r>
        <w:t>соответствующие</w:t>
      </w:r>
      <w:r>
        <w:t xml:space="preserve"> </w:t>
      </w:r>
      <w:r>
        <w:t>вопросы</w:t>
      </w:r>
      <w:r>
        <w:t xml:space="preserve">, </w:t>
      </w:r>
      <w:r>
        <w:t>и</w:t>
      </w:r>
      <w:r>
        <w:t xml:space="preserve"> </w:t>
      </w:r>
      <w:r>
        <w:t>настаивает</w:t>
      </w:r>
      <w:r>
        <w:t xml:space="preserve"> </w:t>
      </w:r>
      <w:r>
        <w:t>на</w:t>
      </w:r>
      <w:r>
        <w:t xml:space="preserve"> </w:t>
      </w:r>
      <w:r>
        <w:t>отражении</w:t>
      </w:r>
      <w:r>
        <w:t xml:space="preserve"> </w:t>
      </w:r>
      <w:r>
        <w:t>такого</w:t>
      </w:r>
      <w:r>
        <w:t xml:space="preserve"> </w:t>
      </w:r>
      <w:r>
        <w:t>мнения</w:t>
      </w:r>
      <w:r>
        <w:t xml:space="preserve"> </w:t>
      </w:r>
      <w:r>
        <w:t>в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На</w:t>
      </w:r>
      <w:r>
        <w:t xml:space="preserve"> 30.09.2020 </w:t>
      </w:r>
      <w:r>
        <w:t>г</w:t>
      </w:r>
      <w:r>
        <w:t>.</w:t>
      </w:r>
    </w:p>
    <w:p w:rsidR="00000000" w:rsidRDefault="00B8639D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предоставившего</w:t>
      </w:r>
      <w:r>
        <w:rPr>
          <w:rStyle w:val="Subst"/>
        </w:rPr>
        <w:t xml:space="preserve"> </w:t>
      </w:r>
      <w:r>
        <w:rPr>
          <w:rStyle w:val="Subst"/>
        </w:rPr>
        <w:t>обесп</w:t>
      </w:r>
      <w:r>
        <w:rPr>
          <w:rStyle w:val="Subst"/>
        </w:rPr>
        <w:t>ечение</w:t>
      </w:r>
      <w:r>
        <w:rPr>
          <w:rStyle w:val="Subst"/>
        </w:rPr>
        <w:t xml:space="preserve">, </w:t>
      </w:r>
      <w:r>
        <w:rPr>
          <w:rStyle w:val="Subst"/>
        </w:rPr>
        <w:t>отсутствуют</w:t>
      </w:r>
    </w:p>
    <w:p w:rsidR="00000000" w:rsidRDefault="00B8639D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Да</w:t>
      </w:r>
    </w:p>
    <w:p w:rsidR="00000000" w:rsidRDefault="00B8639D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</w:t>
      </w:r>
      <w:r>
        <w:t>льность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</w:t>
      </w:r>
      <w:r>
        <w:rPr>
          <w:rStyle w:val="Subst"/>
        </w:rPr>
        <w:t>или</w:t>
      </w:r>
    </w:p>
    <w:p w:rsidR="00000000" w:rsidRDefault="00B8639D">
      <w:pPr>
        <w:pStyle w:val="1"/>
      </w:pPr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органов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lastRenderedPageBreak/>
        <w:t>сотрудниках</w:t>
      </w:r>
      <w:r>
        <w:t xml:space="preserve"> (</w:t>
      </w:r>
      <w:r>
        <w:t>работни</w:t>
      </w:r>
      <w:r>
        <w:t>ках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ThinDelim"/>
      </w:pPr>
    </w:p>
    <w:p w:rsidR="00000000" w:rsidRDefault="00B8639D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</w:t>
      </w:r>
      <w:r>
        <w:t>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Богатырев</w:t>
      </w:r>
      <w:r>
        <w:rPr>
          <w:rStyle w:val="Subst"/>
        </w:rPr>
        <w:t xml:space="preserve"> </w:t>
      </w:r>
      <w:r>
        <w:rPr>
          <w:rStyle w:val="Subst"/>
        </w:rPr>
        <w:t>Саид</w:t>
      </w:r>
      <w:r>
        <w:rPr>
          <w:rStyle w:val="Subst"/>
        </w:rPr>
        <w:t>-</w:t>
      </w:r>
      <w:r>
        <w:rPr>
          <w:rStyle w:val="Subst"/>
        </w:rPr>
        <w:t>Магомед</w:t>
      </w:r>
      <w:r>
        <w:rPr>
          <w:rStyle w:val="Subst"/>
        </w:rPr>
        <w:t xml:space="preserve"> </w:t>
      </w:r>
      <w:r>
        <w:rPr>
          <w:rStyle w:val="Subst"/>
        </w:rPr>
        <w:t>Саид</w:t>
      </w:r>
      <w:r>
        <w:rPr>
          <w:rStyle w:val="Subst"/>
        </w:rPr>
        <w:t>-</w:t>
      </w:r>
      <w:r>
        <w:rPr>
          <w:rStyle w:val="Subst"/>
        </w:rPr>
        <w:t>Алиевич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8639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обществе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>.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ОАО</w:t>
            </w:r>
            <w:r>
              <w:t xml:space="preserve"> "</w:t>
            </w:r>
            <w:r>
              <w:t>Нижнетагильская</w:t>
            </w:r>
            <w:r>
              <w:t xml:space="preserve"> </w:t>
            </w:r>
            <w:r>
              <w:t>база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</w:t>
            </w:r>
            <w:r>
              <w:t>орговли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нвст</w:t>
            </w:r>
            <w:r>
              <w:t>.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"</w:t>
            </w:r>
            <w:r>
              <w:t>Центр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торговли</w:t>
            </w:r>
            <w:r>
              <w:t xml:space="preserve"> </w:t>
            </w:r>
            <w:r>
              <w:t>Фестивальный</w:t>
            </w:r>
            <w:r>
              <w:t xml:space="preserve"> 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 xml:space="preserve">.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"</w:t>
            </w:r>
            <w:r>
              <w:t>Нижнетагильский</w:t>
            </w:r>
            <w:r>
              <w:t xml:space="preserve"> </w:t>
            </w:r>
            <w:r>
              <w:t>Центр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торговли</w:t>
            </w:r>
            <w:r>
              <w:t xml:space="preserve"> 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0.055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0.055</w:t>
      </w:r>
    </w:p>
    <w:p w:rsidR="00000000" w:rsidRDefault="00B8639D">
      <w:pPr>
        <w:ind w:left="200"/>
      </w:pP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Председатель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</w:t>
      </w:r>
      <w:r>
        <w:t>митента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</w:t>
      </w:r>
      <w:r>
        <w:t>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</w:t>
      </w:r>
      <w:r>
        <w:t>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Кравцов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Анатольевич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1973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8639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об</w:t>
      </w:r>
      <w:r>
        <w:t>ществе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</w:t>
            </w:r>
            <w:r>
              <w:t>ЦОТ</w:t>
            </w:r>
            <w:r>
              <w:t xml:space="preserve"> </w:t>
            </w:r>
            <w:r>
              <w:t>Фестивальный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снаб</w:t>
            </w:r>
            <w:r>
              <w:t>жению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Председатель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</w:t>
      </w:r>
      <w:r>
        <w:t>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</w:t>
      </w:r>
      <w:r>
        <w:t>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>,</w:t>
      </w:r>
      <w:r>
        <w:t xml:space="preserve">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Васильев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Викторович</w:t>
      </w:r>
    </w:p>
    <w:p w:rsidR="00000000" w:rsidRDefault="00B8639D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1977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Среднее</w:t>
      </w:r>
    </w:p>
    <w:p w:rsidR="00000000" w:rsidRDefault="00B8639D">
      <w:pPr>
        <w:ind w:left="200"/>
      </w:pPr>
      <w:r>
        <w:lastRenderedPageBreak/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обществе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</w:t>
            </w:r>
            <w:r>
              <w:t>ЦОТ</w:t>
            </w:r>
            <w:r>
              <w:t xml:space="preserve"> </w:t>
            </w:r>
            <w:r>
              <w:t>Фестивальный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Администратор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Председатель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</w:t>
      </w:r>
      <w:r>
        <w:t>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</w:t>
      </w:r>
      <w:r>
        <w:t>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Кизилова</w:t>
      </w:r>
      <w:r>
        <w:rPr>
          <w:rStyle w:val="Subst"/>
        </w:rPr>
        <w:t xml:space="preserve"> </w:t>
      </w:r>
      <w:r>
        <w:rPr>
          <w:rStyle w:val="Subst"/>
        </w:rPr>
        <w:t>Людмила</w:t>
      </w:r>
      <w:r>
        <w:rPr>
          <w:rStyle w:val="Subst"/>
        </w:rPr>
        <w:t xml:space="preserve"> </w:t>
      </w:r>
      <w:r>
        <w:rPr>
          <w:rStyle w:val="Subst"/>
        </w:rPr>
        <w:t>Сергеевна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</w:p>
    <w:p w:rsidR="00000000" w:rsidRDefault="00B8639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обществе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</w:t>
      </w:r>
      <w:r>
        <w:t>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</w:t>
            </w:r>
            <w:r>
              <w:t>ЦОТ</w:t>
            </w:r>
            <w:r>
              <w:t xml:space="preserve"> "</w:t>
            </w:r>
            <w:r>
              <w:t>Фестивальный</w:t>
            </w:r>
            <w:r>
              <w:t xml:space="preserve"> 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Начальник</w:t>
            </w:r>
            <w:r>
              <w:t xml:space="preserve"> </w:t>
            </w:r>
            <w:r>
              <w:t>АХО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</w:t>
      </w:r>
      <w:r>
        <w:rPr>
          <w:rStyle w:val="Subst"/>
        </w:rPr>
        <w:t>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Председатель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8639D">
      <w:pPr>
        <w:ind w:left="200"/>
      </w:pP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</w:t>
      </w:r>
      <w:r>
        <w:t>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Соколов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Петрович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1951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8639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обществе</w:t>
      </w:r>
      <w:r>
        <w:t xml:space="preserve"> </w:t>
      </w:r>
      <w:r>
        <w:t>и</w:t>
      </w:r>
      <w:r>
        <w:t xml:space="preserve"> </w:t>
      </w:r>
      <w:r>
        <w:t>др</w:t>
      </w:r>
      <w:r>
        <w:t>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наст</w:t>
            </w:r>
            <w:r>
              <w:t xml:space="preserve">.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</w:t>
            </w:r>
            <w:r>
              <w:t>ЦОТ</w:t>
            </w:r>
            <w:r>
              <w:t xml:space="preserve"> </w:t>
            </w:r>
            <w:r>
              <w:t>Фестивальный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</w:t>
      </w:r>
      <w:r>
        <w:t>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0.0275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0.0275</w:t>
      </w:r>
    </w:p>
    <w:p w:rsidR="00000000" w:rsidRDefault="00B8639D">
      <w:pPr>
        <w:ind w:left="200"/>
      </w:pP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Председатель</w:t>
            </w:r>
          </w:p>
        </w:tc>
      </w:tr>
    </w:tbl>
    <w:p w:rsidR="00000000" w:rsidRDefault="00B8639D"/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</w:t>
      </w:r>
      <w:r>
        <w:t>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lastRenderedPageBreak/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</w:t>
      </w:r>
      <w:r>
        <w:t>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</w:t>
      </w:r>
      <w:r>
        <w:t>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Богатырев</w:t>
      </w:r>
      <w:r>
        <w:rPr>
          <w:rStyle w:val="Subst"/>
        </w:rPr>
        <w:t xml:space="preserve"> </w:t>
      </w:r>
      <w:r>
        <w:rPr>
          <w:rStyle w:val="Subst"/>
        </w:rPr>
        <w:t>Саид</w:t>
      </w:r>
      <w:r>
        <w:rPr>
          <w:rStyle w:val="Subst"/>
        </w:rPr>
        <w:t>-</w:t>
      </w:r>
      <w:r>
        <w:rPr>
          <w:rStyle w:val="Subst"/>
        </w:rPr>
        <w:t>Магомед</w:t>
      </w:r>
      <w:r>
        <w:rPr>
          <w:rStyle w:val="Subst"/>
        </w:rPr>
        <w:t xml:space="preserve"> </w:t>
      </w:r>
      <w:r>
        <w:rPr>
          <w:rStyle w:val="Subst"/>
        </w:rPr>
        <w:t>Саид</w:t>
      </w:r>
      <w:r>
        <w:rPr>
          <w:rStyle w:val="Subst"/>
        </w:rPr>
        <w:t>-</w:t>
      </w:r>
      <w:r>
        <w:rPr>
          <w:rStyle w:val="Subst"/>
        </w:rPr>
        <w:t>Алиевич</w:t>
      </w:r>
    </w:p>
    <w:p w:rsidR="00000000" w:rsidRDefault="00B8639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8639D">
      <w:pPr>
        <w:ind w:left="200"/>
      </w:pPr>
      <w:r>
        <w:t>Все</w:t>
      </w:r>
      <w:r>
        <w:t xml:space="preserve"> </w:t>
      </w:r>
      <w:r>
        <w:t>должнос</w:t>
      </w:r>
      <w:r>
        <w:t>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"</w:t>
            </w:r>
            <w:r>
              <w:t>Нижнетагильский</w:t>
            </w:r>
            <w:r>
              <w:t xml:space="preserve"> </w:t>
            </w:r>
            <w:r>
              <w:t>Центр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трговли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Начальник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</w:t>
            </w:r>
            <w:r>
              <w:t>ТК</w:t>
            </w:r>
            <w:r>
              <w:t xml:space="preserve"> "</w:t>
            </w:r>
            <w:r>
              <w:t>Максимум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ОАО</w:t>
            </w:r>
            <w:r>
              <w:t xml:space="preserve"> "</w:t>
            </w:r>
            <w:r>
              <w:t>Нижнетагильская</w:t>
            </w:r>
            <w:r>
              <w:t xml:space="preserve"> </w:t>
            </w:r>
            <w:r>
              <w:t>база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торговли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"</w:t>
            </w:r>
            <w:r>
              <w:t>Центр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торговли</w:t>
            </w:r>
            <w:r>
              <w:t xml:space="preserve"> "</w:t>
            </w:r>
            <w:r>
              <w:t>Фестивальный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ООО</w:t>
            </w:r>
            <w:r>
              <w:t xml:space="preserve"> "</w:t>
            </w:r>
            <w:r>
              <w:t>Нижнетагильс</w:t>
            </w:r>
            <w:r>
              <w:t>кий</w:t>
            </w:r>
            <w:r>
              <w:t xml:space="preserve"> </w:t>
            </w:r>
            <w:r>
              <w:t>Центр</w:t>
            </w:r>
            <w:r>
              <w:t xml:space="preserve"> </w:t>
            </w:r>
            <w:r>
              <w:t>оптовой</w:t>
            </w:r>
            <w:r>
              <w:t xml:space="preserve"> </w:t>
            </w:r>
            <w:r>
              <w:t>торговли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r>
              <w:t>Генеральный</w:t>
            </w:r>
            <w:r>
              <w:t xml:space="preserve">  </w:t>
            </w:r>
            <w:r>
              <w:t>директор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0.055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0.055</w:t>
      </w:r>
    </w:p>
    <w:p w:rsidR="00000000" w:rsidRDefault="00B8639D">
      <w:pPr>
        <w:ind w:left="200"/>
      </w:pP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</w:t>
      </w:r>
      <w:r>
        <w:t>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ind w:left="200"/>
      </w:pPr>
      <w:r>
        <w:t>Сведений</w:t>
      </w:r>
      <w:r>
        <w:t xml:space="preserve"> </w:t>
      </w:r>
      <w:r>
        <w:t>о</w:t>
      </w:r>
      <w:r>
        <w:t xml:space="preserve"> </w:t>
      </w:r>
      <w:r>
        <w:t>привл</w:t>
      </w:r>
      <w:r>
        <w:t>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8639D">
      <w:pPr>
        <w:ind w:left="200"/>
      </w:pPr>
      <w:r>
        <w:t>Сведений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8639D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</w:t>
      </w:r>
      <w:r>
        <w:rPr>
          <w:rStyle w:val="Subst"/>
        </w:rPr>
        <w:t>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B8639D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</w:t>
      </w:r>
      <w:r>
        <w:t>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</w:t>
      </w:r>
      <w:r>
        <w:t>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B8639D">
      <w:pPr>
        <w:pStyle w:val="SubHeading"/>
        <w:ind w:left="200"/>
      </w:pPr>
      <w:r>
        <w:t>Вознаграждения</w:t>
      </w:r>
    </w:p>
    <w:p w:rsidR="00000000" w:rsidRDefault="00B8639D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B8639D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</w:t>
            </w:r>
            <w:r>
              <w:t>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B8639D">
      <w:pPr>
        <w:pStyle w:val="ThinDelim"/>
      </w:pPr>
    </w:p>
    <w:p w:rsidR="00000000" w:rsidRDefault="00B8639D">
      <w:pPr>
        <w:ind w:left="400"/>
      </w:pPr>
    </w:p>
    <w:p w:rsidR="00000000" w:rsidRDefault="00B8639D">
      <w:pPr>
        <w:pStyle w:val="SubHeading"/>
        <w:ind w:left="200"/>
      </w:pPr>
      <w:r>
        <w:t>Компенсации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B8639D">
      <w:pPr>
        <w:pStyle w:val="2"/>
      </w:pPr>
      <w:r>
        <w:t xml:space="preserve">5.4. </w:t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</w:t>
      </w:r>
      <w:r>
        <w:t>ечение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Ревизор</w:t>
      </w:r>
    </w:p>
    <w:p w:rsidR="00000000" w:rsidRDefault="00B8639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ревизоре</w:t>
      </w:r>
    </w:p>
    <w:p w:rsidR="00000000" w:rsidRDefault="00B8639D">
      <w:pPr>
        <w:ind w:left="400"/>
      </w:pPr>
      <w:r>
        <w:lastRenderedPageBreak/>
        <w:t>ФИО</w:t>
      </w:r>
      <w:r>
        <w:t>:</w:t>
      </w:r>
    </w:p>
    <w:p w:rsidR="00000000" w:rsidRDefault="00B8639D">
      <w:pPr>
        <w:ind w:left="4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B8639D">
      <w:pPr>
        <w:pStyle w:val="ThinDelim"/>
      </w:pPr>
    </w:p>
    <w:p w:rsidR="00000000" w:rsidRDefault="00B8639D">
      <w:pPr>
        <w:ind w:left="400"/>
      </w:pPr>
      <w:r>
        <w:t>Образование</w:t>
      </w:r>
      <w:r>
        <w:t>:</w:t>
      </w:r>
      <w:r>
        <w:br/>
      </w:r>
    </w:p>
    <w:p w:rsidR="00000000" w:rsidRDefault="00B8639D">
      <w:pPr>
        <w:ind w:left="4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</w:t>
      </w:r>
      <w:r>
        <w:t>тельству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ThinDelim"/>
      </w:pPr>
    </w:p>
    <w:p w:rsidR="00000000" w:rsidRDefault="00B8639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, %:</w:t>
      </w:r>
    </w:p>
    <w:p w:rsidR="00000000" w:rsidRDefault="00B8639D">
      <w:pPr>
        <w:ind w:left="4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, %:</w:t>
      </w:r>
    </w:p>
    <w:p w:rsidR="00000000" w:rsidRDefault="00B8639D">
      <w:pPr>
        <w:ind w:left="400"/>
      </w:pPr>
    </w:p>
    <w:p w:rsidR="00000000" w:rsidRDefault="00B8639D">
      <w:pPr>
        <w:pStyle w:val="ThinDelim"/>
      </w:pPr>
    </w:p>
    <w:p w:rsidR="00000000" w:rsidRDefault="00B8639D">
      <w:pPr>
        <w:pStyle w:val="ThinDelim"/>
      </w:pPr>
    </w:p>
    <w:p w:rsidR="00000000" w:rsidRDefault="00B8639D">
      <w:pPr>
        <w:pStyle w:val="SubHeading"/>
        <w:ind w:left="4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</w:t>
      </w:r>
      <w:r>
        <w:t>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br/>
      </w:r>
    </w:p>
    <w:p w:rsidR="00000000" w:rsidRDefault="00B8639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</w:t>
      </w:r>
      <w:r>
        <w:t>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8639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</w:t>
      </w:r>
      <w:r>
        <w:t>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подразделен</w:t>
      </w:r>
      <w:r>
        <w:t>ий</w:t>
      </w:r>
      <w:r>
        <w:t xml:space="preserve">) </w:t>
      </w:r>
      <w:r>
        <w:t>по</w:t>
      </w:r>
      <w:r>
        <w:t xml:space="preserve"> </w:t>
      </w:r>
      <w:r>
        <w:t>управлению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внутреннему</w:t>
      </w:r>
      <w:r>
        <w:t xml:space="preserve"> </w:t>
      </w:r>
      <w:r>
        <w:t>контролю</w:t>
      </w:r>
      <w:r>
        <w:t xml:space="preserve"> (</w:t>
      </w:r>
      <w:r>
        <w:t>иного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(</w:t>
      </w:r>
      <w:r>
        <w:t>ревизора</w:t>
      </w:r>
      <w:r>
        <w:t xml:space="preserve">), </w:t>
      </w:r>
      <w:r>
        <w:t>органа</w:t>
      </w:r>
      <w:r>
        <w:t xml:space="preserve"> (</w:t>
      </w:r>
      <w:r>
        <w:t>структурного</w:t>
      </w:r>
      <w:r>
        <w:t xml:space="preserve"> </w:t>
      </w:r>
      <w:r>
        <w:t>подразделения</w:t>
      </w:r>
      <w:r>
        <w:t xml:space="preserve">), </w:t>
      </w:r>
      <w:r>
        <w:t>осуществляющего</w:t>
      </w:r>
      <w:r>
        <w:t xml:space="preserve"> </w:t>
      </w:r>
      <w:r>
        <w:t>внутренний</w:t>
      </w:r>
      <w:r>
        <w:t xml:space="preserve"> </w:t>
      </w:r>
      <w:r>
        <w:t>контроль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отдельного</w:t>
      </w:r>
      <w:r>
        <w:t xml:space="preserve"> </w:t>
      </w:r>
      <w:r>
        <w:t>структурно</w:t>
      </w:r>
      <w:r>
        <w:t>го</w:t>
      </w:r>
      <w:r>
        <w:t xml:space="preserve"> </w:t>
      </w:r>
      <w:r>
        <w:t>подразделения</w:t>
      </w:r>
      <w:r>
        <w:t xml:space="preserve"> (</w:t>
      </w:r>
      <w:r>
        <w:t>службы</w:t>
      </w:r>
      <w:r>
        <w:t xml:space="preserve">) </w:t>
      </w:r>
      <w:r>
        <w:t>внутреннего</w:t>
      </w:r>
      <w:r>
        <w:t xml:space="preserve"> </w:t>
      </w:r>
      <w:r>
        <w:t>аудита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органа</w:t>
      </w:r>
      <w:r>
        <w:t xml:space="preserve">) </w:t>
      </w:r>
      <w:r>
        <w:t>эмитента</w:t>
      </w:r>
      <w:r>
        <w:t>.</w:t>
      </w:r>
    </w:p>
    <w:p w:rsidR="00000000" w:rsidRDefault="00B8639D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</w:t>
      </w:r>
      <w:r>
        <w:t>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SubHeading"/>
        <w:ind w:left="200"/>
      </w:pPr>
      <w:r>
        <w:t>Вознаграждения</w:t>
      </w:r>
    </w:p>
    <w:p w:rsidR="00000000" w:rsidRDefault="00B8639D">
      <w:pPr>
        <w:ind w:left="400"/>
      </w:pP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,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занимающего</w:t>
      </w:r>
      <w:r>
        <w:t xml:space="preserve"> </w:t>
      </w:r>
      <w:r>
        <w:t>должность</w:t>
      </w:r>
      <w:r>
        <w:t xml:space="preserve"> (</w:t>
      </w:r>
      <w:r>
        <w:t>осуществляющего</w:t>
      </w:r>
      <w:r>
        <w:t xml:space="preserve"> </w:t>
      </w:r>
      <w:r>
        <w:t>функции</w:t>
      </w:r>
      <w:r>
        <w:t xml:space="preserve">) </w:t>
      </w:r>
      <w:r>
        <w:t>ревизора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)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включая</w:t>
      </w:r>
      <w:r>
        <w:t xml:space="preserve"> </w:t>
      </w:r>
      <w:r>
        <w:t>заработную</w:t>
      </w:r>
      <w:r>
        <w:t xml:space="preserve"> </w:t>
      </w:r>
      <w:r>
        <w:t>плату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являю</w:t>
      </w:r>
      <w:r>
        <w:t>щихся</w:t>
      </w:r>
      <w:r>
        <w:t xml:space="preserve"> (</w:t>
      </w:r>
      <w:r>
        <w:t>являвшихся</w:t>
      </w:r>
      <w:r>
        <w:t xml:space="preserve">) </w:t>
      </w:r>
      <w:r>
        <w:t>его</w:t>
      </w:r>
      <w:r>
        <w:t xml:space="preserve"> </w:t>
      </w:r>
      <w:r>
        <w:t>работниками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работающих</w:t>
      </w:r>
      <w:r>
        <w:t xml:space="preserve"> (</w:t>
      </w:r>
      <w:r>
        <w:t>работавших</w:t>
      </w:r>
      <w:r>
        <w:t xml:space="preserve">) </w:t>
      </w:r>
      <w:r>
        <w:t>по</w:t>
      </w:r>
      <w:r>
        <w:t xml:space="preserve"> </w:t>
      </w:r>
      <w:r>
        <w:t>совместительству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вознаграждения</w:t>
      </w:r>
      <w:r>
        <w:t xml:space="preserve">, </w:t>
      </w:r>
      <w:r>
        <w:t>отдельно</w:t>
      </w:r>
      <w:r>
        <w:t xml:space="preserve"> </w:t>
      </w:r>
      <w:r>
        <w:t>выплачиваемые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иные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расходы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исполнением</w:t>
      </w:r>
      <w:r>
        <w:t xml:space="preserve"> </w:t>
      </w:r>
      <w:r>
        <w:t>функций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компенсированные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lastRenderedPageBreak/>
        <w:t>периода</w:t>
      </w:r>
      <w:r>
        <w:t>.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SubHeading"/>
        <w:ind w:left="200"/>
      </w:pPr>
      <w:r>
        <w:t>Компенсации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>(</w:t>
            </w:r>
            <w:r>
              <w:t>структурного</w:t>
            </w:r>
            <w:r>
              <w:t xml:space="preserve"> </w:t>
            </w:r>
            <w:r>
              <w:t>подразделения</w:t>
            </w:r>
            <w:r>
              <w:t>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</w:tbl>
    <w:p w:rsidR="00000000" w:rsidRDefault="00B8639D"/>
    <w:p w:rsidR="00000000" w:rsidRDefault="00B8639D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</w:t>
      </w:r>
      <w:r>
        <w:t>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Средняя</w:t>
            </w:r>
            <w:r>
              <w:t xml:space="preserve"> </w:t>
            </w:r>
            <w:r>
              <w:t>числе</w:t>
            </w:r>
            <w:r>
              <w:t>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</w:t>
      </w:r>
      <w:r>
        <w:t>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</w:t>
      </w:r>
      <w:r>
        <w:rPr>
          <w:rStyle w:val="Subst"/>
        </w:rPr>
        <w:t>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предоставившего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</w:p>
    <w:p w:rsidR="00000000" w:rsidRDefault="00B8639D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8639D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</w:t>
      </w:r>
      <w:r>
        <w:t>ртала</w:t>
      </w:r>
      <w:r>
        <w:t>:</w:t>
      </w:r>
      <w:r>
        <w:rPr>
          <w:rStyle w:val="Subst"/>
        </w:rPr>
        <w:t xml:space="preserve"> 35</w:t>
      </w:r>
    </w:p>
    <w:p w:rsidR="00000000" w:rsidRDefault="00B8639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0</w:t>
      </w:r>
    </w:p>
    <w:p w:rsidR="00000000" w:rsidRDefault="00B8639D">
      <w:pPr>
        <w:pStyle w:val="ThinDelim"/>
      </w:pPr>
    </w:p>
    <w:p w:rsidR="00000000" w:rsidRDefault="00B8639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</w:t>
      </w:r>
      <w:r>
        <w:t>ения</w:t>
      </w:r>
      <w:r>
        <w:t>,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</w:t>
      </w:r>
      <w:r>
        <w:t>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):</w:t>
      </w:r>
    </w:p>
    <w:p w:rsidR="00000000" w:rsidRDefault="00B8639D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, (</w:t>
      </w:r>
      <w:r>
        <w:t>иного</w:t>
      </w:r>
      <w:r>
        <w:t xml:space="preserve"> </w:t>
      </w:r>
      <w:r>
        <w:t>спис</w:t>
      </w:r>
      <w:r>
        <w:t>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):</w:t>
      </w:r>
    </w:p>
    <w:p w:rsidR="00000000" w:rsidRDefault="00B8639D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</w:p>
    <w:p w:rsidR="00000000" w:rsidRDefault="00B8639D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lastRenderedPageBreak/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</w:p>
    <w:p w:rsidR="00000000" w:rsidRDefault="00B8639D">
      <w:pPr>
        <w:pStyle w:val="SubHeading"/>
      </w:pPr>
      <w:r>
        <w:t>Инфор</w:t>
      </w:r>
      <w:r>
        <w:t>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8639D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B8639D">
      <w:pPr>
        <w:pStyle w:val="2"/>
      </w:pPr>
      <w:r>
        <w:t xml:space="preserve">6.2. </w:t>
      </w:r>
      <w:r>
        <w:t>Сведени</w:t>
      </w:r>
      <w:r>
        <w:t>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8639D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</w:t>
      </w:r>
      <w:r>
        <w:t>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Лозко</w:t>
      </w:r>
      <w:r>
        <w:rPr>
          <w:rStyle w:val="Subst"/>
        </w:rPr>
        <w:t xml:space="preserve"> </w:t>
      </w:r>
      <w:r>
        <w:rPr>
          <w:rStyle w:val="Subst"/>
        </w:rPr>
        <w:t>Анна</w:t>
      </w:r>
      <w:r>
        <w:rPr>
          <w:rStyle w:val="Subst"/>
        </w:rPr>
        <w:t xml:space="preserve"> </w:t>
      </w:r>
      <w:r>
        <w:rPr>
          <w:rStyle w:val="Subst"/>
        </w:rPr>
        <w:t>Игоревна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25.16%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</w:t>
      </w:r>
      <w:r>
        <w:t>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25.16%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лицом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Богатырева</w:t>
      </w:r>
      <w:r>
        <w:rPr>
          <w:rStyle w:val="Subst"/>
        </w:rPr>
        <w:t xml:space="preserve"> </w:t>
      </w:r>
      <w:r>
        <w:rPr>
          <w:rStyle w:val="Subst"/>
        </w:rPr>
        <w:t>Галина</w:t>
      </w:r>
      <w:r>
        <w:rPr>
          <w:rStyle w:val="Subst"/>
        </w:rPr>
        <w:t xml:space="preserve"> </w:t>
      </w:r>
      <w:r>
        <w:rPr>
          <w:rStyle w:val="Subst"/>
        </w:rPr>
        <w:t>Ивановна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27.46%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</w:t>
      </w:r>
      <w:r>
        <w:t>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27.46%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лицом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8639D">
      <w:pPr>
        <w:ind w:left="200"/>
      </w:pPr>
    </w:p>
    <w:p w:rsidR="00000000" w:rsidRDefault="00B8639D">
      <w:pPr>
        <w:ind w:left="200"/>
      </w:pPr>
    </w:p>
    <w:p w:rsidR="00000000" w:rsidRDefault="00B8639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Мамедов</w:t>
      </w:r>
      <w:r>
        <w:rPr>
          <w:rStyle w:val="Subst"/>
        </w:rPr>
        <w:t xml:space="preserve"> </w:t>
      </w:r>
      <w:r>
        <w:rPr>
          <w:rStyle w:val="Subst"/>
        </w:rPr>
        <w:t>Давид</w:t>
      </w:r>
      <w:r>
        <w:rPr>
          <w:rStyle w:val="Subst"/>
        </w:rPr>
        <w:t xml:space="preserve"> </w:t>
      </w:r>
      <w:r>
        <w:rPr>
          <w:rStyle w:val="Subst"/>
        </w:rPr>
        <w:t>Короглыевич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</w:t>
      </w:r>
      <w:r>
        <w:t>чение</w:t>
      </w:r>
      <w:r>
        <w:t>:</w:t>
      </w:r>
      <w:r>
        <w:rPr>
          <w:rStyle w:val="Subst"/>
        </w:rPr>
        <w:t xml:space="preserve"> 29.354%</w:t>
      </w:r>
    </w:p>
    <w:p w:rsidR="00000000" w:rsidRDefault="00B8639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rPr>
          <w:rStyle w:val="Subst"/>
        </w:rPr>
        <w:t xml:space="preserve"> 29.354%</w:t>
      </w:r>
    </w:p>
    <w:p w:rsidR="00000000" w:rsidRDefault="00B8639D">
      <w:pPr>
        <w:pStyle w:val="ThinDelim"/>
      </w:pPr>
    </w:p>
    <w:p w:rsidR="00000000" w:rsidRDefault="00B8639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лицом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8639D">
      <w:pPr>
        <w:ind w:left="200"/>
      </w:pPr>
    </w:p>
    <w:p w:rsidR="00000000" w:rsidRDefault="00B8639D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</w:t>
      </w:r>
      <w:r>
        <w:t>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8639D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</w:t>
      </w:r>
      <w:r>
        <w:t>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8639D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</w:t>
      </w:r>
      <w:r>
        <w:t>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8639D">
      <w:pPr>
        <w:ind w:left="400"/>
      </w:pPr>
      <w:r>
        <w:rPr>
          <w:rStyle w:val="Subst"/>
        </w:rPr>
        <w:lastRenderedPageBreak/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B8639D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</w:t>
      </w:r>
      <w:r>
        <w:t>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предоставившего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нет</w:t>
      </w:r>
    </w:p>
    <w:p w:rsidR="00000000" w:rsidRDefault="00B8639D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</w:t>
      </w:r>
      <w:r>
        <w:t>е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8639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всего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состояло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участника</w:t>
      </w:r>
      <w:r>
        <w:rPr>
          <w:rStyle w:val="Subst"/>
        </w:rPr>
        <w:t xml:space="preserve">),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, </w:t>
      </w:r>
      <w:r>
        <w:rPr>
          <w:rStyle w:val="Subst"/>
        </w:rPr>
        <w:t>списки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составлялись</w:t>
      </w:r>
      <w:r>
        <w:rPr>
          <w:rStyle w:val="Subst"/>
        </w:rPr>
        <w:t xml:space="preserve">, </w:t>
      </w:r>
      <w:r>
        <w:rPr>
          <w:rStyle w:val="Subst"/>
        </w:rPr>
        <w:t>поскольку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принимались</w:t>
      </w:r>
      <w:r>
        <w:rPr>
          <w:rStyle w:val="Subst"/>
        </w:rPr>
        <w:t xml:space="preserve"> </w:t>
      </w:r>
      <w:r>
        <w:rPr>
          <w:rStyle w:val="Subst"/>
        </w:rPr>
        <w:t>единственным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(</w:t>
      </w:r>
      <w:r>
        <w:rPr>
          <w:rStyle w:val="Subst"/>
        </w:rPr>
        <w:t>участником</w:t>
      </w:r>
      <w:r>
        <w:rPr>
          <w:rStyle w:val="Subst"/>
        </w:rPr>
        <w:t xml:space="preserve">) </w:t>
      </w:r>
      <w:r>
        <w:rPr>
          <w:rStyle w:val="Subst"/>
        </w:rPr>
        <w:t>единолично</w:t>
      </w:r>
    </w:p>
    <w:p w:rsidR="00000000" w:rsidRDefault="00B8639D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  <w:r>
        <w:t xml:space="preserve">,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8639D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B8639D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B8639D">
      <w:pPr>
        <w:pStyle w:val="SubHeading"/>
        <w:ind w:left="200"/>
      </w:pPr>
      <w:r>
        <w:t>На</w:t>
      </w:r>
      <w:r>
        <w:t xml:space="preserve"> 30.09.2020 </w:t>
      </w:r>
      <w:r>
        <w:t>г</w:t>
      </w:r>
      <w:r>
        <w:t>.</w:t>
      </w:r>
    </w:p>
    <w:p w:rsidR="00000000" w:rsidRDefault="00B8639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Значение</w:t>
            </w:r>
            <w:r>
              <w:t xml:space="preserve"> </w:t>
            </w:r>
            <w:r>
              <w:t>показателя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Дебиторская</w:t>
            </w:r>
            <w:r>
              <w:t xml:space="preserve"> </w:t>
            </w:r>
            <w:r>
              <w:t>задолженность</w:t>
            </w:r>
            <w:r>
              <w:t xml:space="preserve"> </w:t>
            </w:r>
            <w:r>
              <w:t>покупател</w:t>
            </w:r>
            <w:r>
              <w:t>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заказчиков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Дебиторская</w:t>
            </w:r>
            <w:r>
              <w:t xml:space="preserve"> </w:t>
            </w:r>
            <w:r>
              <w:t>задолженность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векселям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Дебиторская</w:t>
            </w:r>
            <w:r>
              <w:t xml:space="preserve"> </w:t>
            </w:r>
            <w:r>
              <w:t>задолженность</w:t>
            </w:r>
            <w:r>
              <w:t xml:space="preserve"> </w:t>
            </w:r>
            <w:r>
              <w:t>участников</w:t>
            </w:r>
            <w:r>
              <w:t xml:space="preserve"> (</w:t>
            </w:r>
            <w:r>
              <w:t>учредителей</w:t>
            </w:r>
            <w:r>
              <w:t xml:space="preserve">) </w:t>
            </w:r>
            <w:r>
              <w:t>по</w:t>
            </w:r>
            <w:r>
              <w:t xml:space="preserve"> </w:t>
            </w:r>
            <w:r>
              <w:t>взносам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Прочая</w:t>
            </w:r>
            <w:r>
              <w:t xml:space="preserve"> </w:t>
            </w:r>
            <w:r>
              <w:t>дебито</w:t>
            </w:r>
            <w:r>
              <w:t>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 xml:space="preserve"> </w:t>
            </w:r>
            <w:r>
              <w:t>просроченная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Общий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дебиторской</w:t>
            </w:r>
            <w:r>
              <w:t xml:space="preserve"> </w:t>
            </w:r>
            <w:r>
              <w:t>задолженности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 </w:t>
            </w:r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 xml:space="preserve"> </w:t>
            </w:r>
            <w:r>
              <w:t>общий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просроченной</w:t>
            </w:r>
            <w:r>
              <w:t xml:space="preserve"> </w:t>
            </w:r>
            <w:r>
              <w:t>дебиторской</w:t>
            </w:r>
            <w:r>
              <w:t xml:space="preserve"> </w:t>
            </w:r>
            <w:r>
              <w:t>задолженности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SubHeading"/>
        <w:ind w:left="400"/>
      </w:pPr>
      <w:r>
        <w:t>Дебиторы</w:t>
      </w:r>
      <w:r>
        <w:t xml:space="preserve">, </w:t>
      </w:r>
      <w:r>
        <w:t>на</w:t>
      </w:r>
      <w:r>
        <w:t xml:space="preserve"> </w:t>
      </w:r>
      <w:r>
        <w:t>долю</w:t>
      </w:r>
      <w:r>
        <w:t xml:space="preserve"> </w:t>
      </w:r>
      <w:r>
        <w:t>которых</w:t>
      </w:r>
      <w:r>
        <w:t xml:space="preserve"> </w:t>
      </w:r>
      <w:r>
        <w:t>приходится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10 </w:t>
      </w:r>
      <w:r>
        <w:t>процентов</w:t>
      </w:r>
      <w:r>
        <w:t xml:space="preserve"> </w:t>
      </w:r>
      <w:r>
        <w:t>от</w:t>
      </w:r>
      <w:r>
        <w:t xml:space="preserve"> </w:t>
      </w:r>
      <w:r>
        <w:t>общей</w:t>
      </w:r>
      <w:r>
        <w:t xml:space="preserve"> </w:t>
      </w:r>
      <w:r>
        <w:t>суммы</w:t>
      </w:r>
      <w:r>
        <w:t xml:space="preserve"> </w:t>
      </w:r>
      <w:r>
        <w:t>дебиторской</w:t>
      </w:r>
      <w:r>
        <w:t xml:space="preserve"> </w:t>
      </w:r>
      <w:r>
        <w:t>задолж</w:t>
      </w:r>
      <w:r>
        <w:t>енности</w:t>
      </w:r>
      <w:r>
        <w:t xml:space="preserve"> </w:t>
      </w:r>
      <w:r>
        <w:t>за</w:t>
      </w:r>
      <w:r>
        <w:t xml:space="preserve"> </w:t>
      </w:r>
      <w:r>
        <w:t>указанный</w:t>
      </w:r>
      <w:r>
        <w:t xml:space="preserve"> </w:t>
      </w:r>
      <w:r>
        <w:t>отчетный</w:t>
      </w:r>
      <w:r>
        <w:t xml:space="preserve"> </w:t>
      </w:r>
      <w:r>
        <w:t>период</w:t>
      </w:r>
    </w:p>
    <w:p w:rsidR="00000000" w:rsidRDefault="00B8639D">
      <w:pPr>
        <w:ind w:left="400"/>
      </w:pPr>
    </w:p>
    <w:p w:rsidR="00000000" w:rsidRDefault="00B8639D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B8639D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/>
    <w:p w:rsidR="00000000" w:rsidRDefault="00B8639D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</w:t>
      </w:r>
      <w:r>
        <w:t>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8639D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B8639D"/>
    <w:p w:rsidR="00000000" w:rsidRDefault="00B8639D">
      <w:pPr>
        <w:pStyle w:val="SubHeading"/>
      </w:pPr>
    </w:p>
    <w:p w:rsidR="00000000" w:rsidRDefault="00B8639D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B8639D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30.09.2020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Нижнетагильская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база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оптовой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торговли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35167096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6669006396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</w:t>
            </w:r>
            <w:r>
              <w:t>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Смешанная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долей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субъектов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622000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Свердловская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Ниж</w:t>
            </w:r>
            <w:r>
              <w:rPr>
                <w:b/>
                <w:bCs/>
              </w:rPr>
              <w:t>ний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Тагил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Фестивальная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</w:tr>
    </w:tbl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 30.09.2020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Нематериальные</w:t>
            </w:r>
            <w:r>
              <w:t xml:space="preserve"> </w:t>
            </w:r>
            <w:r>
              <w:t>поисковы</w:t>
            </w:r>
            <w:r>
              <w:t>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3 743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4 044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4 446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9 846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9 846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9 846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13 589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13 890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14 292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346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</w:t>
            </w:r>
            <w:r>
              <w:t>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419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419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419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14 340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14 641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15 075</w:t>
            </w:r>
          </w:p>
        </w:tc>
      </w:tr>
    </w:tbl>
    <w:p w:rsidR="00000000" w:rsidRDefault="00B8639D"/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Пояс</w:t>
            </w:r>
            <w:r>
              <w:lastRenderedPageBreak/>
              <w:t>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lastRenderedPageBreak/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На</w:t>
            </w:r>
            <w:r>
              <w:t xml:space="preserve">  </w:t>
            </w:r>
            <w:r>
              <w:lastRenderedPageBreak/>
              <w:t xml:space="preserve">30.09.2020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На</w:t>
            </w:r>
            <w:r>
              <w:t xml:space="preserve"> </w:t>
            </w:r>
            <w:r>
              <w:lastRenderedPageBreak/>
              <w:t xml:space="preserve">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На</w:t>
            </w:r>
            <w:r>
              <w:t xml:space="preserve">  </w:t>
            </w:r>
            <w:r>
              <w:lastRenderedPageBreak/>
              <w:t xml:space="preserve">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19 194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19 194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19 194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-12 095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-12 103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-12 125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7 106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7 098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7 076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</w:t>
            </w:r>
            <w:r>
              <w:t>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6 903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7 243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7 701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6 903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7 243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7 701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298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298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14 340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14 641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15 075</w:t>
            </w:r>
          </w:p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B8639D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Нижнетагильская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база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оптовой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торговли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35167096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6669006396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</w:t>
            </w:r>
            <w:r>
              <w:t>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Смешанная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долей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субъектов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Еди</w:t>
            </w:r>
            <w:r>
              <w:t>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622000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Свердловская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Нижний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Тагил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Фестивальная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</w:tr>
    </w:tbl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936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945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936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945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-887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-41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</w:t>
            </w:r>
            <w:r>
              <w:t>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right"/>
            </w:pPr>
            <w:r>
              <w:t>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right"/>
            </w:pPr>
            <w:r>
              <w:t>-44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Результ</w:t>
            </w:r>
            <w:r>
              <w:t>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B8639D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Нижнетагильская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база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оптовой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торговли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35167096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6669006396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</w:t>
            </w:r>
            <w:r>
              <w:rPr>
                <w:b/>
                <w:bCs/>
              </w:rPr>
              <w:t>нного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Смешанная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долей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субъектов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622000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Свердловская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Нижний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Тагил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Фестивальная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</w:tr>
    </w:tbl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Резервн</w:t>
            </w:r>
            <w:r>
              <w:t>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реорганизация</w:t>
            </w:r>
            <w:r>
              <w:t xml:space="preserve"> </w:t>
            </w:r>
            <w:r>
              <w:t>юридическо</w:t>
            </w:r>
            <w:r>
              <w:t>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lastRenderedPageBreak/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lastRenderedPageBreak/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lastRenderedPageBreak/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</w:t>
            </w:r>
            <w:r>
              <w:t>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2018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</w:t>
            </w:r>
            <w:r>
              <w:t>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</w:t>
            </w:r>
            <w:r>
              <w:t>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</w:t>
            </w:r>
            <w:r>
              <w:t>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денежных</w:t>
      </w:r>
      <w:r>
        <w:t xml:space="preserve"> </w:t>
      </w:r>
      <w:r>
        <w:t>средств</w:t>
      </w:r>
    </w:p>
    <w:p w:rsidR="00000000" w:rsidRDefault="00B8639D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Нижнетагильская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база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оптовой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торговли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</w:t>
            </w:r>
            <w:r>
              <w:t>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35167096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6669006396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Смешанная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долей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субъектов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622000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Свердловская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Нижний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Тагил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Фестивальная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</w:tr>
    </w:tbl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арендных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инвестиционной</w:t>
            </w:r>
            <w:r>
              <w:t xml:space="preserve"> </w:t>
            </w:r>
            <w:r>
              <w:t>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</w:t>
            </w:r>
            <w:r>
              <w:t>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lastRenderedPageBreak/>
              <w:t>дивидендов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</w:t>
            </w:r>
            <w:r>
              <w:t>дернизацией</w:t>
            </w:r>
            <w:r>
              <w:t xml:space="preserve">, </w:t>
            </w:r>
            <w:r>
              <w:t>реконструкцией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),</w:t>
            </w:r>
            <w:r>
              <w:t xml:space="preserve">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</w:t>
            </w:r>
            <w:r>
              <w:t>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</w:t>
            </w:r>
            <w:r>
              <w:t>умаг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Сальд</w:t>
            </w:r>
            <w:r>
              <w:t>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иностран</w:t>
            </w:r>
            <w:r>
              <w:t>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Headingbalance"/>
      </w:pPr>
      <w:r>
        <w:br w:type="page"/>
      </w:r>
      <w:r>
        <w:lastRenderedPageBreak/>
        <w:t>Приложение</w:t>
      </w:r>
      <w:r>
        <w:t xml:space="preserve"> </w:t>
      </w:r>
      <w:r>
        <w:t>к</w:t>
      </w:r>
      <w:r>
        <w:t xml:space="preserve"> </w:t>
      </w:r>
      <w:r>
        <w:t>бухгалтерскому</w:t>
      </w:r>
      <w:r>
        <w:t xml:space="preserve"> </w:t>
      </w:r>
      <w:r>
        <w:t>балансу</w:t>
      </w:r>
    </w:p>
    <w:p w:rsidR="00000000" w:rsidRDefault="00B8639D">
      <w:pPr>
        <w:ind w:left="200"/>
      </w:pPr>
    </w:p>
    <w:p w:rsidR="00000000" w:rsidRDefault="00B8639D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целевом</w:t>
      </w:r>
      <w:r>
        <w:t xml:space="preserve"> </w:t>
      </w:r>
      <w:r>
        <w:t>использовании</w:t>
      </w:r>
      <w:r>
        <w:t xml:space="preserve"> </w:t>
      </w:r>
      <w:r>
        <w:t>средств</w:t>
      </w:r>
    </w:p>
    <w:p w:rsidR="00000000" w:rsidRDefault="00B8639D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6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Нижнетагильская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база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оптовой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торговли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35167096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6669006396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Смешанная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долей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субъектов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Российской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622000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Свердловская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Нижний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Тагил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Фестивальная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8639D"/>
        </w:tc>
      </w:tr>
    </w:tbl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</w:t>
            </w:r>
            <w:r>
              <w:t>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Вступительные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Членские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Целевые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Добровольные</w:t>
            </w:r>
            <w:r>
              <w:t xml:space="preserve"> </w:t>
            </w:r>
            <w:r>
              <w:t>имущественные</w:t>
            </w:r>
            <w:r>
              <w:t xml:space="preserve"> </w:t>
            </w:r>
            <w:r>
              <w:t>взносы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пожертвова</w:t>
            </w:r>
            <w:r>
              <w:t>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Прибыль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предпринимательской</w:t>
            </w:r>
            <w:r>
              <w:t xml:space="preserve"> </w:t>
            </w:r>
            <w:r>
              <w:t>деятельности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Всего</w:t>
            </w:r>
            <w:r>
              <w:t xml:space="preserve"> </w:t>
            </w:r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целевые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социальная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благотворительная</w:t>
            </w:r>
            <w:r>
              <w:t xml:space="preserve"> </w:t>
            </w:r>
            <w:r>
              <w:t>помощь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провед</w:t>
            </w:r>
            <w:r>
              <w:t>ение</w:t>
            </w:r>
            <w:r>
              <w:t xml:space="preserve"> </w:t>
            </w:r>
            <w:r>
              <w:t>конференций</w:t>
            </w:r>
            <w:r>
              <w:t xml:space="preserve">, </w:t>
            </w:r>
            <w:r>
              <w:t>совещаний</w:t>
            </w:r>
            <w:r>
              <w:t xml:space="preserve">, </w:t>
            </w:r>
            <w:r>
              <w:t>семинаров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т</w:t>
            </w:r>
            <w:r>
              <w:t>.</w:t>
            </w:r>
            <w:r>
              <w:t>п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иные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содержание</w:t>
            </w:r>
            <w:r>
              <w:t xml:space="preserve"> </w:t>
            </w:r>
            <w:r>
              <w:t>аппарата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,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(</w:t>
            </w:r>
            <w:r>
              <w:t>включая</w:t>
            </w:r>
            <w:r>
              <w:t xml:space="preserve"> </w:t>
            </w:r>
            <w:r>
              <w:t>начисления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выплаты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служебные</w:t>
            </w:r>
            <w:r>
              <w:t xml:space="preserve"> </w:t>
            </w:r>
            <w:r>
              <w:t>командировки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деловые</w:t>
            </w:r>
            <w:r>
              <w:t xml:space="preserve"> </w:t>
            </w:r>
            <w:r>
              <w:t>поездки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содержание</w:t>
            </w:r>
            <w:r>
              <w:t xml:space="preserve"> </w:t>
            </w:r>
            <w:r>
              <w:t>помещений</w:t>
            </w:r>
            <w:r>
              <w:t xml:space="preserve">, </w:t>
            </w:r>
            <w:r>
              <w:t>зданий</w:t>
            </w:r>
            <w:r>
              <w:t xml:space="preserve">, </w:t>
            </w:r>
            <w:r>
              <w:t>автомобильного</w:t>
            </w:r>
            <w:r>
              <w:t xml:space="preserve"> </w:t>
            </w:r>
            <w:r>
              <w:t>транспорта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ремонта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ремонт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Приобретение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, </w:t>
            </w:r>
            <w:r>
              <w:t>ин</w:t>
            </w:r>
            <w:r>
              <w:t>вентаря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Всего</w:t>
            </w:r>
            <w:r>
              <w:t xml:space="preserve"> </w:t>
            </w:r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lastRenderedPageBreak/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6400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ind w:left="200"/>
      </w:pPr>
    </w:p>
    <w:p w:rsidR="00000000" w:rsidRDefault="00B8639D">
      <w:pPr>
        <w:pStyle w:val="SubHeading"/>
      </w:pPr>
      <w:r>
        <w:br w:type="page"/>
      </w:r>
      <w:r>
        <w:lastRenderedPageBreak/>
        <w:t>Информация</w:t>
      </w:r>
      <w:r>
        <w:t xml:space="preserve">, </w:t>
      </w:r>
      <w:r>
        <w:t>сопутствующая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</w:p>
    <w:p w:rsidR="00000000" w:rsidRDefault="00B8639D">
      <w:pPr>
        <w:ind w:left="200"/>
      </w:pPr>
    </w:p>
    <w:p w:rsidR="00000000" w:rsidRDefault="00B8639D">
      <w:pPr>
        <w:pStyle w:val="Headingbalance"/>
      </w:pPr>
      <w:r>
        <w:t>Аудиторское</w:t>
      </w:r>
      <w:r>
        <w:t xml:space="preserve"> </w:t>
      </w:r>
      <w:r>
        <w:t>заключение</w:t>
      </w:r>
    </w:p>
    <w:p w:rsidR="00000000" w:rsidRDefault="00B8639D">
      <w:pPr>
        <w:ind w:left="200"/>
      </w:pPr>
    </w:p>
    <w:p w:rsidR="00000000" w:rsidRDefault="00B8639D"/>
    <w:p w:rsidR="00000000" w:rsidRDefault="00B8639D">
      <w:pPr>
        <w:pStyle w:val="2"/>
      </w:pPr>
      <w:r>
        <w:t xml:space="preserve">7.3. </w:t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/>
    <w:p w:rsidR="00000000" w:rsidRDefault="00B8639D"/>
    <w:p w:rsidR="00000000" w:rsidRDefault="00B8639D"/>
    <w:p w:rsidR="00000000" w:rsidRDefault="00B8639D"/>
    <w:p w:rsidR="00000000" w:rsidRDefault="00B8639D"/>
    <w:p w:rsidR="00000000" w:rsidRDefault="00B8639D"/>
    <w:p w:rsidR="00000000" w:rsidRDefault="00B8639D"/>
    <w:p w:rsidR="00000000" w:rsidRDefault="00B8639D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вносились</w:t>
      </w:r>
      <w:r>
        <w:rPr>
          <w:rStyle w:val="Subst"/>
        </w:rPr>
        <w:t>.</w:t>
      </w:r>
    </w:p>
    <w:p w:rsidR="00000000" w:rsidRDefault="00B8639D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B8639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8639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>
            <w:pPr>
              <w:jc w:val="center"/>
            </w:pPr>
            <w:r>
              <w:t xml:space="preserve">2020, 9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8639D">
            <w:r>
              <w:t>Общая</w:t>
            </w:r>
            <w:r>
              <w:t xml:space="preserve"> </w:t>
            </w:r>
            <w:r>
              <w:t>сумма</w:t>
            </w:r>
            <w:r>
              <w:t xml:space="preserve"> </w:t>
            </w:r>
            <w:r>
              <w:t>доходов</w:t>
            </w:r>
            <w:r>
              <w:t xml:space="preserve"> </w:t>
            </w:r>
            <w:r>
              <w:t>лица</w:t>
            </w:r>
            <w:r>
              <w:t xml:space="preserve">, </w:t>
            </w:r>
            <w:r>
              <w:t>предоставившего</w:t>
            </w:r>
            <w:r>
              <w:t xml:space="preserve"> </w:t>
            </w:r>
            <w:r>
              <w:t>обеспечение</w:t>
            </w:r>
            <w:r>
              <w:t xml:space="preserve">, </w:t>
            </w:r>
            <w:r>
              <w:t>полученных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экспорта</w:t>
            </w:r>
            <w:r>
              <w:t xml:space="preserve"> </w:t>
            </w:r>
            <w:r>
              <w:t>продукции</w:t>
            </w:r>
            <w:r>
              <w:t xml:space="preserve"> (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, </w:t>
            </w:r>
            <w:r>
              <w:t>услуг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8639D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8639D">
            <w:r>
              <w:t>Доля</w:t>
            </w:r>
            <w:r>
              <w:t xml:space="preserve"> </w:t>
            </w:r>
            <w:r>
              <w:t>таких</w:t>
            </w:r>
            <w:r>
              <w:t xml:space="preserve"> </w:t>
            </w:r>
            <w:r>
              <w:t>доходов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выручке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продаж</w:t>
            </w:r>
            <w:r>
              <w:t xml:space="preserve"> %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8639D"/>
        </w:tc>
      </w:tr>
    </w:tbl>
    <w:p w:rsidR="00000000" w:rsidRDefault="00B8639D"/>
    <w:p w:rsidR="00000000" w:rsidRDefault="00B8639D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B8639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8639D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предоставившего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8639D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</w:t>
      </w:r>
      <w:r>
        <w:t>ение</w:t>
      </w:r>
      <w:r>
        <w:t xml:space="preserve">,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участвовало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</w:t>
      </w:r>
      <w:r>
        <w:rPr>
          <w:rStyle w:val="Subst"/>
        </w:rPr>
        <w:t>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B8639D">
      <w:pPr>
        <w:pStyle w:val="1"/>
      </w:pPr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</w:t>
      </w:r>
      <w:r>
        <w:t>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B8639D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lastRenderedPageBreak/>
        <w:t>обеспечение</w:t>
      </w:r>
    </w:p>
    <w:p w:rsidR="00000000" w:rsidRDefault="00B8639D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7 282</w:t>
      </w:r>
    </w:p>
    <w:p w:rsidR="00000000" w:rsidRDefault="00B8639D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B8639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7 282</w:t>
      </w:r>
    </w:p>
    <w:p w:rsidR="00000000" w:rsidRDefault="00B8639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B8639D">
      <w:pPr>
        <w:pStyle w:val="SubHeading"/>
        <w:ind w:left="200"/>
      </w:pPr>
      <w:r>
        <w:t>Привилегированные</w:t>
      </w:r>
    </w:p>
    <w:p w:rsidR="00000000" w:rsidRDefault="00B8639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B8639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B8639D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>:</w:t>
      </w:r>
      <w:r>
        <w:br/>
      </w:r>
    </w:p>
    <w:p w:rsidR="00000000" w:rsidRDefault="00B8639D">
      <w:pPr>
        <w:ind w:left="200"/>
      </w:pPr>
    </w:p>
    <w:p w:rsidR="00000000" w:rsidRDefault="00B8639D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8639D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лицо</w:t>
      </w:r>
      <w:r>
        <w:t xml:space="preserve">, </w:t>
      </w:r>
      <w:r>
        <w:t>предоставившее</w:t>
      </w:r>
      <w:r>
        <w:t xml:space="preserve"> </w:t>
      </w:r>
      <w:r>
        <w:t>обеспечение</w:t>
      </w:r>
      <w:r>
        <w:t xml:space="preserve">,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лицом</w:t>
      </w:r>
      <w:r>
        <w:t xml:space="preserve">, </w:t>
      </w:r>
      <w:r>
        <w:t>предоставившим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B8639D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  <w:r>
        <w:t xml:space="preserve"> (</w:t>
      </w:r>
      <w:r>
        <w:t>аннулированы</w:t>
      </w:r>
      <w:r>
        <w:t>)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8.3.2.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выпуска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</w:t>
      </w:r>
      <w:r>
        <w:rPr>
          <w:rStyle w:val="Subst"/>
        </w:rPr>
        <w:t>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B8639D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lastRenderedPageBreak/>
        <w:t>покрытием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размещало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B8639D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</w:t>
      </w:r>
      <w:r>
        <w:t>ными</w:t>
      </w:r>
      <w:r>
        <w:t xml:space="preserve"> </w:t>
      </w:r>
      <w:r>
        <w:t>требованиями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B8639D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ThinDelim"/>
      </w:pPr>
    </w:p>
    <w:p w:rsidR="00000000" w:rsidRDefault="00B8639D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</w:t>
      </w:r>
      <w:r>
        <w:t>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</w:t>
      </w:r>
      <w:r>
        <w:t>игациям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лица</w:t>
      </w:r>
      <w:r>
        <w:t xml:space="preserve">, </w:t>
      </w:r>
      <w:r>
        <w:t>предоставившего</w:t>
      </w:r>
      <w:r>
        <w:t xml:space="preserve"> </w:t>
      </w:r>
      <w:r>
        <w:t>обеспечение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8639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8639D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B8639D">
      <w:pPr>
        <w:ind w:left="200"/>
      </w:pP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B8639D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лице</w:t>
      </w:r>
      <w:r>
        <w:t xml:space="preserve">, </w:t>
      </w:r>
      <w:r>
        <w:t>предоставившем</w:t>
      </w:r>
      <w:r>
        <w:t xml:space="preserve"> </w:t>
      </w:r>
      <w:r>
        <w:t>обеспечение</w:t>
      </w:r>
      <w:r>
        <w:t xml:space="preserve">,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B8639D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предоставившее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,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</w:t>
      </w:r>
      <w:r>
        <w:rPr>
          <w:rStyle w:val="Subst"/>
        </w:rPr>
        <w:t>ами</w:t>
      </w:r>
    </w:p>
    <w:sectPr w:rsidR="00000000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639D">
      <w:pPr>
        <w:spacing w:before="0" w:after="0"/>
      </w:pPr>
      <w:r>
        <w:separator/>
      </w:r>
    </w:p>
  </w:endnote>
  <w:endnote w:type="continuationSeparator" w:id="0">
    <w:p w:rsidR="00000000" w:rsidRDefault="00B8639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8639D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639D">
      <w:pPr>
        <w:spacing w:before="0" w:after="0"/>
      </w:pPr>
      <w:r>
        <w:separator/>
      </w:r>
    </w:p>
  </w:footnote>
  <w:footnote w:type="continuationSeparator" w:id="0">
    <w:p w:rsidR="00000000" w:rsidRDefault="00B8639D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39D"/>
    <w:rsid w:val="00B86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9729</Words>
  <Characters>55457</Characters>
  <Application>Microsoft Office Word</Application>
  <DocSecurity>0</DocSecurity>
  <Lines>462</Lines>
  <Paragraphs>130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Сергеевна</dc:creator>
  <cp:lastModifiedBy>Любовь Сергеевна</cp:lastModifiedBy>
  <cp:revision>2</cp:revision>
  <dcterms:created xsi:type="dcterms:W3CDTF">2020-11-05T05:06:00Z</dcterms:created>
  <dcterms:modified xsi:type="dcterms:W3CDTF">2020-11-05T05:06:00Z</dcterms:modified>
</cp:coreProperties>
</file>