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9BB" w:rsidRPr="00A66807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>ОТЧЕТ</w:t>
      </w:r>
    </w:p>
    <w:p w:rsidR="00DF38AB" w:rsidRPr="00A66807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 xml:space="preserve">об итогах голосования на </w:t>
      </w:r>
      <w:r w:rsidR="00996462" w:rsidRPr="00A66807">
        <w:rPr>
          <w:rFonts w:ascii="PT Astra Serif" w:hAnsi="PT Astra Serif" w:cs="Times New Roman"/>
          <w:b/>
        </w:rPr>
        <w:t>внеочередном</w:t>
      </w:r>
      <w:r w:rsidRPr="00A66807">
        <w:rPr>
          <w:rFonts w:ascii="PT Astra Serif" w:hAnsi="PT Astra Serif" w:cs="Times New Roman"/>
          <w:b/>
        </w:rPr>
        <w:t xml:space="preserve"> общем собрании акционеров </w:t>
      </w:r>
    </w:p>
    <w:p w:rsidR="00E24173" w:rsidRPr="00A66807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>АО «</w:t>
      </w:r>
      <w:r w:rsidR="00980D50" w:rsidRPr="00A66807">
        <w:rPr>
          <w:rFonts w:ascii="PT Astra Serif" w:hAnsi="PT Astra Serif" w:cs="Times New Roman"/>
          <w:b/>
        </w:rPr>
        <w:t>Орский элеватор</w:t>
      </w:r>
      <w:r w:rsidRPr="00A66807">
        <w:rPr>
          <w:rFonts w:ascii="PT Astra Serif" w:hAnsi="PT Astra Serif" w:cs="Times New Roman"/>
          <w:b/>
        </w:rPr>
        <w:t>»</w:t>
      </w:r>
    </w:p>
    <w:p w:rsidR="00E24173" w:rsidRPr="00A66807" w:rsidRDefault="00E24173" w:rsidP="002B1C7D">
      <w:pPr>
        <w:spacing w:after="0" w:line="240" w:lineRule="auto"/>
        <w:jc w:val="right"/>
        <w:rPr>
          <w:rFonts w:ascii="PT Astra Serif" w:hAnsi="PT Astra Serif" w:cs="Times New Roman"/>
          <w:b/>
        </w:rPr>
      </w:pPr>
    </w:p>
    <w:p w:rsidR="00E24173" w:rsidRPr="00A66807" w:rsidRDefault="0055342C" w:rsidP="002B1C7D">
      <w:pPr>
        <w:spacing w:after="0" w:line="240" w:lineRule="auto"/>
        <w:jc w:val="both"/>
        <w:rPr>
          <w:rFonts w:ascii="PT Astra Serif" w:hAnsi="PT Astra Serif" w:cs="Times New Roman"/>
        </w:rPr>
      </w:pPr>
      <w:r w:rsidRPr="00A66807">
        <w:rPr>
          <w:rFonts w:ascii="PT Astra Serif" w:hAnsi="PT Astra Serif" w:cs="Times New Roman"/>
          <w:b/>
        </w:rPr>
        <w:t>Полное фирменное наименование:</w:t>
      </w:r>
      <w:r w:rsidR="00E24173" w:rsidRPr="00A66807">
        <w:rPr>
          <w:rFonts w:ascii="PT Astra Serif" w:hAnsi="PT Astra Serif" w:cs="Times New Roman"/>
          <w:b/>
        </w:rPr>
        <w:t xml:space="preserve"> </w:t>
      </w:r>
      <w:r w:rsidR="00A840EA" w:rsidRPr="00A66807">
        <w:rPr>
          <w:rFonts w:ascii="PT Astra Serif" w:hAnsi="PT Astra Serif" w:cs="Times New Roman"/>
        </w:rPr>
        <w:t>а</w:t>
      </w:r>
      <w:r w:rsidR="00E24173" w:rsidRPr="00A66807">
        <w:rPr>
          <w:rFonts w:ascii="PT Astra Serif" w:hAnsi="PT Astra Serif" w:cs="Times New Roman"/>
        </w:rPr>
        <w:t>кционерное общество «</w:t>
      </w:r>
      <w:r w:rsidR="00980D50" w:rsidRPr="00A66807">
        <w:rPr>
          <w:rFonts w:ascii="PT Astra Serif" w:hAnsi="PT Astra Serif" w:cs="Times New Roman"/>
        </w:rPr>
        <w:t>Орский элеватор</w:t>
      </w:r>
      <w:r w:rsidR="00E24173" w:rsidRPr="00A66807">
        <w:rPr>
          <w:rFonts w:ascii="PT Astra Serif" w:hAnsi="PT Astra Serif" w:cs="Times New Roman"/>
        </w:rPr>
        <w:t>».</w:t>
      </w:r>
    </w:p>
    <w:p w:rsidR="0055342C" w:rsidRPr="00A66807" w:rsidRDefault="0055342C" w:rsidP="002B1C7D">
      <w:pPr>
        <w:spacing w:after="0" w:line="240" w:lineRule="auto"/>
        <w:jc w:val="both"/>
        <w:rPr>
          <w:rFonts w:ascii="PT Astra Serif" w:hAnsi="PT Astra Serif" w:cs="Times New Roman"/>
        </w:rPr>
      </w:pPr>
      <w:r w:rsidRPr="00A66807">
        <w:rPr>
          <w:rFonts w:ascii="PT Astra Serif" w:hAnsi="PT Astra Serif" w:cs="Times New Roman"/>
          <w:b/>
        </w:rPr>
        <w:t>Место нахождения Общества:</w:t>
      </w:r>
      <w:r w:rsidRPr="00A66807">
        <w:rPr>
          <w:rFonts w:ascii="PT Astra Serif" w:hAnsi="PT Astra Serif" w:cs="Times New Roman"/>
        </w:rPr>
        <w:t xml:space="preserve"> </w:t>
      </w:r>
      <w:r w:rsidR="00980D50" w:rsidRPr="00A66807">
        <w:rPr>
          <w:rFonts w:ascii="PT Astra Serif" w:hAnsi="PT Astra Serif" w:cs="Times New Roman"/>
        </w:rPr>
        <w:t xml:space="preserve">Оренбургская область, г. Орск, ул. </w:t>
      </w:r>
      <w:proofErr w:type="spellStart"/>
      <w:r w:rsidR="00980D50" w:rsidRPr="00A66807">
        <w:rPr>
          <w:rFonts w:ascii="PT Astra Serif" w:hAnsi="PT Astra Serif" w:cs="Times New Roman"/>
        </w:rPr>
        <w:t>Ириклинская</w:t>
      </w:r>
      <w:proofErr w:type="spellEnd"/>
      <w:r w:rsidR="00980D50" w:rsidRPr="00A66807">
        <w:rPr>
          <w:rFonts w:ascii="PT Astra Serif" w:hAnsi="PT Astra Serif" w:cs="Times New Roman"/>
        </w:rPr>
        <w:t>, д.11.</w:t>
      </w:r>
    </w:p>
    <w:p w:rsidR="00980D50" w:rsidRPr="00A66807" w:rsidRDefault="0055342C" w:rsidP="002B1C7D">
      <w:pPr>
        <w:spacing w:after="0" w:line="240" w:lineRule="auto"/>
        <w:rPr>
          <w:rFonts w:ascii="PT Astra Serif" w:hAnsi="PT Astra Serif" w:cs="Times New Roman"/>
        </w:rPr>
      </w:pPr>
      <w:r w:rsidRPr="00A66807">
        <w:rPr>
          <w:rFonts w:ascii="PT Astra Serif" w:hAnsi="PT Astra Serif" w:cs="Times New Roman"/>
          <w:b/>
        </w:rPr>
        <w:t xml:space="preserve">Адрес Общества: </w:t>
      </w:r>
      <w:r w:rsidR="00980D50" w:rsidRPr="00A66807">
        <w:rPr>
          <w:rFonts w:ascii="PT Astra Serif" w:hAnsi="PT Astra Serif" w:cs="Times New Roman"/>
        </w:rPr>
        <w:t xml:space="preserve">462412, Оренбургская область, г. Орск, ул. </w:t>
      </w:r>
      <w:proofErr w:type="spellStart"/>
      <w:r w:rsidR="00980D50" w:rsidRPr="00A66807">
        <w:rPr>
          <w:rFonts w:ascii="PT Astra Serif" w:hAnsi="PT Astra Serif" w:cs="Times New Roman"/>
        </w:rPr>
        <w:t>Ириклинская</w:t>
      </w:r>
      <w:proofErr w:type="spellEnd"/>
      <w:r w:rsidR="00980D50" w:rsidRPr="00A66807">
        <w:rPr>
          <w:rFonts w:ascii="PT Astra Serif" w:hAnsi="PT Astra Serif" w:cs="Times New Roman"/>
        </w:rPr>
        <w:t>, д.11.</w:t>
      </w:r>
    </w:p>
    <w:p w:rsidR="0055342C" w:rsidRPr="00A66807" w:rsidRDefault="00E24173" w:rsidP="002B1C7D">
      <w:pPr>
        <w:widowControl w:val="0"/>
        <w:spacing w:after="0" w:line="240" w:lineRule="auto"/>
        <w:jc w:val="both"/>
        <w:rPr>
          <w:rFonts w:ascii="PT Astra Serif" w:hAnsi="PT Astra Serif" w:cs="Times New Roman"/>
        </w:rPr>
      </w:pPr>
      <w:r w:rsidRPr="00A66807">
        <w:rPr>
          <w:rFonts w:ascii="PT Astra Serif" w:hAnsi="PT Astra Serif" w:cs="Times New Roman"/>
          <w:b/>
        </w:rPr>
        <w:t xml:space="preserve">Вид </w:t>
      </w:r>
      <w:r w:rsidR="0055342C" w:rsidRPr="00A66807">
        <w:rPr>
          <w:rFonts w:ascii="PT Astra Serif" w:hAnsi="PT Astra Serif" w:cs="Times New Roman"/>
          <w:b/>
        </w:rPr>
        <w:t>С</w:t>
      </w:r>
      <w:r w:rsidRPr="00A66807">
        <w:rPr>
          <w:rFonts w:ascii="PT Astra Serif" w:hAnsi="PT Astra Serif" w:cs="Times New Roman"/>
          <w:b/>
        </w:rPr>
        <w:t>обрания</w:t>
      </w:r>
      <w:r w:rsidR="0055342C" w:rsidRPr="00A66807">
        <w:rPr>
          <w:rFonts w:ascii="PT Astra Serif" w:hAnsi="PT Astra Serif" w:cs="Times New Roman"/>
          <w:b/>
        </w:rPr>
        <w:t>:</w:t>
      </w:r>
      <w:r w:rsidRPr="00A66807">
        <w:rPr>
          <w:rFonts w:ascii="PT Astra Serif" w:hAnsi="PT Astra Serif" w:cs="Times New Roman"/>
          <w:b/>
        </w:rPr>
        <w:t xml:space="preserve"> </w:t>
      </w:r>
      <w:r w:rsidR="00F26004" w:rsidRPr="00A66807">
        <w:rPr>
          <w:rFonts w:ascii="PT Astra Serif" w:hAnsi="PT Astra Serif" w:cs="Times New Roman"/>
        </w:rPr>
        <w:t>внеочередное</w:t>
      </w:r>
      <w:r w:rsidR="0055342C" w:rsidRPr="00A66807">
        <w:rPr>
          <w:rFonts w:ascii="PT Astra Serif" w:hAnsi="PT Astra Serif" w:cs="Times New Roman"/>
        </w:rPr>
        <w:t xml:space="preserve"> (далее – «Собрание»).</w:t>
      </w:r>
    </w:p>
    <w:p w:rsidR="00AE2663" w:rsidRPr="00A66807" w:rsidRDefault="00E24173" w:rsidP="002B1C7D">
      <w:pPr>
        <w:widowControl w:val="0"/>
        <w:spacing w:after="0" w:line="240" w:lineRule="auto"/>
        <w:jc w:val="both"/>
        <w:rPr>
          <w:rFonts w:ascii="PT Astra Serif" w:eastAsia="Calibri" w:hAnsi="PT Astra Serif"/>
        </w:rPr>
      </w:pPr>
      <w:r w:rsidRPr="00A66807">
        <w:rPr>
          <w:rFonts w:ascii="PT Astra Serif" w:hAnsi="PT Astra Serif" w:cs="Times New Roman"/>
          <w:b/>
        </w:rPr>
        <w:t xml:space="preserve">Форма проведения </w:t>
      </w:r>
      <w:r w:rsidR="0055342C" w:rsidRPr="00A66807">
        <w:rPr>
          <w:rFonts w:ascii="PT Astra Serif" w:hAnsi="PT Astra Serif" w:cs="Times New Roman"/>
          <w:b/>
        </w:rPr>
        <w:t>С</w:t>
      </w:r>
      <w:r w:rsidRPr="00A66807">
        <w:rPr>
          <w:rFonts w:ascii="PT Astra Serif" w:hAnsi="PT Astra Serif" w:cs="Times New Roman"/>
          <w:b/>
        </w:rPr>
        <w:t xml:space="preserve">обрания: </w:t>
      </w:r>
      <w:r w:rsidR="00AE2663" w:rsidRPr="00A66807">
        <w:rPr>
          <w:rFonts w:ascii="PT Astra Serif" w:eastAsia="Calibri" w:hAnsi="PT Astra Serif"/>
        </w:rPr>
        <w:t>заочное голосование</w:t>
      </w:r>
      <w:r w:rsidR="002F0381" w:rsidRPr="00A66807">
        <w:rPr>
          <w:rFonts w:ascii="PT Astra Serif" w:eastAsia="Calibri" w:hAnsi="PT Astra Serif"/>
        </w:rPr>
        <w:t>.</w:t>
      </w:r>
    </w:p>
    <w:p w:rsidR="002B0511" w:rsidRPr="00A66807" w:rsidRDefault="002B0511" w:rsidP="002B1C7D">
      <w:pPr>
        <w:widowControl w:val="0"/>
        <w:spacing w:after="0" w:line="240" w:lineRule="auto"/>
        <w:jc w:val="both"/>
        <w:rPr>
          <w:rFonts w:ascii="PT Astra Serif" w:hAnsi="PT Astra Serif"/>
        </w:rPr>
      </w:pPr>
      <w:r w:rsidRPr="00A66807">
        <w:rPr>
          <w:rFonts w:ascii="PT Astra Serif" w:hAnsi="PT Astra Serif"/>
          <w:b/>
        </w:rPr>
        <w:t>Дата проведения Собрания (подсчета голосов):</w:t>
      </w:r>
      <w:r w:rsidRPr="00A66807">
        <w:rPr>
          <w:rFonts w:ascii="PT Astra Serif" w:hAnsi="PT Astra Serif"/>
        </w:rPr>
        <w:t xml:space="preserve"> </w:t>
      </w:r>
      <w:r w:rsidR="00A66807" w:rsidRPr="00A66807">
        <w:rPr>
          <w:rFonts w:ascii="PT Astra Serif" w:hAnsi="PT Astra Serif"/>
        </w:rPr>
        <w:t>12 сентября</w:t>
      </w:r>
      <w:r w:rsidR="00A66807" w:rsidRPr="00A66807">
        <w:rPr>
          <w:rFonts w:ascii="PT Astra Serif" w:hAnsi="PT Astra Serif"/>
          <w:snapToGrid w:val="0"/>
        </w:rPr>
        <w:t xml:space="preserve"> </w:t>
      </w:r>
      <w:r w:rsidRPr="00A66807">
        <w:rPr>
          <w:rFonts w:ascii="PT Astra Serif" w:hAnsi="PT Astra Serif"/>
        </w:rPr>
        <w:t>202</w:t>
      </w:r>
      <w:r w:rsidR="002F0381" w:rsidRPr="00A66807">
        <w:rPr>
          <w:rFonts w:ascii="PT Astra Serif" w:hAnsi="PT Astra Serif"/>
        </w:rPr>
        <w:t>3</w:t>
      </w:r>
      <w:r w:rsidRPr="00A66807">
        <w:rPr>
          <w:rFonts w:ascii="PT Astra Serif" w:hAnsi="PT Astra Serif"/>
        </w:rPr>
        <w:t xml:space="preserve"> года.</w:t>
      </w:r>
    </w:p>
    <w:p w:rsidR="002B0511" w:rsidRPr="00A66807" w:rsidRDefault="002B0511" w:rsidP="002B1C7D">
      <w:pPr>
        <w:widowControl w:val="0"/>
        <w:spacing w:after="0" w:line="240" w:lineRule="auto"/>
        <w:jc w:val="both"/>
        <w:rPr>
          <w:rFonts w:ascii="PT Astra Serif" w:hAnsi="PT Astra Serif"/>
          <w:bCs/>
        </w:rPr>
      </w:pPr>
      <w:r w:rsidRPr="00A66807">
        <w:rPr>
          <w:rFonts w:ascii="PT Astra Serif" w:hAnsi="PT Astra Serif"/>
          <w:b/>
        </w:rPr>
        <w:t>Дата определения (фиксации) лиц, имевших право на участие в Собрании:</w:t>
      </w:r>
      <w:r w:rsidRPr="00A66807">
        <w:rPr>
          <w:rFonts w:ascii="PT Astra Serif" w:hAnsi="PT Astra Serif"/>
          <w:bCs/>
        </w:rPr>
        <w:t xml:space="preserve"> </w:t>
      </w:r>
    </w:p>
    <w:p w:rsidR="002B0511" w:rsidRPr="00A66807" w:rsidRDefault="00A66807" w:rsidP="002B1C7D">
      <w:pPr>
        <w:widowControl w:val="0"/>
        <w:spacing w:after="0" w:line="240" w:lineRule="auto"/>
        <w:jc w:val="both"/>
        <w:rPr>
          <w:rFonts w:ascii="PT Astra Serif" w:hAnsi="PT Astra Serif"/>
          <w:bCs/>
        </w:rPr>
      </w:pPr>
      <w:r w:rsidRPr="00A66807">
        <w:rPr>
          <w:rFonts w:ascii="PT Astra Serif" w:hAnsi="PT Astra Serif"/>
          <w:snapToGrid w:val="0"/>
        </w:rPr>
        <w:t>20 августа </w:t>
      </w:r>
      <w:r w:rsidR="002B0511" w:rsidRPr="00A66807">
        <w:rPr>
          <w:rFonts w:ascii="PT Astra Serif" w:hAnsi="PT Astra Serif"/>
          <w:bCs/>
        </w:rPr>
        <w:t>202</w:t>
      </w:r>
      <w:r w:rsidR="002F0381" w:rsidRPr="00A66807">
        <w:rPr>
          <w:rFonts w:ascii="PT Astra Serif" w:hAnsi="PT Astra Serif"/>
          <w:bCs/>
        </w:rPr>
        <w:t>3</w:t>
      </w:r>
      <w:r w:rsidR="002B0511" w:rsidRPr="00A66807">
        <w:rPr>
          <w:rFonts w:ascii="PT Astra Serif" w:hAnsi="PT Astra Serif"/>
          <w:bCs/>
        </w:rPr>
        <w:t> года.</w:t>
      </w:r>
    </w:p>
    <w:p w:rsidR="00E24173" w:rsidRPr="00A66807" w:rsidRDefault="00E24173" w:rsidP="002B1C7D">
      <w:pPr>
        <w:spacing w:after="0" w:line="240" w:lineRule="auto"/>
        <w:jc w:val="right"/>
        <w:rPr>
          <w:rFonts w:ascii="PT Astra Serif" w:hAnsi="PT Astra Serif" w:cs="Times New Roman"/>
          <w:b/>
        </w:rPr>
      </w:pPr>
    </w:p>
    <w:p w:rsidR="00E24173" w:rsidRPr="00A66807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 xml:space="preserve">Повестка дня </w:t>
      </w:r>
      <w:r w:rsidR="0099540A" w:rsidRPr="00A66807">
        <w:rPr>
          <w:rFonts w:ascii="PT Astra Serif" w:hAnsi="PT Astra Serif" w:cs="Times New Roman"/>
          <w:b/>
        </w:rPr>
        <w:t>С</w:t>
      </w:r>
      <w:r w:rsidRPr="00A66807">
        <w:rPr>
          <w:rFonts w:ascii="PT Astra Serif" w:hAnsi="PT Astra Serif" w:cs="Times New Roman"/>
          <w:b/>
        </w:rPr>
        <w:t>обрания:</w:t>
      </w:r>
    </w:p>
    <w:p w:rsidR="00A66807" w:rsidRPr="00A66807" w:rsidRDefault="00F26004" w:rsidP="00A66807">
      <w:pPr>
        <w:widowControl w:val="0"/>
        <w:ind w:firstLine="456"/>
        <w:jc w:val="both"/>
        <w:rPr>
          <w:rFonts w:ascii="PT Astra Serif" w:hAnsi="PT Astra Serif"/>
          <w:bCs/>
        </w:rPr>
      </w:pPr>
      <w:bookmarkStart w:id="0" w:name="_Hlk140823535"/>
      <w:r w:rsidRPr="00A66807">
        <w:rPr>
          <w:rFonts w:ascii="PT Astra Serif" w:hAnsi="PT Astra Serif"/>
          <w:bCs/>
        </w:rPr>
        <w:t xml:space="preserve">1. </w:t>
      </w:r>
      <w:bookmarkEnd w:id="0"/>
      <w:r w:rsidR="00A66807" w:rsidRPr="00A66807">
        <w:rPr>
          <w:rFonts w:ascii="PT Astra Serif" w:hAnsi="PT Astra Serif"/>
          <w:bCs/>
        </w:rPr>
        <w:t xml:space="preserve">О досрочном прекращении полномочий управляющей организации Общества – ООО «ОЗК Центр» (ОГРН 1136829003926, ИНН 6829091890). </w:t>
      </w:r>
    </w:p>
    <w:p w:rsidR="00172B7B" w:rsidRPr="00A66807" w:rsidRDefault="00172B7B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b/>
        </w:rPr>
      </w:pPr>
      <w:bookmarkStart w:id="1" w:name="_Hlk140823495"/>
      <w:bookmarkStart w:id="2" w:name="_GoBack"/>
      <w:bookmarkEnd w:id="2"/>
      <w:r w:rsidRPr="00A66807">
        <w:rPr>
          <w:rFonts w:ascii="PT Astra Serif" w:hAnsi="PT Astra Serif"/>
          <w:b/>
        </w:rPr>
        <w:t>Число голосов, которыми обладали лица, включенные в список лиц, име</w:t>
      </w:r>
      <w:r w:rsidR="00D745C6">
        <w:rPr>
          <w:rFonts w:ascii="PT Astra Serif" w:hAnsi="PT Astra Serif"/>
          <w:b/>
        </w:rPr>
        <w:t>вших</w:t>
      </w:r>
      <w:r w:rsidRPr="00A66807">
        <w:rPr>
          <w:rFonts w:ascii="PT Astra Serif" w:hAnsi="PT Astra Serif"/>
          <w:b/>
        </w:rPr>
        <w:t xml:space="preserve"> право на участие в Собрании, по каждому вопросу повестки дня:</w:t>
      </w:r>
    </w:p>
    <w:p w:rsidR="00172B7B" w:rsidRPr="00A66807" w:rsidRDefault="00172B7B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</w:rPr>
      </w:pPr>
      <w:r w:rsidRPr="00A66807">
        <w:rPr>
          <w:rFonts w:ascii="PT Astra Serif" w:hAnsi="PT Astra Serif"/>
        </w:rPr>
        <w:t>По вопрос</w:t>
      </w:r>
      <w:r w:rsidR="00F26004" w:rsidRPr="00A66807">
        <w:rPr>
          <w:rFonts w:ascii="PT Astra Serif" w:hAnsi="PT Astra Serif"/>
        </w:rPr>
        <w:t>у</w:t>
      </w:r>
      <w:r w:rsidRPr="00A66807">
        <w:rPr>
          <w:rFonts w:ascii="PT Astra Serif" w:hAnsi="PT Astra Serif"/>
        </w:rPr>
        <w:t xml:space="preserve"> № 1</w:t>
      </w:r>
      <w:r w:rsidR="00F26004" w:rsidRPr="00A66807">
        <w:rPr>
          <w:rFonts w:ascii="PT Astra Serif" w:hAnsi="PT Astra Serif"/>
        </w:rPr>
        <w:t xml:space="preserve"> </w:t>
      </w:r>
      <w:r w:rsidRPr="00A66807">
        <w:rPr>
          <w:rFonts w:ascii="PT Astra Serif" w:hAnsi="PT Astra Serif"/>
        </w:rPr>
        <w:t>– 15 148 (пятнадцать тысяч сто сорок восемь) голосов.</w:t>
      </w:r>
    </w:p>
    <w:p w:rsidR="002B1C7D" w:rsidRPr="00A66807" w:rsidRDefault="002B1C7D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</w:rPr>
      </w:pPr>
      <w:r w:rsidRPr="00A66807">
        <w:rPr>
          <w:rFonts w:ascii="PT Astra Serif" w:hAnsi="PT Astra Serif"/>
        </w:rPr>
        <w:t xml:space="preserve"> </w:t>
      </w:r>
    </w:p>
    <w:p w:rsidR="00172B7B" w:rsidRPr="00A66807" w:rsidRDefault="00172B7B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</w:rPr>
      </w:pPr>
      <w:r w:rsidRPr="00A66807">
        <w:rPr>
          <w:rFonts w:ascii="PT Astra Serif" w:hAnsi="PT Astra Serif"/>
          <w:b/>
        </w:rPr>
        <w:t xml:space="preserve">Число голосов, приходившихся на голосующие акции Общества, по каждому вопросу повестки дня, определенное с учетом положений пункта 4.24 Положения об общих собраниях акционеров (утв. Банком России 16.11.2018 № 660-П): </w:t>
      </w:r>
    </w:p>
    <w:p w:rsidR="00F26004" w:rsidRPr="00A66807" w:rsidRDefault="00F26004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</w:rPr>
      </w:pPr>
      <w:r w:rsidRPr="00A66807">
        <w:rPr>
          <w:rFonts w:ascii="PT Astra Serif" w:hAnsi="PT Astra Serif"/>
        </w:rPr>
        <w:t>По вопросу № 1 – 15 148 (пятнадцать тысяч сто сорок восемь) голосов.</w:t>
      </w:r>
    </w:p>
    <w:p w:rsidR="00F26004" w:rsidRPr="00A66807" w:rsidRDefault="00F26004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b/>
        </w:rPr>
      </w:pPr>
    </w:p>
    <w:p w:rsidR="00172B7B" w:rsidRPr="00A66807" w:rsidRDefault="00172B7B" w:rsidP="0069339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b/>
        </w:rPr>
      </w:pPr>
      <w:r w:rsidRPr="00A66807">
        <w:rPr>
          <w:rFonts w:ascii="PT Astra Serif" w:hAnsi="PT Astra Serif"/>
          <w:b/>
        </w:rPr>
        <w:t>Число голосов, которыми обладали лица, принявшие участие в Собрании, по каждому вопросу повестки дня Собрания с указанием, имелся ли кворум по каждому вопросу:</w:t>
      </w:r>
    </w:p>
    <w:p w:rsidR="00172B7B" w:rsidRPr="00A66807" w:rsidRDefault="00172B7B" w:rsidP="0069339D">
      <w:pPr>
        <w:spacing w:after="0" w:line="240" w:lineRule="auto"/>
        <w:jc w:val="both"/>
        <w:rPr>
          <w:rFonts w:ascii="PT Astra Serif" w:hAnsi="PT Astra Serif"/>
        </w:rPr>
      </w:pPr>
      <w:r w:rsidRPr="00A66807">
        <w:rPr>
          <w:rFonts w:ascii="PT Astra Serif" w:hAnsi="PT Astra Serif"/>
        </w:rPr>
        <w:t>Общее количество участников собрания составило 2 лица.</w:t>
      </w:r>
    </w:p>
    <w:p w:rsidR="00172B7B" w:rsidRPr="00A66807" w:rsidRDefault="00172B7B" w:rsidP="0069339D">
      <w:pPr>
        <w:widowControl w:val="0"/>
        <w:spacing w:after="0" w:line="240" w:lineRule="auto"/>
        <w:jc w:val="both"/>
        <w:rPr>
          <w:rFonts w:ascii="PT Astra Serif" w:hAnsi="PT Astra Serif"/>
        </w:rPr>
      </w:pPr>
      <w:r w:rsidRPr="00A66807">
        <w:rPr>
          <w:rFonts w:ascii="PT Astra Serif" w:hAnsi="PT Astra Serif"/>
        </w:rPr>
        <w:t>По вопрос</w:t>
      </w:r>
      <w:r w:rsidR="00F26004" w:rsidRPr="00A66807">
        <w:rPr>
          <w:rFonts w:ascii="PT Astra Serif" w:hAnsi="PT Astra Serif"/>
        </w:rPr>
        <w:t>у</w:t>
      </w:r>
      <w:r w:rsidRPr="00A66807">
        <w:rPr>
          <w:rFonts w:ascii="PT Astra Serif" w:hAnsi="PT Astra Serif"/>
        </w:rPr>
        <w:t xml:space="preserve"> № 1 повестки дня – 15 084 (пятнадцать тысяч восемьдесят четыре) голоса, что составляет от общего числа голосов – </w:t>
      </w:r>
      <w:r w:rsidR="000D4253" w:rsidRPr="00A66807">
        <w:rPr>
          <w:rFonts w:ascii="PT Astra Serif" w:hAnsi="PT Astra Serif"/>
        </w:rPr>
        <w:t xml:space="preserve">99,5775 </w:t>
      </w:r>
      <w:r w:rsidRPr="00A66807">
        <w:rPr>
          <w:rFonts w:ascii="PT Astra Serif" w:hAnsi="PT Astra Serif"/>
        </w:rPr>
        <w:t>процентов.</w:t>
      </w:r>
    </w:p>
    <w:bookmarkEnd w:id="1"/>
    <w:p w:rsidR="002B1C7D" w:rsidRPr="00A66807" w:rsidRDefault="002B1C7D" w:rsidP="0069339D">
      <w:pPr>
        <w:spacing w:after="0" w:line="240" w:lineRule="auto"/>
        <w:jc w:val="both"/>
        <w:rPr>
          <w:rFonts w:ascii="PT Astra Serif" w:hAnsi="PT Astra Serif" w:cs="Times New Roman"/>
          <w:b/>
        </w:rPr>
      </w:pPr>
    </w:p>
    <w:p w:rsidR="00E24173" w:rsidRPr="00A66807" w:rsidRDefault="00E24173" w:rsidP="0069339D">
      <w:pPr>
        <w:spacing w:after="0" w:line="240" w:lineRule="auto"/>
        <w:jc w:val="both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EB0F85" w:rsidRPr="00A66807">
        <w:rPr>
          <w:rFonts w:ascii="PT Astra Serif" w:hAnsi="PT Astra Serif" w:cs="Times New Roman"/>
          <w:b/>
        </w:rPr>
        <w:t>С</w:t>
      </w:r>
      <w:r w:rsidRPr="00A66807">
        <w:rPr>
          <w:rFonts w:ascii="PT Astra Serif" w:hAnsi="PT Astra Serif" w:cs="Times New Roman"/>
          <w:b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A66807" w:rsidRDefault="00DF38AB" w:rsidP="0069339D">
      <w:pPr>
        <w:spacing w:after="0" w:line="240" w:lineRule="auto"/>
        <w:jc w:val="both"/>
        <w:rPr>
          <w:rFonts w:ascii="PT Astra Serif" w:hAnsi="PT Astra Serif" w:cs="Times New Roman"/>
          <w:b/>
        </w:rPr>
      </w:pPr>
    </w:p>
    <w:p w:rsidR="00E24173" w:rsidRPr="00A66807" w:rsidRDefault="00E24173" w:rsidP="002B1C7D">
      <w:pPr>
        <w:spacing w:after="0" w:line="240" w:lineRule="auto"/>
        <w:jc w:val="both"/>
        <w:rPr>
          <w:rFonts w:ascii="PT Astra Serif" w:hAnsi="PT Astra Serif" w:cs="Times New Roman"/>
        </w:rPr>
      </w:pPr>
      <w:r w:rsidRPr="00A66807">
        <w:rPr>
          <w:rFonts w:ascii="PT Astra Serif" w:hAnsi="PT Astra Serif" w:cs="Times New Roman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356"/>
        <w:gridCol w:w="2177"/>
        <w:gridCol w:w="1525"/>
      </w:tblGrid>
      <w:tr w:rsidR="00980D50" w:rsidRPr="00A66807" w:rsidTr="00FF2326">
        <w:trPr>
          <w:jc w:val="center"/>
        </w:trPr>
        <w:tc>
          <w:tcPr>
            <w:tcW w:w="2703" w:type="pct"/>
          </w:tcPr>
          <w:p w:rsidR="00980D50" w:rsidRPr="00A66807" w:rsidRDefault="00980D50" w:rsidP="002B1C7D">
            <w:pPr>
              <w:jc w:val="both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Число голосов</w:t>
            </w:r>
          </w:p>
        </w:tc>
        <w:tc>
          <w:tcPr>
            <w:tcW w:w="946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%</w:t>
            </w:r>
          </w:p>
        </w:tc>
      </w:tr>
      <w:tr w:rsidR="00980D50" w:rsidRPr="00A66807" w:rsidTr="00FF2326">
        <w:trPr>
          <w:jc w:val="center"/>
        </w:trPr>
        <w:tc>
          <w:tcPr>
            <w:tcW w:w="2703" w:type="pct"/>
          </w:tcPr>
          <w:p w:rsidR="00980D50" w:rsidRPr="00A66807" w:rsidRDefault="00980D50" w:rsidP="002B1C7D">
            <w:pPr>
              <w:jc w:val="both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ЗА</w:t>
            </w:r>
          </w:p>
        </w:tc>
        <w:tc>
          <w:tcPr>
            <w:tcW w:w="1351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15 084</w:t>
            </w:r>
          </w:p>
        </w:tc>
        <w:tc>
          <w:tcPr>
            <w:tcW w:w="946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100,00</w:t>
            </w:r>
          </w:p>
        </w:tc>
      </w:tr>
      <w:tr w:rsidR="00980D50" w:rsidRPr="00A66807" w:rsidTr="006D0FE9">
        <w:trPr>
          <w:trHeight w:val="99"/>
          <w:jc w:val="center"/>
        </w:trPr>
        <w:tc>
          <w:tcPr>
            <w:tcW w:w="2703" w:type="pct"/>
          </w:tcPr>
          <w:p w:rsidR="00980D50" w:rsidRPr="00A66807" w:rsidRDefault="00980D50" w:rsidP="002B1C7D">
            <w:pPr>
              <w:jc w:val="both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ПРОТИВ</w:t>
            </w:r>
          </w:p>
        </w:tc>
        <w:tc>
          <w:tcPr>
            <w:tcW w:w="1351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</w:t>
            </w:r>
          </w:p>
        </w:tc>
        <w:tc>
          <w:tcPr>
            <w:tcW w:w="946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0,00</w:t>
            </w:r>
          </w:p>
        </w:tc>
      </w:tr>
      <w:tr w:rsidR="00980D50" w:rsidRPr="00A66807" w:rsidTr="00FF2326">
        <w:trPr>
          <w:jc w:val="center"/>
        </w:trPr>
        <w:tc>
          <w:tcPr>
            <w:tcW w:w="2703" w:type="pct"/>
          </w:tcPr>
          <w:p w:rsidR="00980D50" w:rsidRPr="00A66807" w:rsidRDefault="00980D50" w:rsidP="002B1C7D">
            <w:pPr>
              <w:jc w:val="both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ВОЗДЕРЖАЛСЯ</w:t>
            </w:r>
          </w:p>
        </w:tc>
        <w:tc>
          <w:tcPr>
            <w:tcW w:w="1351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</w:t>
            </w:r>
          </w:p>
        </w:tc>
        <w:tc>
          <w:tcPr>
            <w:tcW w:w="946" w:type="pct"/>
          </w:tcPr>
          <w:p w:rsidR="00980D50" w:rsidRPr="00A66807" w:rsidRDefault="00980D50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0,00</w:t>
            </w:r>
          </w:p>
        </w:tc>
      </w:tr>
      <w:tr w:rsidR="00143BCC" w:rsidRPr="00A66807" w:rsidTr="00FF2326">
        <w:trPr>
          <w:jc w:val="center"/>
        </w:trPr>
        <w:tc>
          <w:tcPr>
            <w:tcW w:w="2703" w:type="pct"/>
          </w:tcPr>
          <w:p w:rsidR="00143BCC" w:rsidRPr="00A66807" w:rsidRDefault="00143BCC" w:rsidP="002B1C7D">
            <w:pPr>
              <w:jc w:val="both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НЕДЕЙСТВИТЕЛЬНЫЕ</w:t>
            </w:r>
          </w:p>
        </w:tc>
        <w:tc>
          <w:tcPr>
            <w:tcW w:w="1351" w:type="pct"/>
          </w:tcPr>
          <w:p w:rsidR="00143BCC" w:rsidRPr="00A66807" w:rsidRDefault="00143BCC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</w:t>
            </w:r>
          </w:p>
        </w:tc>
        <w:tc>
          <w:tcPr>
            <w:tcW w:w="946" w:type="pct"/>
          </w:tcPr>
          <w:p w:rsidR="00143BCC" w:rsidRPr="00A66807" w:rsidRDefault="00143BCC" w:rsidP="002B1C7D">
            <w:pPr>
              <w:jc w:val="center"/>
              <w:rPr>
                <w:rFonts w:ascii="PT Astra Serif" w:hAnsi="PT Astra Serif" w:cs="Times New Roman"/>
                <w:b/>
              </w:rPr>
            </w:pPr>
            <w:r w:rsidRPr="00A66807">
              <w:rPr>
                <w:rFonts w:ascii="PT Astra Serif" w:hAnsi="PT Astra Serif" w:cs="Times New Roman"/>
                <w:b/>
              </w:rPr>
              <w:t>0,00</w:t>
            </w:r>
          </w:p>
        </w:tc>
      </w:tr>
    </w:tbl>
    <w:p w:rsidR="00E24173" w:rsidRPr="00A66807" w:rsidRDefault="00E24173" w:rsidP="002B1C7D">
      <w:pPr>
        <w:spacing w:after="0" w:line="240" w:lineRule="auto"/>
        <w:jc w:val="both"/>
        <w:rPr>
          <w:rFonts w:ascii="PT Astra Serif" w:hAnsi="PT Astra Serif" w:cs="Times New Roman"/>
        </w:rPr>
      </w:pPr>
    </w:p>
    <w:p w:rsidR="00E24173" w:rsidRPr="00A66807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 xml:space="preserve">Формулировки решений, принятых </w:t>
      </w:r>
      <w:r w:rsidR="00194A24" w:rsidRPr="00A66807">
        <w:rPr>
          <w:rFonts w:ascii="PT Astra Serif" w:hAnsi="PT Astra Serif" w:cs="Times New Roman"/>
          <w:b/>
        </w:rPr>
        <w:t>С</w:t>
      </w:r>
      <w:r w:rsidRPr="00A66807">
        <w:rPr>
          <w:rFonts w:ascii="PT Astra Serif" w:hAnsi="PT Astra Serif" w:cs="Times New Roman"/>
          <w:b/>
        </w:rPr>
        <w:t>обранием по каждому вопросу повестки дня:</w:t>
      </w:r>
    </w:p>
    <w:p w:rsidR="00562246" w:rsidRPr="00A66807" w:rsidRDefault="00562246" w:rsidP="002B1C7D">
      <w:pPr>
        <w:spacing w:after="0" w:line="240" w:lineRule="auto"/>
        <w:jc w:val="both"/>
        <w:rPr>
          <w:rFonts w:ascii="PT Astra Serif" w:hAnsi="PT Astra Serif" w:cs="Times New Roman"/>
          <w:b/>
        </w:rPr>
      </w:pPr>
    </w:p>
    <w:p w:rsidR="00A66807" w:rsidRPr="00A66807" w:rsidRDefault="00E24173" w:rsidP="00A66807">
      <w:pPr>
        <w:pStyle w:val="21"/>
        <w:widowControl w:val="0"/>
        <w:spacing w:after="0" w:line="240" w:lineRule="auto"/>
        <w:jc w:val="both"/>
        <w:rPr>
          <w:rFonts w:ascii="PT Astra Serif" w:hAnsi="PT Astra Serif"/>
          <w:sz w:val="22"/>
          <w:szCs w:val="22"/>
        </w:rPr>
      </w:pPr>
      <w:r w:rsidRPr="00A66807">
        <w:rPr>
          <w:rFonts w:ascii="PT Astra Serif" w:hAnsi="PT Astra Serif"/>
          <w:b/>
          <w:sz w:val="22"/>
          <w:szCs w:val="22"/>
        </w:rPr>
        <w:t xml:space="preserve">По </w:t>
      </w:r>
      <w:r w:rsidR="00565201">
        <w:rPr>
          <w:rFonts w:ascii="PT Astra Serif" w:hAnsi="PT Astra Serif"/>
          <w:b/>
          <w:sz w:val="22"/>
          <w:szCs w:val="22"/>
        </w:rPr>
        <w:t xml:space="preserve">1 </w:t>
      </w:r>
      <w:r w:rsidRPr="00A66807">
        <w:rPr>
          <w:rFonts w:ascii="PT Astra Serif" w:hAnsi="PT Astra Serif"/>
          <w:b/>
          <w:sz w:val="22"/>
          <w:szCs w:val="22"/>
        </w:rPr>
        <w:t>вопросу повестки дня принято решение:</w:t>
      </w:r>
      <w:r w:rsidRPr="00A66807">
        <w:rPr>
          <w:rFonts w:ascii="PT Astra Serif" w:hAnsi="PT Astra Serif"/>
          <w:sz w:val="22"/>
          <w:szCs w:val="22"/>
        </w:rPr>
        <w:t xml:space="preserve"> </w:t>
      </w:r>
      <w:r w:rsidR="00A66807" w:rsidRPr="00A66807">
        <w:rPr>
          <w:rFonts w:ascii="PT Astra Serif" w:hAnsi="PT Astra Serif"/>
          <w:iCs/>
          <w:sz w:val="22"/>
          <w:szCs w:val="22"/>
        </w:rPr>
        <w:t xml:space="preserve">В соответствии с </w:t>
      </w:r>
      <w:proofErr w:type="spellStart"/>
      <w:r w:rsidR="00A66807" w:rsidRPr="00A66807">
        <w:rPr>
          <w:rFonts w:ascii="PT Astra Serif" w:hAnsi="PT Astra Serif"/>
          <w:iCs/>
          <w:sz w:val="22"/>
          <w:szCs w:val="22"/>
        </w:rPr>
        <w:t>пп</w:t>
      </w:r>
      <w:proofErr w:type="spellEnd"/>
      <w:r w:rsidR="00A66807" w:rsidRPr="00A66807">
        <w:rPr>
          <w:rFonts w:ascii="PT Astra Serif" w:hAnsi="PT Astra Serif"/>
          <w:iCs/>
          <w:sz w:val="22"/>
          <w:szCs w:val="22"/>
        </w:rPr>
        <w:t>. 5 п. 11.2 устава Общества досрочно п</w:t>
      </w:r>
      <w:r w:rsidR="00A66807" w:rsidRPr="00A66807">
        <w:rPr>
          <w:rFonts w:ascii="PT Astra Serif" w:hAnsi="PT Astra Serif"/>
          <w:bCs/>
          <w:iCs/>
          <w:sz w:val="22"/>
          <w:szCs w:val="22"/>
        </w:rPr>
        <w:t xml:space="preserve">рекратить полномочия управляющей организации Общества – ООО «ОЗК Центр» (ОГРН 1136829003926, ИНН 6829091890) </w:t>
      </w:r>
      <w:proofErr w:type="gramStart"/>
      <w:r w:rsidR="00A66807" w:rsidRPr="00A66807">
        <w:rPr>
          <w:rFonts w:ascii="PT Astra Serif" w:hAnsi="PT Astra Serif"/>
          <w:bCs/>
          <w:iCs/>
          <w:sz w:val="22"/>
          <w:szCs w:val="22"/>
        </w:rPr>
        <w:t>с даты принятия</w:t>
      </w:r>
      <w:proofErr w:type="gramEnd"/>
      <w:r w:rsidR="00A66807" w:rsidRPr="00A66807">
        <w:rPr>
          <w:rFonts w:ascii="PT Astra Serif" w:hAnsi="PT Astra Serif"/>
          <w:bCs/>
          <w:iCs/>
          <w:sz w:val="22"/>
          <w:szCs w:val="22"/>
        </w:rPr>
        <w:t xml:space="preserve"> настоящего решения.</w:t>
      </w:r>
    </w:p>
    <w:p w:rsidR="00313033" w:rsidRPr="00A66807" w:rsidRDefault="00313033" w:rsidP="0031303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T Astra Serif" w:eastAsia="Calibri" w:hAnsi="PT Astra Serif" w:cs="Times New Roman"/>
          <w:bCs/>
          <w:iCs/>
        </w:rPr>
      </w:pPr>
    </w:p>
    <w:p w:rsidR="00E24173" w:rsidRPr="00E55DB0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 w:cs="Times New Roman"/>
          <w:b/>
        </w:rPr>
        <w:t xml:space="preserve">Имена членов счетной комиссии, а в случае, если функции счетной комиссии выполнял регистратор, - полное фирменное наименование, </w:t>
      </w:r>
      <w:r w:rsidRPr="00E55DB0">
        <w:rPr>
          <w:rFonts w:ascii="PT Astra Serif" w:hAnsi="PT Astra Serif" w:cs="Times New Roman"/>
          <w:b/>
        </w:rPr>
        <w:t>место нахождения регистратора и имена уполномоченных им лиц:</w:t>
      </w:r>
    </w:p>
    <w:p w:rsidR="00194A24" w:rsidRPr="00A66807" w:rsidRDefault="00194A24" w:rsidP="002B1C7D">
      <w:pPr>
        <w:spacing w:after="0" w:line="240" w:lineRule="auto"/>
        <w:jc w:val="both"/>
        <w:rPr>
          <w:rFonts w:ascii="PT Astra Serif" w:hAnsi="PT Astra Serif" w:cs="Times New Roman"/>
        </w:rPr>
      </w:pPr>
      <w:r w:rsidRPr="00E55DB0">
        <w:rPr>
          <w:rFonts w:ascii="PT Astra Serif" w:eastAsia="Calibri" w:hAnsi="PT Astra Serif" w:cs="Times New Roman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167555" w:rsidRPr="00E55DB0">
        <w:rPr>
          <w:rFonts w:ascii="PT Astra Serif" w:eastAsia="Calibri" w:hAnsi="PT Astra Serif" w:cs="Times New Roman"/>
        </w:rPr>
        <w:t xml:space="preserve">105066, </w:t>
      </w:r>
      <w:r w:rsidR="000200D2" w:rsidRPr="00E55DB0">
        <w:rPr>
          <w:rFonts w:ascii="PT Astra Serif" w:hAnsi="PT Astra Serif" w:cs="Times New Roman"/>
        </w:rPr>
        <w:t>г.</w:t>
      </w:r>
      <w:r w:rsidR="003F735D" w:rsidRPr="00E55DB0">
        <w:rPr>
          <w:rFonts w:ascii="PT Astra Serif" w:hAnsi="PT Astra Serif" w:cs="Times New Roman"/>
        </w:rPr>
        <w:t xml:space="preserve"> </w:t>
      </w:r>
      <w:r w:rsidR="000200D2" w:rsidRPr="00E55DB0">
        <w:rPr>
          <w:rFonts w:ascii="PT Astra Serif" w:hAnsi="PT Astra Serif" w:cs="Times New Roman"/>
        </w:rPr>
        <w:t>Москва, ул.</w:t>
      </w:r>
      <w:r w:rsidR="003F735D" w:rsidRPr="00E55DB0">
        <w:rPr>
          <w:rFonts w:ascii="PT Astra Serif" w:hAnsi="PT Astra Serif" w:cs="Times New Roman"/>
        </w:rPr>
        <w:t xml:space="preserve"> </w:t>
      </w:r>
      <w:r w:rsidR="000200D2" w:rsidRPr="00E55DB0">
        <w:rPr>
          <w:rFonts w:ascii="PT Astra Serif" w:hAnsi="PT Astra Serif" w:cs="Times New Roman"/>
        </w:rPr>
        <w:t>Старая Басманная, д</w:t>
      </w:r>
      <w:r w:rsidR="00167555" w:rsidRPr="00E55DB0">
        <w:rPr>
          <w:rFonts w:ascii="PT Astra Serif" w:hAnsi="PT Astra Serif" w:cs="Times New Roman"/>
        </w:rPr>
        <w:t>.</w:t>
      </w:r>
      <w:r w:rsidR="000200D2" w:rsidRPr="00E55DB0">
        <w:rPr>
          <w:rFonts w:ascii="PT Astra Serif" w:hAnsi="PT Astra Serif" w:cs="Times New Roman"/>
        </w:rPr>
        <w:t xml:space="preserve"> 19, стр.</w:t>
      </w:r>
      <w:r w:rsidR="003F735D" w:rsidRPr="00E55DB0">
        <w:rPr>
          <w:rFonts w:ascii="PT Astra Serif" w:hAnsi="PT Astra Serif" w:cs="Times New Roman"/>
        </w:rPr>
        <w:t xml:space="preserve"> </w:t>
      </w:r>
      <w:r w:rsidR="000200D2" w:rsidRPr="00E55DB0">
        <w:rPr>
          <w:rFonts w:ascii="PT Astra Serif" w:hAnsi="PT Astra Serif" w:cs="Times New Roman"/>
        </w:rPr>
        <w:t>12</w:t>
      </w:r>
      <w:r w:rsidR="00167555" w:rsidRPr="00E55DB0">
        <w:rPr>
          <w:rFonts w:ascii="PT Astra Serif" w:hAnsi="PT Astra Serif" w:cs="Times New Roman"/>
        </w:rPr>
        <w:t>, комн. 22</w:t>
      </w:r>
      <w:r w:rsidR="00147A5B" w:rsidRPr="00E55DB0">
        <w:rPr>
          <w:rFonts w:ascii="PT Astra Serif" w:eastAsia="Calibri" w:hAnsi="PT Astra Serif" w:cs="Times New Roman"/>
        </w:rPr>
        <w:t xml:space="preserve">), </w:t>
      </w:r>
      <w:r w:rsidRPr="00E55DB0">
        <w:rPr>
          <w:rFonts w:ascii="PT Astra Serif" w:hAnsi="PT Astra Serif" w:cs="Times New Roman"/>
        </w:rPr>
        <w:t xml:space="preserve">в лице представителя </w:t>
      </w:r>
      <w:proofErr w:type="spellStart"/>
      <w:r w:rsidR="00A66807" w:rsidRPr="00E55DB0">
        <w:rPr>
          <w:rFonts w:ascii="PT Astra Serif" w:hAnsi="PT Astra Serif" w:cs="Times New Roman"/>
        </w:rPr>
        <w:t>Чунихиной</w:t>
      </w:r>
      <w:proofErr w:type="spellEnd"/>
      <w:r w:rsidR="00A66807" w:rsidRPr="00E55DB0">
        <w:rPr>
          <w:rFonts w:ascii="PT Astra Serif" w:hAnsi="PT Astra Serif" w:cs="Times New Roman"/>
        </w:rPr>
        <w:t xml:space="preserve"> Татьяны Игоревны</w:t>
      </w:r>
      <w:r w:rsidRPr="00E55DB0">
        <w:rPr>
          <w:rFonts w:ascii="PT Astra Serif" w:hAnsi="PT Astra Serif" w:cs="Times New Roman"/>
        </w:rPr>
        <w:t>.</w:t>
      </w:r>
    </w:p>
    <w:p w:rsidR="006D0FE9" w:rsidRPr="00A66807" w:rsidRDefault="00E24173" w:rsidP="002B1C7D">
      <w:pPr>
        <w:spacing w:after="0" w:line="240" w:lineRule="auto"/>
        <w:jc w:val="both"/>
        <w:rPr>
          <w:rFonts w:ascii="PT Astra Serif" w:hAnsi="PT Astra Serif"/>
          <w:b/>
        </w:rPr>
      </w:pPr>
      <w:r w:rsidRPr="00A66807">
        <w:rPr>
          <w:rFonts w:ascii="PT Astra Serif" w:hAnsi="PT Astra Serif" w:cs="Times New Roman"/>
          <w:b/>
        </w:rPr>
        <w:t xml:space="preserve"> </w:t>
      </w:r>
    </w:p>
    <w:p w:rsidR="001F0F3A" w:rsidRPr="00A66807" w:rsidRDefault="001F0F3A" w:rsidP="002B1C7D">
      <w:pPr>
        <w:spacing w:after="0" w:line="240" w:lineRule="auto"/>
        <w:jc w:val="both"/>
        <w:rPr>
          <w:rFonts w:ascii="PT Astra Serif" w:hAnsi="PT Astra Serif"/>
          <w:b/>
        </w:rPr>
      </w:pPr>
    </w:p>
    <w:p w:rsidR="0044660B" w:rsidRPr="00A66807" w:rsidRDefault="0044660B" w:rsidP="002B1C7D">
      <w:pPr>
        <w:pStyle w:val="2"/>
        <w:widowControl w:val="0"/>
        <w:ind w:left="0"/>
        <w:rPr>
          <w:rFonts w:ascii="PT Astra Serif" w:hAnsi="PT Astra Serif"/>
          <w:b/>
          <w:sz w:val="22"/>
          <w:szCs w:val="22"/>
        </w:rPr>
      </w:pPr>
      <w:r w:rsidRPr="00A66807">
        <w:rPr>
          <w:rFonts w:ascii="PT Astra Serif" w:hAnsi="PT Astra Serif"/>
          <w:b/>
          <w:sz w:val="22"/>
          <w:szCs w:val="22"/>
        </w:rPr>
        <w:t>Председательствующий на Собрании</w:t>
      </w:r>
      <w:r w:rsidRPr="00A66807">
        <w:rPr>
          <w:rFonts w:ascii="PT Astra Serif" w:hAnsi="PT Astra Serif"/>
          <w:b/>
          <w:sz w:val="22"/>
          <w:szCs w:val="22"/>
        </w:rPr>
        <w:tab/>
      </w:r>
      <w:r w:rsidRPr="00A66807">
        <w:rPr>
          <w:rFonts w:ascii="PT Astra Serif" w:hAnsi="PT Astra Serif"/>
          <w:b/>
          <w:sz w:val="22"/>
          <w:szCs w:val="22"/>
        </w:rPr>
        <w:tab/>
      </w:r>
      <w:r w:rsidRPr="00A66807">
        <w:rPr>
          <w:rFonts w:ascii="PT Astra Serif" w:hAnsi="PT Astra Serif"/>
          <w:b/>
          <w:sz w:val="22"/>
          <w:szCs w:val="22"/>
        </w:rPr>
        <w:tab/>
      </w:r>
      <w:r w:rsidRPr="00A66807">
        <w:rPr>
          <w:rFonts w:ascii="PT Astra Serif" w:hAnsi="PT Astra Serif"/>
          <w:b/>
          <w:sz w:val="22"/>
          <w:szCs w:val="22"/>
        </w:rPr>
        <w:tab/>
      </w:r>
      <w:r w:rsidRPr="00A66807">
        <w:rPr>
          <w:rFonts w:ascii="PT Astra Serif" w:hAnsi="PT Astra Serif"/>
          <w:b/>
          <w:sz w:val="22"/>
          <w:szCs w:val="22"/>
        </w:rPr>
        <w:tab/>
        <w:t xml:space="preserve">          О.В. Солдатенков</w:t>
      </w:r>
    </w:p>
    <w:p w:rsidR="00FF2326" w:rsidRPr="00A66807" w:rsidRDefault="00FF2326" w:rsidP="002B1C7D">
      <w:pPr>
        <w:spacing w:after="0" w:line="240" w:lineRule="auto"/>
        <w:jc w:val="both"/>
        <w:rPr>
          <w:rFonts w:ascii="PT Astra Serif" w:hAnsi="PT Astra Serif"/>
          <w:b/>
        </w:rPr>
      </w:pPr>
    </w:p>
    <w:p w:rsidR="00167555" w:rsidRPr="00A66807" w:rsidRDefault="00167555" w:rsidP="002B1C7D">
      <w:pPr>
        <w:spacing w:after="0" w:line="240" w:lineRule="auto"/>
        <w:jc w:val="both"/>
        <w:rPr>
          <w:rFonts w:ascii="PT Astra Serif" w:hAnsi="PT Astra Serif"/>
          <w:b/>
        </w:rPr>
      </w:pPr>
    </w:p>
    <w:p w:rsidR="00E24173" w:rsidRPr="00A66807" w:rsidRDefault="00FF2326" w:rsidP="002B1C7D">
      <w:pPr>
        <w:spacing w:after="0" w:line="240" w:lineRule="auto"/>
        <w:jc w:val="both"/>
        <w:rPr>
          <w:rFonts w:ascii="PT Astra Serif" w:hAnsi="PT Astra Serif" w:cs="Times New Roman"/>
          <w:b/>
        </w:rPr>
      </w:pPr>
      <w:r w:rsidRPr="00A66807">
        <w:rPr>
          <w:rFonts w:ascii="PT Astra Serif" w:hAnsi="PT Astra Serif"/>
          <w:b/>
        </w:rPr>
        <w:t xml:space="preserve">Секретарь Собрания                                                                 </w:t>
      </w:r>
      <w:r w:rsidRPr="00A66807">
        <w:rPr>
          <w:rFonts w:ascii="PT Astra Serif" w:hAnsi="PT Astra Serif"/>
          <w:b/>
        </w:rPr>
        <w:tab/>
      </w:r>
      <w:r w:rsidRPr="00A66807">
        <w:rPr>
          <w:rFonts w:ascii="PT Astra Serif" w:hAnsi="PT Astra Serif"/>
          <w:b/>
        </w:rPr>
        <w:tab/>
        <w:t xml:space="preserve">          Р.</w:t>
      </w:r>
      <w:r w:rsidR="00C35903" w:rsidRPr="00A66807">
        <w:rPr>
          <w:rFonts w:ascii="PT Astra Serif" w:hAnsi="PT Astra Serif"/>
          <w:b/>
        </w:rPr>
        <w:t>С</w:t>
      </w:r>
      <w:r w:rsidRPr="00A66807">
        <w:rPr>
          <w:rFonts w:ascii="PT Astra Serif" w:hAnsi="PT Astra Serif"/>
          <w:b/>
        </w:rPr>
        <w:t xml:space="preserve">. </w:t>
      </w:r>
      <w:r w:rsidR="00C35903" w:rsidRPr="00A66807">
        <w:rPr>
          <w:rFonts w:ascii="PT Astra Serif" w:hAnsi="PT Astra Serif"/>
          <w:b/>
        </w:rPr>
        <w:t>Башаров</w:t>
      </w:r>
      <w:r w:rsidRPr="00A66807">
        <w:rPr>
          <w:rFonts w:ascii="PT Astra Serif" w:hAnsi="PT Astra Serif"/>
          <w:b/>
        </w:rPr>
        <w:t xml:space="preserve"> </w:t>
      </w:r>
    </w:p>
    <w:sectPr w:rsidR="00E24173" w:rsidRPr="00A66807" w:rsidSect="00DE687B">
      <w:footerReference w:type="default" r:id="rId8"/>
      <w:pgSz w:w="11906" w:h="16838"/>
      <w:pgMar w:top="568" w:right="566" w:bottom="142" w:left="1134" w:header="709" w:footer="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58C9" w:rsidRDefault="004C58C9" w:rsidP="00990686">
      <w:pPr>
        <w:spacing w:after="0" w:line="240" w:lineRule="auto"/>
      </w:pPr>
      <w:r>
        <w:separator/>
      </w:r>
    </w:p>
  </w:endnote>
  <w:endnote w:type="continuationSeparator" w:id="0">
    <w:p w:rsidR="004C58C9" w:rsidRDefault="004C58C9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T Astra Serif">
    <w:altName w:val="Times New Roman"/>
    <w:charset w:val="CC"/>
    <w:family w:val="roman"/>
    <w:pitch w:val="variable"/>
    <w:sig w:usb0="00000001" w:usb1="5000204B" w:usb2="00000020" w:usb3="00000000" w:csb0="00000097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B86B9F" w:rsidRDefault="00B86B9F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5AC8">
          <w:rPr>
            <w:noProof/>
          </w:rPr>
          <w:t>1</w:t>
        </w:r>
        <w:r>
          <w:fldChar w:fldCharType="end"/>
        </w:r>
      </w:p>
    </w:sdtContent>
  </w:sdt>
  <w:p w:rsidR="00B86B9F" w:rsidRDefault="00B86B9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58C9" w:rsidRDefault="004C58C9" w:rsidP="00990686">
      <w:pPr>
        <w:spacing w:after="0" w:line="240" w:lineRule="auto"/>
      </w:pPr>
      <w:r>
        <w:separator/>
      </w:r>
    </w:p>
  </w:footnote>
  <w:footnote w:type="continuationSeparator" w:id="0">
    <w:p w:rsidR="004C58C9" w:rsidRDefault="004C58C9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9D40C5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DF4873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173"/>
    <w:rsid w:val="000200D2"/>
    <w:rsid w:val="00093F24"/>
    <w:rsid w:val="000C491B"/>
    <w:rsid w:val="000D4253"/>
    <w:rsid w:val="00106AB9"/>
    <w:rsid w:val="00143BCC"/>
    <w:rsid w:val="00147A5B"/>
    <w:rsid w:val="00161183"/>
    <w:rsid w:val="00167555"/>
    <w:rsid w:val="00172B7B"/>
    <w:rsid w:val="001929AC"/>
    <w:rsid w:val="00194A24"/>
    <w:rsid w:val="001C3145"/>
    <w:rsid w:val="001E0567"/>
    <w:rsid w:val="001F0F3A"/>
    <w:rsid w:val="002B0511"/>
    <w:rsid w:val="002B1C7D"/>
    <w:rsid w:val="002D69F4"/>
    <w:rsid w:val="002F0381"/>
    <w:rsid w:val="00311417"/>
    <w:rsid w:val="00313033"/>
    <w:rsid w:val="00366C15"/>
    <w:rsid w:val="003E0569"/>
    <w:rsid w:val="003F735D"/>
    <w:rsid w:val="00423A10"/>
    <w:rsid w:val="0044660B"/>
    <w:rsid w:val="00476BDC"/>
    <w:rsid w:val="00493168"/>
    <w:rsid w:val="004C58C9"/>
    <w:rsid w:val="0055342C"/>
    <w:rsid w:val="00562246"/>
    <w:rsid w:val="00565201"/>
    <w:rsid w:val="005D531C"/>
    <w:rsid w:val="0069339D"/>
    <w:rsid w:val="006D0FE9"/>
    <w:rsid w:val="006D44CB"/>
    <w:rsid w:val="006F3886"/>
    <w:rsid w:val="00735413"/>
    <w:rsid w:val="007C10A6"/>
    <w:rsid w:val="008125C8"/>
    <w:rsid w:val="00872915"/>
    <w:rsid w:val="008A20BF"/>
    <w:rsid w:val="00905EE9"/>
    <w:rsid w:val="00966843"/>
    <w:rsid w:val="00980D50"/>
    <w:rsid w:val="00990686"/>
    <w:rsid w:val="0099540A"/>
    <w:rsid w:val="00996462"/>
    <w:rsid w:val="009A1B66"/>
    <w:rsid w:val="009F69D5"/>
    <w:rsid w:val="009F6AE0"/>
    <w:rsid w:val="00A0479B"/>
    <w:rsid w:val="00A648A7"/>
    <w:rsid w:val="00A66807"/>
    <w:rsid w:val="00A71A7A"/>
    <w:rsid w:val="00A840EA"/>
    <w:rsid w:val="00AE2663"/>
    <w:rsid w:val="00AE3BB6"/>
    <w:rsid w:val="00B424EA"/>
    <w:rsid w:val="00B86B9F"/>
    <w:rsid w:val="00BE5E45"/>
    <w:rsid w:val="00C35903"/>
    <w:rsid w:val="00C62238"/>
    <w:rsid w:val="00CB6A74"/>
    <w:rsid w:val="00D042F7"/>
    <w:rsid w:val="00D25AC8"/>
    <w:rsid w:val="00D432FA"/>
    <w:rsid w:val="00D745C6"/>
    <w:rsid w:val="00DE687B"/>
    <w:rsid w:val="00DE69BB"/>
    <w:rsid w:val="00DF38AB"/>
    <w:rsid w:val="00E24173"/>
    <w:rsid w:val="00E55DB0"/>
    <w:rsid w:val="00E757B2"/>
    <w:rsid w:val="00EB0F85"/>
    <w:rsid w:val="00F157E7"/>
    <w:rsid w:val="00F26004"/>
    <w:rsid w:val="00F72427"/>
    <w:rsid w:val="00F8562B"/>
    <w:rsid w:val="00FB2D27"/>
    <w:rsid w:val="00FF2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  <w:style w:type="paragraph" w:styleId="aa">
    <w:name w:val="No Spacing"/>
    <w:uiPriority w:val="1"/>
    <w:qFormat/>
    <w:rsid w:val="006D44CB"/>
    <w:pPr>
      <w:spacing w:after="0" w:line="240" w:lineRule="auto"/>
    </w:pPr>
    <w:rPr>
      <w:rFonts w:ascii="Calibri" w:eastAsia="Calibri" w:hAnsi="Calibri" w:cs="Times New Roman"/>
    </w:rPr>
  </w:style>
  <w:style w:type="paragraph" w:styleId="21">
    <w:name w:val="Body Text 2"/>
    <w:basedOn w:val="a"/>
    <w:link w:val="22"/>
    <w:rsid w:val="00A6680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A6680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  <w:style w:type="paragraph" w:styleId="aa">
    <w:name w:val="No Spacing"/>
    <w:uiPriority w:val="1"/>
    <w:qFormat/>
    <w:rsid w:val="006D44CB"/>
    <w:pPr>
      <w:spacing w:after="0" w:line="240" w:lineRule="auto"/>
    </w:pPr>
    <w:rPr>
      <w:rFonts w:ascii="Calibri" w:eastAsia="Calibri" w:hAnsi="Calibri" w:cs="Times New Roman"/>
    </w:rPr>
  </w:style>
  <w:style w:type="paragraph" w:styleId="21">
    <w:name w:val="Body Text 2"/>
    <w:basedOn w:val="a"/>
    <w:link w:val="22"/>
    <w:rsid w:val="00A6680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A6680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9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Пользователь</cp:lastModifiedBy>
  <cp:revision>73</cp:revision>
  <dcterms:created xsi:type="dcterms:W3CDTF">2019-06-25T12:45:00Z</dcterms:created>
  <dcterms:modified xsi:type="dcterms:W3CDTF">2023-09-18T06:56:00Z</dcterms:modified>
</cp:coreProperties>
</file>