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FE6" w:rsidRPr="00907FE6" w:rsidRDefault="00907FE6" w:rsidP="00907FE6">
      <w:pPr>
        <w:jc w:val="both"/>
        <w:rPr>
          <w:b/>
          <w:bCs/>
          <w:lang w:val="ru"/>
        </w:rPr>
      </w:pPr>
      <w:bookmarkStart w:id="0" w:name="_GoBack"/>
      <w:bookmarkEnd w:id="0"/>
      <w:r w:rsidRPr="00907FE6">
        <w:rPr>
          <w:b/>
          <w:bCs/>
          <w:lang w:val="ru"/>
        </w:rPr>
        <w:t>за копирование документов эмитента из расчета 1 лист формата А</w:t>
      </w:r>
      <w:proofErr w:type="gramStart"/>
      <w:r w:rsidRPr="00907FE6">
        <w:rPr>
          <w:b/>
          <w:bCs/>
          <w:lang w:val="ru"/>
        </w:rPr>
        <w:t>4</w:t>
      </w:r>
      <w:proofErr w:type="gramEnd"/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0"/>
        <w:gridCol w:w="6254"/>
        <w:gridCol w:w="1440"/>
        <w:gridCol w:w="1550"/>
      </w:tblGrid>
      <w:tr w:rsidR="00907FE6" w:rsidRPr="00907FE6" w:rsidTr="006509E4">
        <w:trPr>
          <w:trHeight w:val="715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№</w:t>
            </w:r>
          </w:p>
        </w:tc>
        <w:tc>
          <w:tcPr>
            <w:tcW w:w="6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Наименование услуг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Ед.</w:t>
            </w:r>
          </w:p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измерения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Цена (без учета НДС)</w:t>
            </w:r>
          </w:p>
        </w:tc>
      </w:tr>
      <w:tr w:rsidR="00907FE6" w:rsidRPr="00907FE6" w:rsidTr="005A4FD5">
        <w:trPr>
          <w:trHeight w:val="566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1</w:t>
            </w:r>
          </w:p>
        </w:tc>
        <w:tc>
          <w:tcPr>
            <w:tcW w:w="6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Размер платы за копирование документов эмитента из расчета на 1 лист формата А</w:t>
            </w:r>
            <w:proofErr w:type="gramStart"/>
            <w:r w:rsidRPr="00907FE6">
              <w:rPr>
                <w:lang w:val="ru"/>
              </w:rPr>
              <w:t>4</w:t>
            </w:r>
            <w:proofErr w:type="gram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</w:tr>
      <w:tr w:rsidR="00907FE6" w:rsidRPr="00907FE6" w:rsidTr="005A4FD5">
        <w:trPr>
          <w:trHeight w:val="283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2</w:t>
            </w:r>
          </w:p>
        </w:tc>
        <w:tc>
          <w:tcPr>
            <w:tcW w:w="6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-одностороннее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руб./лист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0,57</w:t>
            </w:r>
          </w:p>
        </w:tc>
      </w:tr>
      <w:tr w:rsidR="00907FE6" w:rsidRPr="00907FE6" w:rsidTr="005A4FD5">
        <w:trPr>
          <w:trHeight w:val="298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3</w:t>
            </w:r>
          </w:p>
        </w:tc>
        <w:tc>
          <w:tcPr>
            <w:tcW w:w="6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-двухстороннее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руб./лист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0,78</w:t>
            </w:r>
          </w:p>
        </w:tc>
      </w:tr>
    </w:tbl>
    <w:p w:rsidR="00907FE6" w:rsidRPr="00907FE6" w:rsidRDefault="00907FE6" w:rsidP="00907FE6">
      <w:pPr>
        <w:jc w:val="both"/>
        <w:rPr>
          <w:b/>
          <w:bCs/>
          <w:lang w:val="ru"/>
        </w:rPr>
      </w:pPr>
      <w:r w:rsidRPr="00907FE6">
        <w:rPr>
          <w:b/>
          <w:bCs/>
          <w:lang w:val="ru"/>
        </w:rPr>
        <w:t>Порядок определения размера расходов по изготовлению копий документов Общества:</w:t>
      </w:r>
    </w:p>
    <w:p w:rsidR="00907FE6" w:rsidRPr="00907FE6" w:rsidRDefault="00907FE6" w:rsidP="00907FE6">
      <w:pPr>
        <w:jc w:val="both"/>
        <w:rPr>
          <w:b/>
          <w:bCs/>
          <w:lang w:val="ru"/>
        </w:rPr>
      </w:pPr>
      <w:r w:rsidRPr="00907FE6">
        <w:rPr>
          <w:b/>
          <w:bCs/>
          <w:lang w:val="ru"/>
        </w:rPr>
        <w:t>РАСЧЕТ РАЗМЕРА ПЛАТЫ</w:t>
      </w:r>
    </w:p>
    <w:p w:rsidR="00907FE6" w:rsidRPr="00907FE6" w:rsidRDefault="00907FE6" w:rsidP="00907FE6">
      <w:pPr>
        <w:jc w:val="both"/>
        <w:rPr>
          <w:b/>
          <w:bCs/>
          <w:lang w:val="ru"/>
        </w:rPr>
      </w:pPr>
      <w:r w:rsidRPr="00907FE6">
        <w:rPr>
          <w:b/>
          <w:bCs/>
          <w:lang w:val="ru"/>
        </w:rPr>
        <w:t>за копирование документов эмитента из расчета на 1 лист формата А</w:t>
      </w:r>
      <w:proofErr w:type="gramStart"/>
      <w:r w:rsidRPr="00907FE6">
        <w:rPr>
          <w:b/>
          <w:bCs/>
          <w:lang w:val="ru"/>
        </w:rPr>
        <w:t>4</w:t>
      </w:r>
      <w:proofErr w:type="gramEnd"/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0"/>
        <w:gridCol w:w="5942"/>
        <w:gridCol w:w="1440"/>
        <w:gridCol w:w="1733"/>
      </w:tblGrid>
      <w:tr w:rsidR="00907FE6" w:rsidRPr="00907FE6" w:rsidTr="005A4FD5">
        <w:trPr>
          <w:trHeight w:val="566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№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Статьи затрат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Ед.</w:t>
            </w:r>
          </w:p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измерения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Сумма затрат на 1 лист А</w:t>
            </w:r>
            <w:proofErr w:type="gramStart"/>
            <w:r w:rsidRPr="00907FE6">
              <w:rPr>
                <w:b/>
                <w:bCs/>
                <w:lang w:val="ru"/>
              </w:rPr>
              <w:t>4</w:t>
            </w:r>
            <w:proofErr w:type="gramEnd"/>
          </w:p>
        </w:tc>
      </w:tr>
      <w:tr w:rsidR="00907FE6" w:rsidRPr="00907FE6" w:rsidTr="00907FE6">
        <w:trPr>
          <w:trHeight w:val="210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1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3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4</w:t>
            </w:r>
          </w:p>
        </w:tc>
      </w:tr>
      <w:tr w:rsidR="00907FE6" w:rsidRPr="00907FE6" w:rsidTr="005A4FD5">
        <w:trPr>
          <w:trHeight w:val="288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1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Амортизационные отчисления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>
              <w:rPr>
                <w:lang w:val="ru"/>
              </w:rPr>
              <w:t>руб</w:t>
            </w:r>
            <w:r w:rsidRPr="00907FE6">
              <w:rPr>
                <w:lang w:val="ru"/>
              </w:rPr>
              <w:t>.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0,24</w:t>
            </w:r>
          </w:p>
        </w:tc>
      </w:tr>
      <w:tr w:rsidR="00907FE6" w:rsidRPr="00907FE6" w:rsidTr="005A4FD5">
        <w:trPr>
          <w:trHeight w:val="288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2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Материалы и запасные части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>
              <w:rPr>
                <w:lang w:val="ru"/>
              </w:rPr>
              <w:t>руб</w:t>
            </w:r>
            <w:r w:rsidRPr="00907FE6">
              <w:rPr>
                <w:lang w:val="ru"/>
              </w:rPr>
              <w:t>.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0,33</w:t>
            </w:r>
          </w:p>
        </w:tc>
      </w:tr>
      <w:tr w:rsidR="00907FE6" w:rsidRPr="00907FE6" w:rsidTr="005A4FD5">
        <w:trPr>
          <w:trHeight w:val="283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-бумага А</w:t>
            </w:r>
            <w:proofErr w:type="gramStart"/>
            <w:r w:rsidRPr="00907FE6">
              <w:rPr>
                <w:lang w:val="ru"/>
              </w:rPr>
              <w:t>4</w:t>
            </w:r>
            <w:proofErr w:type="gramEnd"/>
            <w:r w:rsidRPr="00907FE6">
              <w:rPr>
                <w:lang w:val="ru"/>
              </w:rPr>
              <w:t xml:space="preserve"> (90,16 руб./500л.)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>
              <w:rPr>
                <w:lang w:val="ru"/>
              </w:rPr>
              <w:t>руб</w:t>
            </w:r>
            <w:r w:rsidRPr="00907FE6">
              <w:rPr>
                <w:lang w:val="ru"/>
              </w:rPr>
              <w:t>.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0,18</w:t>
            </w:r>
          </w:p>
        </w:tc>
      </w:tr>
      <w:tr w:rsidR="00907FE6" w:rsidRPr="00907FE6" w:rsidTr="005A4FD5">
        <w:trPr>
          <w:trHeight w:val="288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-тонер (5216 руб./34000 л.)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>
              <w:rPr>
                <w:lang w:val="ru"/>
              </w:rPr>
              <w:t>Руб.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0,15</w:t>
            </w:r>
          </w:p>
        </w:tc>
      </w:tr>
      <w:tr w:rsidR="00907FE6" w:rsidRPr="00907FE6" w:rsidTr="005A4FD5">
        <w:trPr>
          <w:trHeight w:val="283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</w:tr>
      <w:tr w:rsidR="00907FE6" w:rsidRPr="00907FE6" w:rsidTr="005A4FD5">
        <w:trPr>
          <w:trHeight w:val="288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ИТОГО себестоимость ед. услуги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>
              <w:rPr>
                <w:lang w:val="ru"/>
              </w:rPr>
              <w:t>Руб.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</w:tr>
      <w:tr w:rsidR="00907FE6" w:rsidRPr="00907FE6" w:rsidTr="005A4FD5">
        <w:trPr>
          <w:trHeight w:val="283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- одностороннее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руб./лист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2,00</w:t>
            </w:r>
          </w:p>
        </w:tc>
      </w:tr>
      <w:tr w:rsidR="00907FE6" w:rsidRPr="00907FE6" w:rsidTr="005A4FD5">
        <w:trPr>
          <w:trHeight w:val="288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- двухстороннее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руб./лист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2,20</w:t>
            </w:r>
          </w:p>
        </w:tc>
      </w:tr>
      <w:tr w:rsidR="00907FE6" w:rsidRPr="00907FE6" w:rsidTr="005A4FD5">
        <w:trPr>
          <w:trHeight w:val="562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b/>
                <w:bCs/>
                <w:lang w:val="ru"/>
              </w:rPr>
            </w:pPr>
            <w:r w:rsidRPr="00907FE6">
              <w:rPr>
                <w:b/>
                <w:bCs/>
                <w:lang w:val="ru"/>
              </w:rPr>
              <w:t>Размер платы за копирование документов эмитента из расчета на 1 лист формата А</w:t>
            </w:r>
            <w:proofErr w:type="gramStart"/>
            <w:r w:rsidRPr="00907FE6">
              <w:rPr>
                <w:b/>
                <w:bCs/>
                <w:lang w:val="ru"/>
              </w:rPr>
              <w:t>4</w:t>
            </w:r>
            <w:proofErr w:type="gramEnd"/>
            <w:r w:rsidRPr="00907FE6">
              <w:rPr>
                <w:b/>
                <w:bCs/>
                <w:lang w:val="ru"/>
              </w:rPr>
              <w:t>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</w:tr>
      <w:tr w:rsidR="00907FE6" w:rsidRPr="00907FE6" w:rsidTr="005A4FD5">
        <w:trPr>
          <w:trHeight w:val="288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- одностороннее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руб./лист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>
              <w:rPr>
                <w:lang w:val="ru"/>
              </w:rPr>
              <w:t>0,57</w:t>
            </w:r>
          </w:p>
        </w:tc>
      </w:tr>
      <w:tr w:rsidR="00907FE6" w:rsidRPr="00907FE6" w:rsidTr="005A4FD5">
        <w:trPr>
          <w:trHeight w:val="293"/>
          <w:jc w:val="center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- двухстороннее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руб./лист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07FE6" w:rsidRPr="00907FE6" w:rsidRDefault="00907FE6" w:rsidP="00907FE6">
            <w:pPr>
              <w:jc w:val="both"/>
              <w:rPr>
                <w:lang w:val="ru"/>
              </w:rPr>
            </w:pPr>
            <w:r w:rsidRPr="00907FE6">
              <w:rPr>
                <w:lang w:val="ru"/>
              </w:rPr>
              <w:t>0,78</w:t>
            </w:r>
          </w:p>
        </w:tc>
      </w:tr>
    </w:tbl>
    <w:p w:rsidR="00907FE6" w:rsidRDefault="00907FE6" w:rsidP="00AB3ADE">
      <w:pPr>
        <w:jc w:val="both"/>
      </w:pPr>
    </w:p>
    <w:p w:rsidR="00186663" w:rsidRPr="00186663" w:rsidRDefault="00AB3ADE" w:rsidP="00AB3ADE">
      <w:pPr>
        <w:jc w:val="both"/>
      </w:pPr>
      <w:r w:rsidRPr="00AB3ADE">
        <w:t>Размер расходов эмитента по изготовлению копии документа определяется путем умножения количества листов документа на расходы по изготовлению копии одного листа.</w:t>
      </w:r>
    </w:p>
    <w:sectPr w:rsidR="00186663" w:rsidRPr="001866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BE0299"/>
    <w:multiLevelType w:val="multilevel"/>
    <w:tmpl w:val="B8E6066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6663"/>
    <w:rsid w:val="00186663"/>
    <w:rsid w:val="003D68FC"/>
    <w:rsid w:val="00440143"/>
    <w:rsid w:val="00466F9E"/>
    <w:rsid w:val="00504987"/>
    <w:rsid w:val="006509E4"/>
    <w:rsid w:val="00907FE6"/>
    <w:rsid w:val="00AB3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2964BB-1349-4A4F-AC70-BDBA598D79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ООО УК Горэлектросеть</Company>
  <LinksUpToDate>false</LinksUpToDate>
  <CharactersWithSpaces>1089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romanova</dc:creator>
  <cp:keywords/>
  <dc:description/>
  <cp:lastModifiedBy>romanova</cp:lastModifiedBy>
  <cp:revision>3</cp:revision>
  <dcterms:created xsi:type="dcterms:W3CDTF">2014-05-21T09:15:00Z</dcterms:created>
  <dcterms:modified xsi:type="dcterms:W3CDTF">2014-05-21T09:16:00Z</dcterms:modified>
</cp:coreProperties>
</file>