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3682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3682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F166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60690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5E00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</w:t>
            </w:r>
            <w:r w:rsidR="00D36821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54348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368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368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3682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D36821">
            <w:r w:rsidRPr="00EC2E39">
              <w:rPr>
                <w:bCs/>
                <w:sz w:val="24"/>
                <w:szCs w:val="24"/>
              </w:rPr>
              <w:t>1</w:t>
            </w:r>
            <w:r w:rsidR="00D36821"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D36821"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368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368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368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6C7CC0" w:rsidRPr="005F469C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F166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1.</w:t>
            </w:r>
          </w:p>
        </w:tc>
        <w:tc>
          <w:tcPr>
            <w:tcW w:w="8740" w:type="dxa"/>
            <w:vAlign w:val="center"/>
          </w:tcPr>
          <w:p w:rsidR="0094014F" w:rsidRPr="004C374B" w:rsidRDefault="00646E8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Проведение ГОСА на котором избран совет директоров на 2013 год.</w:t>
            </w:r>
          </w:p>
        </w:tc>
        <w:tc>
          <w:tcPr>
            <w:tcW w:w="2451" w:type="dxa"/>
            <w:vAlign w:val="center"/>
          </w:tcPr>
          <w:p w:rsidR="0094014F" w:rsidRPr="00994BC9" w:rsidRDefault="00646E8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10.06.2013</w:t>
            </w:r>
          </w:p>
        </w:tc>
        <w:tc>
          <w:tcPr>
            <w:tcW w:w="2510" w:type="dxa"/>
            <w:vAlign w:val="center"/>
          </w:tcPr>
          <w:p w:rsidR="0094014F" w:rsidRPr="00646E84" w:rsidRDefault="00646E84" w:rsidP="0094014F">
            <w:pPr>
              <w:jc w:val="center"/>
              <w:rPr>
                <w:b/>
              </w:rPr>
            </w:pPr>
            <w:r w:rsidRPr="00646E84">
              <w:rPr>
                <w:b/>
              </w:rPr>
              <w:t>10.06.2013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A978CC" w:rsidRPr="00B634DA" w:rsidRDefault="00A978CC" w:rsidP="00A1571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  <w:trHeight w:val="1022"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5.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A978CC" w:rsidRPr="00B634DA" w:rsidRDefault="00A978CC" w:rsidP="00A1571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  <w:trHeight w:val="1022"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A978CC" w:rsidRPr="00342A86" w:rsidRDefault="00A978CC" w:rsidP="00A1571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A978CC" w:rsidRPr="00482624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A978CC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A978CC" w:rsidRDefault="00A978CC" w:rsidP="00A1571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A978CC" w:rsidRPr="00342A86" w:rsidRDefault="00A978CC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25BB" w:rsidRDefault="00D625BB">
      <w:r>
        <w:separator/>
      </w:r>
    </w:p>
  </w:endnote>
  <w:endnote w:type="continuationSeparator" w:id="0">
    <w:p w:rsidR="00D625BB" w:rsidRDefault="00D625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FA4389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FA4389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E00ED">
      <w:rPr>
        <w:rStyle w:val="ac"/>
        <w:noProof/>
      </w:rPr>
      <w:t>4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25BB" w:rsidRDefault="00D625BB">
      <w:r>
        <w:separator/>
      </w:r>
    </w:p>
  </w:footnote>
  <w:footnote w:type="continuationSeparator" w:id="0">
    <w:p w:rsidR="00D625BB" w:rsidRDefault="00D625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8</cp:revision>
  <cp:lastPrinted>2009-06-29T09:45:00Z</cp:lastPrinted>
  <dcterms:created xsi:type="dcterms:W3CDTF">2013-07-01T15:36:00Z</dcterms:created>
  <dcterms:modified xsi:type="dcterms:W3CDTF">2013-07-01T15:43:00Z</dcterms:modified>
</cp:coreProperties>
</file>