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55B1" w:rsidRPr="00801E71" w:rsidRDefault="007E55B1">
      <w:pPr>
        <w:spacing w:before="240"/>
        <w:jc w:val="center"/>
        <w:rPr>
          <w:b/>
          <w:bCs/>
          <w:sz w:val="40"/>
          <w:szCs w:val="40"/>
        </w:rPr>
      </w:pPr>
    </w:p>
    <w:p w:rsidR="007E55B1" w:rsidRPr="00801E71" w:rsidRDefault="007E55B1">
      <w:pPr>
        <w:spacing w:before="240"/>
        <w:jc w:val="center"/>
        <w:rPr>
          <w:b/>
          <w:bCs/>
          <w:sz w:val="40"/>
          <w:szCs w:val="40"/>
        </w:rPr>
      </w:pPr>
      <w:r w:rsidRPr="00801E71">
        <w:rPr>
          <w:b/>
          <w:bCs/>
          <w:sz w:val="40"/>
          <w:szCs w:val="40"/>
        </w:rPr>
        <w:t>СПИСОК АФФИЛИРОВАННЫХ ЛИЦ</w:t>
      </w:r>
    </w:p>
    <w:p w:rsidR="007E55B1" w:rsidRPr="00801E71" w:rsidRDefault="007E55B1">
      <w:pPr>
        <w:spacing w:before="240"/>
        <w:jc w:val="center"/>
        <w:rPr>
          <w:b/>
          <w:bCs/>
          <w:i/>
          <w:iCs/>
          <w:sz w:val="32"/>
          <w:szCs w:val="32"/>
        </w:rPr>
      </w:pPr>
      <w:r w:rsidRPr="00801E71">
        <w:rPr>
          <w:b/>
          <w:bCs/>
          <w:i/>
          <w:iCs/>
          <w:sz w:val="36"/>
          <w:szCs w:val="36"/>
        </w:rPr>
        <w:t>Открытое акционерное общество "Кемеровский кондитерский комбинат"</w:t>
      </w:r>
      <w:r w:rsidRPr="00801E71">
        <w:rPr>
          <w:b/>
          <w:bCs/>
          <w:i/>
          <w:iCs/>
          <w:sz w:val="36"/>
          <w:szCs w:val="36"/>
        </w:rPr>
        <w:br/>
      </w:r>
    </w:p>
    <w:p w:rsidR="007E55B1" w:rsidRPr="00801E71" w:rsidRDefault="007E55B1">
      <w:pPr>
        <w:pStyle w:val="Heading11"/>
        <w:jc w:val="left"/>
        <w:rPr>
          <w:sz w:val="36"/>
          <w:szCs w:val="36"/>
        </w:rPr>
      </w:pPr>
      <w:r w:rsidRPr="00801E71">
        <w:rPr>
          <w:i/>
          <w:iCs/>
          <w:sz w:val="32"/>
          <w:szCs w:val="32"/>
        </w:rPr>
        <w:t xml:space="preserve">                                                                       </w:t>
      </w:r>
      <w:r w:rsidRPr="00801E71">
        <w:rPr>
          <w:sz w:val="36"/>
          <w:szCs w:val="36"/>
        </w:rPr>
        <w:t>на 3</w:t>
      </w:r>
      <w:r w:rsidRPr="00801E71">
        <w:rPr>
          <w:sz w:val="36"/>
          <w:szCs w:val="36"/>
          <w:lang w:val="en-US"/>
        </w:rPr>
        <w:t>0</w:t>
      </w:r>
      <w:r w:rsidRPr="00801E71">
        <w:rPr>
          <w:sz w:val="36"/>
          <w:szCs w:val="36"/>
        </w:rPr>
        <w:t>.09.2015</w:t>
      </w:r>
    </w:p>
    <w:p w:rsidR="007E55B1" w:rsidRPr="00801E71" w:rsidRDefault="007E55B1">
      <w:pPr>
        <w:pStyle w:val="Heading11"/>
        <w:jc w:val="left"/>
        <w:rPr>
          <w:b w:val="0"/>
          <w:bCs w:val="0"/>
        </w:rPr>
      </w:pPr>
      <w:r w:rsidRPr="00801E71">
        <w:rPr>
          <w:b w:val="0"/>
          <w:bCs w:val="0"/>
        </w:rPr>
        <w:t xml:space="preserve">            Место нахождения эмитента: </w:t>
      </w:r>
      <w:r w:rsidRPr="00801E71">
        <w:rPr>
          <w:sz w:val="24"/>
          <w:szCs w:val="24"/>
        </w:rPr>
        <w:t>650002, город Кемерово, улица Цимлянская, 2.</w:t>
      </w:r>
    </w:p>
    <w:p w:rsidR="007E55B1" w:rsidRPr="00801E71" w:rsidRDefault="007E55B1">
      <w:pPr>
        <w:pStyle w:val="Heading11"/>
        <w:jc w:val="left"/>
        <w:rPr>
          <w:b w:val="0"/>
          <w:bCs w:val="0"/>
        </w:rPr>
      </w:pPr>
      <w:r w:rsidRPr="00801E71">
        <w:rPr>
          <w:b w:val="0"/>
          <w:bCs w:val="0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7E55B1" w:rsidRPr="00801E71" w:rsidRDefault="007E55B1">
      <w:pPr>
        <w:pStyle w:val="Heading11"/>
        <w:jc w:val="left"/>
        <w:rPr>
          <w:b w:val="0"/>
          <w:bCs w:val="0"/>
        </w:rPr>
      </w:pPr>
      <w:r w:rsidRPr="00801E71">
        <w:rPr>
          <w:b w:val="0"/>
          <w:bCs w:val="0"/>
        </w:rPr>
        <w:t xml:space="preserve">Адрес страницы в сети Интернет: </w:t>
      </w:r>
      <w:r w:rsidRPr="00801E71">
        <w:rPr>
          <w:b w:val="0"/>
          <w:i/>
          <w:sz w:val="22"/>
          <w:szCs w:val="22"/>
        </w:rPr>
        <w:t>http://disclosure.1prime.ru/Portal/Default.aspx?emId=4205000168</w:t>
      </w:r>
    </w:p>
    <w:p w:rsidR="007E55B1" w:rsidRPr="00801E71" w:rsidRDefault="007E55B1">
      <w:pPr>
        <w:pStyle w:val="Heading11"/>
        <w:jc w:val="left"/>
        <w:rPr>
          <w:b w:val="0"/>
          <w:bCs w:val="0"/>
        </w:rPr>
      </w:pPr>
      <w:r w:rsidRPr="00801E71">
        <w:rPr>
          <w:b w:val="0"/>
          <w:bCs w:val="0"/>
        </w:rPr>
        <w:t>Генеральный директор                                                                                                                               В.Н. Вишневский</w:t>
      </w:r>
    </w:p>
    <w:p w:rsidR="007E55B1" w:rsidRPr="00801E71" w:rsidRDefault="007E55B1" w:rsidP="001534EA">
      <w:pPr>
        <w:pStyle w:val="Heading11"/>
        <w:jc w:val="left"/>
        <w:rPr>
          <w:b w:val="0"/>
          <w:bCs w:val="0"/>
        </w:rPr>
      </w:pPr>
      <w:r w:rsidRPr="00801E71">
        <w:rPr>
          <w:b w:val="0"/>
          <w:bCs w:val="0"/>
        </w:rPr>
        <w:t xml:space="preserve">«01» октября  </w:t>
      </w:r>
      <w:smartTag w:uri="urn:schemas-microsoft-com:office:smarttags" w:element="metricconverter">
        <w:smartTagPr>
          <w:attr w:name="ProductID" w:val="2015 г"/>
        </w:smartTagPr>
        <w:r w:rsidRPr="00801E71">
          <w:rPr>
            <w:b w:val="0"/>
            <w:bCs w:val="0"/>
          </w:rPr>
          <w:t>2015 г</w:t>
        </w:r>
      </w:smartTag>
      <w:r w:rsidRPr="00801E71">
        <w:rPr>
          <w:b w:val="0"/>
          <w:bCs w:val="0"/>
        </w:rPr>
        <w:t>.</w:t>
      </w:r>
    </w:p>
    <w:p w:rsidR="007E55B1" w:rsidRPr="00801E71" w:rsidRDefault="007E55B1">
      <w:pPr>
        <w:pStyle w:val="Heading11"/>
        <w:jc w:val="left"/>
        <w:rPr>
          <w:b w:val="0"/>
          <w:bCs w:val="0"/>
        </w:rPr>
      </w:pPr>
    </w:p>
    <w:p w:rsidR="007E55B1" w:rsidRPr="00801E71" w:rsidRDefault="007E55B1">
      <w:pPr>
        <w:pStyle w:val="Heading11"/>
        <w:jc w:val="left"/>
      </w:pPr>
      <w:r>
        <w:rPr>
          <w:noProof/>
        </w:rPr>
        <w:pict>
          <v:line id="_x0000_s1026" style="position:absolute;z-index:251658752" from="583.2pt,16pt" to="583.2pt,44.8pt" o:allowincell="f"/>
        </w:pict>
      </w: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532.8pt;margin-top:1.6pt;width:158.4pt;height:43.2pt;z-index:251656704" o:allowincell="f">
            <v:textbox inset="0,0,.5mm,0">
              <w:txbxContent>
                <w:p w:rsidR="007E55B1" w:rsidRDefault="007E55B1">
                  <w:pPr>
                    <w:pStyle w:val="Heading1"/>
                  </w:pPr>
                  <w:r>
                    <w:t>Коды эмитента</w:t>
                  </w:r>
                </w:p>
                <w:p w:rsidR="007E55B1" w:rsidRDefault="007E55B1">
                  <w:r>
                    <w:t xml:space="preserve">   ИНН   </w:t>
                  </w:r>
                  <w:r>
                    <w:tab/>
                    <w:t>4205000168</w:t>
                  </w:r>
                </w:p>
                <w:p w:rsidR="007E55B1" w:rsidRDefault="007E55B1">
                  <w:r>
                    <w:t xml:space="preserve">   ОГРН</w:t>
                  </w:r>
                  <w:r>
                    <w:tab/>
                  </w:r>
                  <w:r>
                    <w:tab/>
                    <w:t>1024200696849</w:t>
                  </w:r>
                </w:p>
              </w:txbxContent>
            </v:textbox>
          </v:shape>
        </w:pict>
      </w:r>
      <w:r>
        <w:rPr>
          <w:noProof/>
        </w:rPr>
        <w:pict>
          <v:line id="_x0000_s1028" style="position:absolute;z-index:251657728" from="532.8pt,16pt" to="691.2pt,16pt" o:allowincell="f"/>
        </w:pict>
      </w:r>
      <w:r w:rsidRPr="00801E71">
        <w:t xml:space="preserve">                                                                                                                                                      </w:t>
      </w:r>
    </w:p>
    <w:p w:rsidR="007E55B1" w:rsidRPr="00801E71" w:rsidRDefault="007E55B1">
      <w:pPr>
        <w:jc w:val="both"/>
        <w:rPr>
          <w:sz w:val="28"/>
          <w:szCs w:val="28"/>
        </w:rPr>
      </w:pPr>
    </w:p>
    <w:p w:rsidR="007E55B1" w:rsidRPr="00801E71" w:rsidRDefault="007E55B1">
      <w:pPr>
        <w:jc w:val="both"/>
        <w:rPr>
          <w:sz w:val="28"/>
          <w:szCs w:val="28"/>
        </w:rPr>
      </w:pPr>
    </w:p>
    <w:p w:rsidR="007E55B1" w:rsidRPr="00801E71" w:rsidRDefault="007E55B1">
      <w:pPr>
        <w:jc w:val="both"/>
        <w:rPr>
          <w:sz w:val="28"/>
          <w:szCs w:val="28"/>
        </w:rPr>
      </w:pPr>
    </w:p>
    <w:p w:rsidR="007E55B1" w:rsidRPr="00801E71" w:rsidRDefault="007E55B1">
      <w:pPr>
        <w:jc w:val="both"/>
        <w:rPr>
          <w:sz w:val="28"/>
          <w:szCs w:val="28"/>
        </w:rPr>
      </w:pPr>
    </w:p>
    <w:p w:rsidR="007E55B1" w:rsidRPr="00801E71" w:rsidRDefault="007E55B1" w:rsidP="00A446F4">
      <w:pPr>
        <w:widowControl/>
        <w:numPr>
          <w:ilvl w:val="0"/>
          <w:numId w:val="1"/>
        </w:numPr>
        <w:spacing w:before="0" w:after="0"/>
        <w:jc w:val="both"/>
        <w:rPr>
          <w:b/>
          <w:bCs/>
          <w:sz w:val="28"/>
          <w:szCs w:val="28"/>
        </w:rPr>
      </w:pPr>
      <w:r w:rsidRPr="00801E71">
        <w:rPr>
          <w:b/>
          <w:bCs/>
          <w:sz w:val="28"/>
          <w:szCs w:val="28"/>
        </w:rPr>
        <w:t>Состав аффилированных лиц на 30.09.2015г.</w:t>
      </w:r>
    </w:p>
    <w:p w:rsidR="007E55B1" w:rsidRPr="00801E71" w:rsidRDefault="007E55B1" w:rsidP="00A446F4">
      <w:pPr>
        <w:widowControl/>
        <w:spacing w:before="0" w:after="0"/>
        <w:ind w:left="1080"/>
        <w:jc w:val="both"/>
        <w:rPr>
          <w:b/>
          <w:bCs/>
          <w:sz w:val="28"/>
          <w:szCs w:val="28"/>
        </w:rPr>
      </w:pPr>
    </w:p>
    <w:tbl>
      <w:tblPr>
        <w:tblW w:w="14142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"/>
        <w:gridCol w:w="3178"/>
        <w:gridCol w:w="2185"/>
        <w:gridCol w:w="2892"/>
        <w:gridCol w:w="6"/>
        <w:gridCol w:w="1682"/>
        <w:gridCol w:w="1749"/>
        <w:gridCol w:w="10"/>
        <w:gridCol w:w="1618"/>
      </w:tblGrid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sz w:val="22"/>
                <w:szCs w:val="22"/>
              </w:rPr>
            </w:pPr>
            <w:r w:rsidRPr="00801E71">
              <w:rPr>
                <w:bCs/>
                <w:sz w:val="22"/>
                <w:szCs w:val="22"/>
              </w:rPr>
              <w:t>№ п/п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jc w:val="center"/>
              <w:rPr>
                <w:bCs/>
                <w:sz w:val="22"/>
                <w:szCs w:val="22"/>
              </w:rPr>
            </w:pPr>
            <w:r w:rsidRPr="00801E71">
              <w:rPr>
                <w:bCs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 аффилированного лица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jc w:val="center"/>
              <w:rPr>
                <w:bCs/>
                <w:sz w:val="22"/>
                <w:szCs w:val="22"/>
              </w:rPr>
            </w:pPr>
            <w:r w:rsidRPr="00801E71">
              <w:rPr>
                <w:bCs/>
                <w:sz w:val="22"/>
                <w:szCs w:val="22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289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sz w:val="22"/>
                <w:szCs w:val="22"/>
              </w:rPr>
            </w:pPr>
            <w:r w:rsidRPr="00801E71">
              <w:rPr>
                <w:bCs/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682" w:type="dxa"/>
          </w:tcPr>
          <w:p w:rsidR="007E55B1" w:rsidRPr="00801E71" w:rsidRDefault="007E55B1" w:rsidP="00AB2570">
            <w:pPr>
              <w:jc w:val="center"/>
              <w:rPr>
                <w:bCs/>
                <w:sz w:val="22"/>
                <w:szCs w:val="22"/>
              </w:rPr>
            </w:pPr>
            <w:r w:rsidRPr="00801E71">
              <w:rPr>
                <w:bCs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749" w:type="dxa"/>
          </w:tcPr>
          <w:p w:rsidR="007E55B1" w:rsidRPr="00801E71" w:rsidRDefault="007E55B1" w:rsidP="00AB2570">
            <w:pPr>
              <w:jc w:val="center"/>
              <w:rPr>
                <w:bCs/>
                <w:sz w:val="22"/>
                <w:szCs w:val="22"/>
              </w:rPr>
            </w:pPr>
            <w:r w:rsidRPr="00801E71">
              <w:rPr>
                <w:bCs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62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sz w:val="22"/>
                <w:szCs w:val="22"/>
              </w:rPr>
            </w:pPr>
            <w:r w:rsidRPr="00801E71">
              <w:rPr>
                <w:bCs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1.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АО «КДВ»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0057, г"/>
              </w:smartTagPr>
              <w:r w:rsidRPr="00801E71">
                <w:rPr>
                  <w:sz w:val="22"/>
                  <w:szCs w:val="22"/>
                </w:rPr>
                <w:t>630057, г</w:t>
              </w:r>
            </w:smartTag>
            <w:r w:rsidRPr="00801E71">
              <w:rPr>
                <w:sz w:val="22"/>
                <w:szCs w:val="22"/>
              </w:rPr>
              <w:t>. Томск, пр-т Мира, 20</w:t>
            </w:r>
          </w:p>
        </w:tc>
        <w:tc>
          <w:tcPr>
            <w:tcW w:w="2898" w:type="dxa"/>
            <w:gridSpan w:val="2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Лицо имеет право распоряжаться более чем 50 процентами голосующих акций Общества</w:t>
            </w:r>
            <w:r w:rsidRPr="00801E71">
              <w:rPr>
                <w:sz w:val="22"/>
                <w:szCs w:val="22"/>
              </w:rPr>
              <w:t>, согласно пп.1 п.1 ст.9 ФЗ «О защите конкуренции»</w:t>
            </w:r>
          </w:p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682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01.12.2008</w:t>
            </w:r>
          </w:p>
        </w:tc>
        <w:tc>
          <w:tcPr>
            <w:tcW w:w="1749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100%</w:t>
            </w:r>
          </w:p>
        </w:tc>
        <w:tc>
          <w:tcPr>
            <w:tcW w:w="162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100%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4"/>
                <w:szCs w:val="24"/>
              </w:rPr>
            </w:pPr>
            <w:r w:rsidRPr="00801E71">
              <w:rPr>
                <w:bCs/>
                <w:iCs/>
                <w:sz w:val="24"/>
                <w:szCs w:val="24"/>
              </w:rPr>
              <w:t>2.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4"/>
                <w:szCs w:val="24"/>
              </w:rPr>
            </w:pPr>
            <w:r w:rsidRPr="00801E71">
              <w:rPr>
                <w:bCs/>
                <w:iCs/>
                <w:sz w:val="24"/>
                <w:szCs w:val="24"/>
              </w:rPr>
              <w:t>Вишневский Вячеслав Николаевич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bCs/>
                <w:iCs/>
                <w:sz w:val="24"/>
                <w:szCs w:val="24"/>
              </w:rPr>
            </w:pPr>
            <w:r w:rsidRPr="00801E71">
              <w:rPr>
                <w:bCs/>
                <w:iCs/>
                <w:sz w:val="24"/>
                <w:szCs w:val="24"/>
              </w:rPr>
              <w:t xml:space="preserve">650000,  г.Кемерово </w:t>
            </w:r>
          </w:p>
        </w:tc>
        <w:tc>
          <w:tcPr>
            <w:tcW w:w="2898" w:type="dxa"/>
            <w:gridSpan w:val="2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4"/>
                <w:szCs w:val="24"/>
              </w:rPr>
            </w:pPr>
            <w:r w:rsidRPr="00801E71">
              <w:rPr>
                <w:bCs/>
                <w:iCs/>
                <w:sz w:val="24"/>
                <w:szCs w:val="24"/>
              </w:rPr>
              <w:t>Лицо осуществляет полномочия единоличного исполнительного органа Общества,</w:t>
            </w:r>
            <w:r w:rsidRPr="00801E71">
              <w:rPr>
                <w:sz w:val="24"/>
                <w:szCs w:val="24"/>
              </w:rPr>
              <w:t xml:space="preserve"> согласно пп.2 п.1 ст.9 ФЗ «О защите конкуренции»</w:t>
            </w:r>
          </w:p>
          <w:p w:rsidR="007E55B1" w:rsidRPr="00801E71" w:rsidRDefault="007E55B1" w:rsidP="00AB2570">
            <w:pPr>
              <w:jc w:val="both"/>
              <w:rPr>
                <w:bCs/>
                <w:iCs/>
                <w:sz w:val="24"/>
                <w:szCs w:val="24"/>
              </w:rPr>
            </w:pPr>
          </w:p>
        </w:tc>
        <w:tc>
          <w:tcPr>
            <w:tcW w:w="1682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4"/>
                <w:szCs w:val="24"/>
              </w:rPr>
            </w:pPr>
            <w:r w:rsidRPr="00801E71">
              <w:rPr>
                <w:bCs/>
                <w:iCs/>
                <w:sz w:val="24"/>
                <w:szCs w:val="24"/>
              </w:rPr>
              <w:t>01.12.2008.</w:t>
            </w:r>
          </w:p>
        </w:tc>
        <w:tc>
          <w:tcPr>
            <w:tcW w:w="1749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4"/>
                <w:szCs w:val="24"/>
              </w:rPr>
            </w:pPr>
            <w:r w:rsidRPr="00801E71">
              <w:rPr>
                <w:bCs/>
                <w:iCs/>
                <w:sz w:val="24"/>
                <w:szCs w:val="24"/>
              </w:rPr>
              <w:t>0</w:t>
            </w:r>
          </w:p>
        </w:tc>
        <w:tc>
          <w:tcPr>
            <w:tcW w:w="162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4"/>
                <w:szCs w:val="24"/>
              </w:rPr>
            </w:pPr>
            <w:r w:rsidRPr="00801E71">
              <w:rPr>
                <w:bCs/>
                <w:iCs/>
                <w:sz w:val="24"/>
                <w:szCs w:val="24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3.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ОАО «Кемеровский кондитерский комбинат»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 xml:space="preserve">650002, Россия, </w:t>
            </w:r>
          </w:p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 xml:space="preserve"> г. Кемерово,</w:t>
            </w:r>
          </w:p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8" w:type="dxa"/>
            <w:gridSpan w:val="2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2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28.09.2009г.</w:t>
            </w:r>
          </w:p>
        </w:tc>
        <w:tc>
          <w:tcPr>
            <w:tcW w:w="1749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2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4.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ООО «КДВ Групп»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0057, г"/>
              </w:smartTagPr>
              <w:r w:rsidRPr="00801E71">
                <w:rPr>
                  <w:sz w:val="22"/>
                  <w:szCs w:val="22"/>
                </w:rPr>
                <w:t>630057, г</w:t>
              </w:r>
            </w:smartTag>
            <w:r w:rsidRPr="00801E71">
              <w:rPr>
                <w:sz w:val="22"/>
                <w:szCs w:val="22"/>
              </w:rPr>
              <w:t>. Томск, пр-т Мира, 20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5.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ООО «Восток-ВЭД»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 xml:space="preserve">650002, Россия, </w:t>
            </w:r>
          </w:p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 xml:space="preserve"> г. Кемерово,</w:t>
            </w:r>
          </w:p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6.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ООО «КДВ Яшкино»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652010, Россия,  Кемеровская обл., п.г.т. Яшкино,</w:t>
            </w:r>
          </w:p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 xml:space="preserve"> ул. Молодежная, 1а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7.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ООО «КДВ Нижний Тагил»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 xml:space="preserve">622022, Россия,  Свердловская область, </w:t>
            </w:r>
          </w:p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г. Нижний Тагил, ул. Фрунзе, 83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8.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ООО «КДВ Минусинск»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662605, Россия, Красноярский край, г. Минусинск, ул. Крекерная, 8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9.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ЗАО «Бриджтаун Фудс»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600026, Владимирская область, г. Владимир, ул. Куйбышева, д. 3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29.12.2008г.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10.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АО «ЛИК»</w:t>
            </w:r>
          </w:p>
        </w:tc>
        <w:tc>
          <w:tcPr>
            <w:tcW w:w="2185" w:type="dxa"/>
          </w:tcPr>
          <w:p w:rsidR="007E55B1" w:rsidRPr="00801E71" w:rsidRDefault="007E55B1" w:rsidP="00AD27AF">
            <w:pPr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34057, г"/>
              </w:smartTagPr>
              <w:r w:rsidRPr="00801E71">
                <w:rPr>
                  <w:iCs/>
                  <w:sz w:val="22"/>
                  <w:szCs w:val="22"/>
                </w:rPr>
                <w:t>634057, г</w:t>
              </w:r>
            </w:smartTag>
            <w:r w:rsidRPr="00801E71">
              <w:rPr>
                <w:iCs/>
                <w:sz w:val="22"/>
                <w:szCs w:val="22"/>
              </w:rPr>
              <w:t>.Томск, проспект Мира, д.20.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  <w:lang w:val="en-US"/>
              </w:rPr>
            </w:pPr>
            <w:r w:rsidRPr="00801E71">
              <w:rPr>
                <w:bCs/>
                <w:iCs/>
                <w:sz w:val="22"/>
                <w:szCs w:val="22"/>
              </w:rPr>
              <w:t>09.08.2010</w:t>
            </w:r>
            <w:r w:rsidRPr="00801E71">
              <w:rPr>
                <w:bCs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11.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ОАО «Сибирский Берег Интернешнл»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 xml:space="preserve">РФ,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801E71">
                <w:rPr>
                  <w:sz w:val="22"/>
                  <w:szCs w:val="22"/>
                </w:rPr>
                <w:t>630001, г</w:t>
              </w:r>
            </w:smartTag>
            <w:r w:rsidRPr="00801E71">
              <w:rPr>
                <w:sz w:val="22"/>
                <w:szCs w:val="22"/>
              </w:rPr>
              <w:t>. Новосибирск, ул. Тимирязева, д. 58/1.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  <w:lang w:val="en-US"/>
              </w:rPr>
            </w:pPr>
            <w:r w:rsidRPr="00801E71">
              <w:rPr>
                <w:bCs/>
                <w:iCs/>
                <w:sz w:val="22"/>
                <w:szCs w:val="22"/>
              </w:rPr>
              <w:t>31.03.2010</w:t>
            </w:r>
            <w:r w:rsidRPr="00801E71">
              <w:rPr>
                <w:bCs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12.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Закрытое акционерное общество «КДВ Павловский Посад»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142500, РФ, Московская область, г.Павловский Посад, Мишутинское шоссе, 4Б.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  <w:lang w:val="en-US"/>
              </w:rPr>
            </w:pPr>
            <w:r w:rsidRPr="00801E71">
              <w:rPr>
                <w:bCs/>
                <w:iCs/>
                <w:sz w:val="22"/>
                <w:szCs w:val="22"/>
              </w:rPr>
              <w:t>31.03.2010</w:t>
            </w:r>
            <w:r w:rsidRPr="00801E71">
              <w:rPr>
                <w:bCs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13.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Общество с ограниченной ответственностью «КДВ Новосибирск»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РФ, 630534, Новосибирская область, Новосибирский район, МО Мочищенский сельсовет Карьер Мочище, ул.Кубовая, д.68.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  <w:lang w:val="en-US"/>
              </w:rPr>
            </w:pPr>
            <w:r w:rsidRPr="00801E71">
              <w:rPr>
                <w:bCs/>
                <w:iCs/>
                <w:sz w:val="22"/>
                <w:szCs w:val="22"/>
              </w:rPr>
              <w:t>31.03.2010</w:t>
            </w:r>
            <w:r w:rsidRPr="00801E71">
              <w:rPr>
                <w:bCs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14.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Товарищество с ограниченной ответственностью «</w:t>
            </w:r>
            <w:r w:rsidRPr="00801E71">
              <w:rPr>
                <w:sz w:val="22"/>
                <w:szCs w:val="22"/>
                <w:lang w:val="en-US"/>
              </w:rPr>
              <w:t>KDV</w:t>
            </w:r>
            <w:r w:rsidRPr="00801E71">
              <w:rPr>
                <w:sz w:val="22"/>
                <w:szCs w:val="22"/>
              </w:rPr>
              <w:t xml:space="preserve"> Казахстан»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 xml:space="preserve">Республика Казахстан, Павлодарская область,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801E71">
                <w:rPr>
                  <w:sz w:val="22"/>
                  <w:szCs w:val="22"/>
                </w:rPr>
                <w:t>140000, г</w:t>
              </w:r>
            </w:smartTag>
            <w:r w:rsidRPr="00801E71">
              <w:rPr>
                <w:sz w:val="22"/>
                <w:szCs w:val="22"/>
              </w:rPr>
              <w:t>. Павлодар, Северный промышленный район, а/я № 41.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  <w:lang w:val="en-US"/>
              </w:rPr>
            </w:pPr>
            <w:r w:rsidRPr="00801E71">
              <w:rPr>
                <w:bCs/>
                <w:iCs/>
                <w:sz w:val="22"/>
                <w:szCs w:val="22"/>
              </w:rPr>
              <w:t>31.03.2010</w:t>
            </w:r>
            <w:r w:rsidRPr="00801E71">
              <w:rPr>
                <w:bCs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15.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Товарищество с ограниченной ответственностью «Сибирский берег – Азия»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Республика Казахстан, г. Алматы, микрорайон Мамыр-4, д. 36.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  <w:lang w:val="en-US"/>
              </w:rPr>
            </w:pPr>
            <w:r w:rsidRPr="00801E71">
              <w:rPr>
                <w:bCs/>
                <w:iCs/>
                <w:sz w:val="22"/>
                <w:szCs w:val="22"/>
              </w:rPr>
              <w:t>31.03.2010</w:t>
            </w:r>
            <w:r w:rsidRPr="00801E71">
              <w:rPr>
                <w:bCs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16.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Иностранное частное торговое унитарное предприятие «КДВ БЕЛ»</w:t>
            </w:r>
          </w:p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Республика Беларусь, 220138, Республика Беларусь, г.Минск, пер.Липковский, д.12, оф.205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  <w:lang w:val="en-US"/>
              </w:rPr>
            </w:pPr>
            <w:r w:rsidRPr="00801E71">
              <w:rPr>
                <w:bCs/>
                <w:iCs/>
                <w:sz w:val="22"/>
                <w:szCs w:val="22"/>
              </w:rPr>
              <w:t>31.03.2010</w:t>
            </w:r>
            <w:r w:rsidRPr="00801E71">
              <w:rPr>
                <w:bCs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17.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ОАО «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801E71">
                <w:rPr>
                  <w:bCs/>
                  <w:iCs/>
                  <w:sz w:val="22"/>
                  <w:szCs w:val="22"/>
                </w:rPr>
                <w:t>Кондитерская фабрика</w:t>
              </w:r>
            </w:smartTag>
            <w:r w:rsidRPr="00801E71">
              <w:rPr>
                <w:bCs/>
                <w:iCs/>
                <w:sz w:val="22"/>
                <w:szCs w:val="22"/>
              </w:rPr>
              <w:t xml:space="preserve">  «Абаканская»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 xml:space="preserve">655018, </w:t>
            </w:r>
            <w:r w:rsidRPr="00801E71">
              <w:rPr>
                <w:iCs/>
                <w:sz w:val="22"/>
                <w:szCs w:val="22"/>
              </w:rPr>
              <w:t>Россия, Республика Хакасия, г.Абакан, ул.П.Коммунаров, 50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 xml:space="preserve">Лицо принадлежит к той группе лиц, к которой принадлежит Общество, согласно пп.8 п.1 ст.9 ФЗ «О защите конкуренции» 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  <w:lang w:val="en-US"/>
              </w:rPr>
            </w:pPr>
            <w:r w:rsidRPr="00801E71">
              <w:rPr>
                <w:bCs/>
                <w:iCs/>
                <w:sz w:val="22"/>
                <w:szCs w:val="22"/>
              </w:rPr>
              <w:t>23.12.2010</w:t>
            </w:r>
            <w:r w:rsidRPr="00801E71">
              <w:rPr>
                <w:bCs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rPr>
          <w:trHeight w:val="70"/>
        </w:trPr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18.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ООО «Компания «Золотой Терем»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bCs/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113114, Россия, г.Москва, Набережная Даниловская, д.4, стр.15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801E71">
              <w:rPr>
                <w:sz w:val="22"/>
                <w:szCs w:val="22"/>
              </w:rPr>
              <w:t>29.12.2010 г</w:t>
            </w:r>
            <w:r w:rsidRPr="00801E71">
              <w:rPr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19.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ООО «Корнел»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172385, Россия, Тверская область, г.Ржев, ул.Луговая, 2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801E71">
              <w:rPr>
                <w:sz w:val="22"/>
                <w:szCs w:val="22"/>
              </w:rPr>
              <w:t>29.12.2010 г</w:t>
            </w:r>
            <w:r w:rsidRPr="00801E71">
              <w:rPr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20.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ЗАО «Галерея Вкусов»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172389, Россия, Тверская область, Ржевский район, г.Ржев, ул.Большая Спасская, д.8/27.</w:t>
            </w:r>
          </w:p>
          <w:p w:rsidR="007E55B1" w:rsidRPr="00801E71" w:rsidRDefault="007E55B1" w:rsidP="00AB2570">
            <w:pPr>
              <w:rPr>
                <w:iCs/>
                <w:sz w:val="22"/>
                <w:szCs w:val="22"/>
              </w:rPr>
            </w:pPr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конкуренции».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  <w:lang w:val="en-US"/>
              </w:rPr>
            </w:pPr>
            <w:r w:rsidRPr="00801E71">
              <w:rPr>
                <w:bCs/>
                <w:iCs/>
                <w:sz w:val="22"/>
                <w:szCs w:val="22"/>
              </w:rPr>
              <w:t>29.12.2010</w:t>
            </w:r>
            <w:r w:rsidRPr="00801E71">
              <w:rPr>
                <w:bCs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21.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ООО «Томь-ЛТД»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634040,Томская область, г.Томск, ул.В.Высоцкого, 28, стр.2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  <w:lang w:val="en-US"/>
              </w:rPr>
            </w:pPr>
            <w:r w:rsidRPr="00801E71">
              <w:rPr>
                <w:bCs/>
                <w:iCs/>
                <w:sz w:val="22"/>
                <w:szCs w:val="22"/>
              </w:rPr>
              <w:t>08.06.2011</w:t>
            </w:r>
            <w:r w:rsidRPr="00801E71">
              <w:rPr>
                <w:bCs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22.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ООО «КДВ Агрохолдинг»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0057, г"/>
              </w:smartTagPr>
              <w:r w:rsidRPr="00801E71">
                <w:rPr>
                  <w:sz w:val="22"/>
                  <w:szCs w:val="22"/>
                </w:rPr>
                <w:t>630057, г</w:t>
              </w:r>
            </w:smartTag>
            <w:r w:rsidRPr="00801E71">
              <w:rPr>
                <w:sz w:val="22"/>
                <w:szCs w:val="22"/>
              </w:rPr>
              <w:t>. Томск, пр-т Мира, 20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  <w:lang w:val="en-US"/>
              </w:rPr>
            </w:pPr>
            <w:r w:rsidRPr="00801E71">
              <w:rPr>
                <w:bCs/>
                <w:iCs/>
                <w:sz w:val="22"/>
                <w:szCs w:val="22"/>
              </w:rPr>
              <w:t>20.03.2012</w:t>
            </w:r>
            <w:r w:rsidRPr="00801E71">
              <w:rPr>
                <w:bCs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23.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АО «Ростпозитив»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34057, г"/>
              </w:smartTagPr>
              <w:r w:rsidRPr="00801E71">
                <w:rPr>
                  <w:bCs/>
                  <w:iCs/>
                  <w:sz w:val="22"/>
                  <w:szCs w:val="22"/>
                </w:rPr>
                <w:t>634057, г</w:t>
              </w:r>
            </w:smartTag>
            <w:r w:rsidRPr="00801E71">
              <w:rPr>
                <w:bCs/>
                <w:iCs/>
                <w:sz w:val="22"/>
                <w:szCs w:val="22"/>
              </w:rPr>
              <w:t>.Томск, проспект Мира, д.20.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  <w:lang w:val="en-US"/>
              </w:rPr>
            </w:pPr>
            <w:r w:rsidRPr="00801E71">
              <w:rPr>
                <w:bCs/>
                <w:iCs/>
                <w:sz w:val="22"/>
                <w:szCs w:val="22"/>
              </w:rPr>
              <w:t>29.03.2011</w:t>
            </w:r>
            <w:r w:rsidRPr="00801E71">
              <w:rPr>
                <w:bCs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24.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ООО «КДВ Спорт»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0057, г"/>
              </w:smartTagPr>
              <w:r w:rsidRPr="00801E71">
                <w:rPr>
                  <w:sz w:val="22"/>
                  <w:szCs w:val="22"/>
                </w:rPr>
                <w:t>630057, г</w:t>
              </w:r>
            </w:smartTag>
            <w:r w:rsidRPr="00801E71">
              <w:rPr>
                <w:sz w:val="22"/>
                <w:szCs w:val="22"/>
              </w:rPr>
              <w:t>. Томск, пр-т Мира, 20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  <w:lang w:val="en-US"/>
              </w:rPr>
            </w:pPr>
            <w:r w:rsidRPr="00801E71">
              <w:rPr>
                <w:bCs/>
                <w:iCs/>
                <w:sz w:val="22"/>
                <w:szCs w:val="22"/>
              </w:rPr>
              <w:t>12.09.2011</w:t>
            </w:r>
            <w:r w:rsidRPr="00801E71">
              <w:rPr>
                <w:bCs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25.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  <w:lang w:val="en-US"/>
              </w:rPr>
            </w:pPr>
            <w:r w:rsidRPr="00801E71">
              <w:rPr>
                <w:bCs/>
                <w:iCs/>
                <w:sz w:val="22"/>
                <w:szCs w:val="22"/>
              </w:rPr>
              <w:t xml:space="preserve">Закрытая акционерная компания о сограниченной ответственностью </w:t>
            </w:r>
            <w:r w:rsidRPr="00801E71">
              <w:rPr>
                <w:bCs/>
                <w:iCs/>
                <w:sz w:val="22"/>
                <w:szCs w:val="22"/>
                <w:lang w:val="en-US"/>
              </w:rPr>
              <w:t xml:space="preserve">Deserda holding limited 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  <w:lang w:val="en-US"/>
              </w:rPr>
            </w:pPr>
            <w:smartTag w:uri="urn:schemas-microsoft-com:office:smarttags" w:element="address">
              <w:smartTag w:uri="urn:schemas-microsoft-com:office:smarttags" w:element="Street">
                <w:r w:rsidRPr="00801E71">
                  <w:rPr>
                    <w:bCs/>
                    <w:iCs/>
                    <w:sz w:val="22"/>
                    <w:szCs w:val="22"/>
                    <w:lang w:val="en-US"/>
                  </w:rPr>
                  <w:t>G. Pavlides Court</w:t>
                </w:r>
              </w:smartTag>
            </w:smartTag>
            <w:r w:rsidRPr="00801E71">
              <w:rPr>
                <w:bCs/>
                <w:iCs/>
                <w:sz w:val="22"/>
                <w:szCs w:val="22"/>
                <w:lang w:val="en-US"/>
              </w:rPr>
              <w:t xml:space="preserve">, 5th Floor </w:t>
            </w:r>
          </w:p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  <w:lang w:val="en-US"/>
              </w:rPr>
            </w:pPr>
            <w:r w:rsidRPr="00801E71">
              <w:rPr>
                <w:bCs/>
                <w:iCs/>
                <w:sz w:val="22"/>
                <w:szCs w:val="22"/>
                <w:lang w:val="en-US"/>
              </w:rPr>
              <w:t xml:space="preserve">2, Arch. Kyprianou &amp; </w:t>
            </w:r>
            <w:smartTag w:uri="urn:schemas-microsoft-com:office:smarttags" w:element="address">
              <w:smartTag w:uri="urn:schemas-microsoft-com:office:smarttags" w:element="Street">
                <w:r w:rsidRPr="00801E71">
                  <w:rPr>
                    <w:bCs/>
                    <w:iCs/>
                    <w:sz w:val="22"/>
                    <w:szCs w:val="22"/>
                    <w:lang w:val="en-US"/>
                  </w:rPr>
                  <w:t>Ayiou Andreou Street</w:t>
                </w:r>
              </w:smartTag>
            </w:smartTag>
            <w:r w:rsidRPr="00801E71">
              <w:rPr>
                <w:bCs/>
                <w:iCs/>
                <w:sz w:val="22"/>
                <w:szCs w:val="22"/>
                <w:lang w:val="en-US"/>
              </w:rPr>
              <w:t xml:space="preserve">. </w:t>
            </w:r>
          </w:p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  <w:lang w:val="en-US"/>
              </w:rPr>
            </w:pPr>
            <w:r w:rsidRPr="00801E71">
              <w:rPr>
                <w:bCs/>
                <w:iCs/>
                <w:sz w:val="22"/>
                <w:szCs w:val="22"/>
                <w:lang w:val="en-US"/>
              </w:rPr>
              <w:t xml:space="preserve">3036 </w:t>
            </w:r>
            <w:smartTag w:uri="urn:schemas-microsoft-com:office:smarttags" w:element="metricconverter">
              <w:smartTagPr>
                <w:attr w:name="ProductID" w:val="634029, г"/>
              </w:smartTagPr>
              <w:smartTag w:uri="urn:schemas-microsoft-com:office:smarttags" w:element="place">
                <w:smartTag w:uri="urn:schemas-microsoft-com:office:smarttags" w:element="City">
                  <w:r w:rsidRPr="00801E71">
                    <w:rPr>
                      <w:bCs/>
                      <w:iCs/>
                      <w:sz w:val="22"/>
                      <w:szCs w:val="22"/>
                      <w:lang w:val="en-US"/>
                    </w:rPr>
                    <w:t>Limassol</w:t>
                  </w:r>
                </w:smartTag>
              </w:smartTag>
              <w:r w:rsidRPr="00801E71">
                <w:rPr>
                  <w:bCs/>
                  <w:iCs/>
                  <w:sz w:val="22"/>
                  <w:szCs w:val="22"/>
                  <w:lang w:val="en-US"/>
                </w:rPr>
                <w:t xml:space="preserve">, </w:t>
              </w:r>
              <w:smartTag w:uri="urn:schemas-microsoft-com:office:smarttags" w:element="metricconverter">
                <w:smartTagPr>
                  <w:attr w:name="ProductID" w:val="634029, г"/>
                </w:smartTagPr>
                <w:smartTag w:uri="urn:schemas-microsoft-com:office:smarttags" w:element="country-region">
                  <w:r w:rsidRPr="00801E71">
                    <w:rPr>
                      <w:bCs/>
                      <w:iCs/>
                      <w:sz w:val="22"/>
                      <w:szCs w:val="22"/>
                      <w:lang w:val="en-US"/>
                    </w:rPr>
                    <w:t>Cyprus</w:t>
                  </w:r>
                </w:smartTag>
              </w:smartTag>
            </w:smartTag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  <w:lang w:val="en-US"/>
              </w:rPr>
            </w:pPr>
            <w:r w:rsidRPr="00801E71">
              <w:rPr>
                <w:bCs/>
                <w:iCs/>
                <w:sz w:val="22"/>
                <w:szCs w:val="22"/>
              </w:rPr>
              <w:t>24.12.2010</w:t>
            </w:r>
            <w:r w:rsidRPr="00801E71">
              <w:rPr>
                <w:bCs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26.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  <w:lang w:val="en-US"/>
              </w:rPr>
            </w:pPr>
            <w:r w:rsidRPr="00801E71">
              <w:rPr>
                <w:bCs/>
                <w:iCs/>
                <w:sz w:val="22"/>
                <w:szCs w:val="22"/>
                <w:lang w:val="en-US"/>
              </w:rPr>
              <w:t>ООО «Юниснек Продакшн», Украина</w:t>
            </w:r>
          </w:p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</w:p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  <w:lang w:val="en-US"/>
              </w:rPr>
            </w:pPr>
          </w:p>
        </w:tc>
        <w:tc>
          <w:tcPr>
            <w:tcW w:w="2185" w:type="dxa"/>
          </w:tcPr>
          <w:p w:rsidR="007E55B1" w:rsidRPr="00801E71" w:rsidRDefault="007E55B1" w:rsidP="00DC7C62">
            <w:pPr>
              <w:widowControl/>
              <w:spacing w:before="0" w:after="0"/>
              <w:rPr>
                <w:sz w:val="22"/>
                <w:szCs w:val="22"/>
                <w:lang w:eastAsia="en-US"/>
              </w:rPr>
            </w:pPr>
            <w:r w:rsidRPr="00801E71">
              <w:rPr>
                <w:sz w:val="22"/>
                <w:szCs w:val="22"/>
                <w:lang w:eastAsia="en-US"/>
              </w:rPr>
              <w:t xml:space="preserve">Украина, </w:t>
            </w:r>
            <w:smartTag w:uri="urn:schemas-microsoft-com:office:smarttags" w:element="metricconverter">
              <w:smartTagPr>
                <w:attr w:name="ProductID" w:val="634057, г"/>
              </w:smartTagPr>
              <w:r w:rsidRPr="00801E71">
                <w:rPr>
                  <w:sz w:val="22"/>
                  <w:szCs w:val="22"/>
                  <w:lang w:eastAsia="en-US"/>
                </w:rPr>
                <w:t>49000, г</w:t>
              </w:r>
            </w:smartTag>
            <w:r w:rsidRPr="00801E71">
              <w:rPr>
                <w:sz w:val="22"/>
                <w:szCs w:val="22"/>
                <w:lang w:eastAsia="en-US"/>
              </w:rPr>
              <w:t>. Днепропетровск, ул. Красная, д.21-Г, офис 419.</w:t>
            </w:r>
          </w:p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2892" w:type="dxa"/>
          </w:tcPr>
          <w:p w:rsidR="007E55B1" w:rsidRPr="00801E71" w:rsidRDefault="007E55B1" w:rsidP="00AB2570">
            <w:pPr>
              <w:widowControl/>
              <w:spacing w:before="0" w:after="0"/>
              <w:jc w:val="both"/>
              <w:rPr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  <w:lang w:val="en-US"/>
              </w:rPr>
            </w:pPr>
            <w:r w:rsidRPr="00801E71">
              <w:rPr>
                <w:bCs/>
                <w:iCs/>
                <w:sz w:val="22"/>
                <w:szCs w:val="22"/>
              </w:rPr>
              <w:t>31.03.2010</w:t>
            </w:r>
            <w:r w:rsidRPr="00801E71">
              <w:rPr>
                <w:bCs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27.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АО «Кондитерус Ком»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34057, г"/>
              </w:smartTagPr>
              <w:r w:rsidRPr="00801E71">
                <w:rPr>
                  <w:bCs/>
                  <w:iCs/>
                  <w:sz w:val="22"/>
                  <w:szCs w:val="22"/>
                </w:rPr>
                <w:t>634057, г</w:t>
              </w:r>
            </w:smartTag>
            <w:r w:rsidRPr="00801E71">
              <w:rPr>
                <w:bCs/>
                <w:iCs/>
                <w:sz w:val="22"/>
                <w:szCs w:val="22"/>
              </w:rPr>
              <w:t>.Томск, проспект Мира, д.20.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  <w:lang w:val="en-US"/>
              </w:rPr>
            </w:pPr>
            <w:r w:rsidRPr="00801E71">
              <w:rPr>
                <w:bCs/>
                <w:iCs/>
                <w:sz w:val="22"/>
                <w:szCs w:val="22"/>
              </w:rPr>
              <w:t>01.12.2008</w:t>
            </w:r>
            <w:r w:rsidRPr="00801E71">
              <w:rPr>
                <w:bCs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 xml:space="preserve">28. 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pStyle w:val="Heading2"/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Предприятие с иностранным капиталом «KD</w:t>
            </w:r>
            <w:r w:rsidRPr="00801E71">
              <w:rPr>
                <w:sz w:val="22"/>
                <w:szCs w:val="22"/>
                <w:lang w:val="en-US"/>
              </w:rPr>
              <w:t>V</w:t>
            </w:r>
            <w:r w:rsidRPr="00801E71">
              <w:rPr>
                <w:sz w:val="22"/>
                <w:szCs w:val="22"/>
              </w:rPr>
              <w:t xml:space="preserve"> MOL» в форме общества с ограниченной ответственностью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Республика Молдова, г.Кишинёв, ул.Петрикань, 21/3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rPr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26.10.2012.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 xml:space="preserve">29. 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pStyle w:val="Heading2"/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 xml:space="preserve">ООО «Петровское» </w:t>
            </w:r>
          </w:p>
          <w:p w:rsidR="007E55B1" w:rsidRPr="00801E71" w:rsidRDefault="007E55B1" w:rsidP="00AB2570">
            <w:pPr>
              <w:pStyle w:val="Heading2"/>
              <w:rPr>
                <w:sz w:val="22"/>
                <w:szCs w:val="22"/>
              </w:rPr>
            </w:pP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72123, Украина, Запорожская область, Приморский район, с.Петровка, ул.Советская, 13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rPr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15.03.2012.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30.</w:t>
            </w:r>
          </w:p>
        </w:tc>
        <w:tc>
          <w:tcPr>
            <w:tcW w:w="3178" w:type="dxa"/>
            <w:vAlign w:val="center"/>
          </w:tcPr>
          <w:p w:rsidR="007E55B1" w:rsidRPr="00801E71" w:rsidRDefault="007E55B1" w:rsidP="00AB2570">
            <w:pPr>
              <w:rPr>
                <w:bCs/>
                <w:sz w:val="22"/>
                <w:szCs w:val="22"/>
              </w:rPr>
            </w:pPr>
            <w:r w:rsidRPr="00801E71">
              <w:rPr>
                <w:bCs/>
                <w:sz w:val="22"/>
                <w:szCs w:val="22"/>
              </w:rPr>
              <w:t>АО «Красная Звезда - Инвест»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bCs/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634029, г. Томск, ул. Сибирская, д. 10.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jc w:val="both"/>
              <w:rPr>
                <w:sz w:val="22"/>
                <w:szCs w:val="22"/>
              </w:rPr>
            </w:pPr>
            <w:r w:rsidRPr="00801E71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7E55B1" w:rsidRPr="00801E71" w:rsidRDefault="007E55B1" w:rsidP="00AB2570">
            <w:pPr>
              <w:jc w:val="both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11.09.2013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801E71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801E71">
              <w:rPr>
                <w:sz w:val="22"/>
                <w:szCs w:val="22"/>
                <w:lang w:val="en-US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31.</w:t>
            </w:r>
          </w:p>
        </w:tc>
        <w:tc>
          <w:tcPr>
            <w:tcW w:w="3178" w:type="dxa"/>
            <w:vAlign w:val="center"/>
          </w:tcPr>
          <w:p w:rsidR="007E55B1" w:rsidRPr="00801E71" w:rsidRDefault="007E55B1" w:rsidP="00AB2570">
            <w:pPr>
              <w:rPr>
                <w:bCs/>
                <w:sz w:val="22"/>
                <w:szCs w:val="22"/>
              </w:rPr>
            </w:pPr>
            <w:r w:rsidRPr="00801E71">
              <w:rPr>
                <w:bCs/>
                <w:sz w:val="22"/>
                <w:szCs w:val="22"/>
              </w:rPr>
              <w:t>ООО «КДВ Воронеж»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bCs/>
                <w:sz w:val="22"/>
                <w:szCs w:val="22"/>
              </w:rPr>
              <w:t>396039, Россия, Воронежская область, Рамонский район, д.Богданово, ул. Лесная, 31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jc w:val="both"/>
              <w:rPr>
                <w:sz w:val="22"/>
                <w:szCs w:val="22"/>
              </w:rPr>
            </w:pPr>
            <w:r w:rsidRPr="00801E71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7E55B1" w:rsidRPr="00801E71" w:rsidRDefault="007E55B1" w:rsidP="00AB2570">
            <w:pPr>
              <w:jc w:val="both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14.05.2013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801E71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801E71">
              <w:rPr>
                <w:sz w:val="22"/>
                <w:szCs w:val="22"/>
                <w:lang w:val="en-US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32.</w:t>
            </w:r>
          </w:p>
        </w:tc>
        <w:tc>
          <w:tcPr>
            <w:tcW w:w="3178" w:type="dxa"/>
            <w:vAlign w:val="center"/>
          </w:tcPr>
          <w:p w:rsidR="007E55B1" w:rsidRPr="00801E71" w:rsidRDefault="007E55B1" w:rsidP="00AB2570">
            <w:pPr>
              <w:rPr>
                <w:bCs/>
                <w:sz w:val="22"/>
                <w:szCs w:val="22"/>
              </w:rPr>
            </w:pPr>
            <w:r w:rsidRPr="00801E71">
              <w:rPr>
                <w:bCs/>
                <w:sz w:val="22"/>
                <w:szCs w:val="22"/>
              </w:rPr>
              <w:t>ОсОО «КДВ Бишкек»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bCs/>
                <w:sz w:val="22"/>
                <w:szCs w:val="22"/>
              </w:rPr>
            </w:pPr>
            <w:r w:rsidRPr="00801E71">
              <w:rPr>
                <w:bCs/>
                <w:sz w:val="22"/>
                <w:szCs w:val="22"/>
              </w:rPr>
              <w:t>Кыргызская республика г. Бишкек, ул. Интергельпо, 1.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jc w:val="both"/>
              <w:rPr>
                <w:sz w:val="22"/>
                <w:szCs w:val="22"/>
              </w:rPr>
            </w:pPr>
            <w:r w:rsidRPr="00801E71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7E55B1" w:rsidRPr="00801E71" w:rsidRDefault="007E55B1" w:rsidP="00AB2570">
            <w:pPr>
              <w:jc w:val="both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10.09.2013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801E71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801E71">
              <w:rPr>
                <w:sz w:val="22"/>
                <w:szCs w:val="22"/>
                <w:lang w:val="en-US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33.</w:t>
            </w:r>
          </w:p>
        </w:tc>
        <w:tc>
          <w:tcPr>
            <w:tcW w:w="3178" w:type="dxa"/>
            <w:vAlign w:val="center"/>
          </w:tcPr>
          <w:p w:rsidR="007E55B1" w:rsidRPr="00801E71" w:rsidRDefault="007E55B1" w:rsidP="00AB2570">
            <w:pPr>
              <w:rPr>
                <w:bCs/>
                <w:sz w:val="22"/>
                <w:szCs w:val="22"/>
              </w:rPr>
            </w:pPr>
            <w:r w:rsidRPr="00801E71">
              <w:rPr>
                <w:bCs/>
                <w:sz w:val="22"/>
                <w:szCs w:val="22"/>
              </w:rPr>
              <w:t>ООО «КДВ Краснодар»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rPr>
                <w:bCs/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353040, Краснодарский край, Белоглин</w:t>
            </w:r>
            <w:r w:rsidRPr="00801E71">
              <w:rPr>
                <w:sz w:val="22"/>
                <w:szCs w:val="22"/>
                <w:lang w:val="en-US"/>
              </w:rPr>
              <w:t>c</w:t>
            </w:r>
            <w:r w:rsidRPr="00801E71">
              <w:rPr>
                <w:sz w:val="22"/>
                <w:szCs w:val="22"/>
              </w:rPr>
              <w:t>кий, район, с.Белая Глина, ул.Степная, 37.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jc w:val="both"/>
              <w:rPr>
                <w:sz w:val="22"/>
                <w:szCs w:val="22"/>
              </w:rPr>
            </w:pPr>
            <w:r w:rsidRPr="00801E71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7E55B1" w:rsidRPr="00801E71" w:rsidRDefault="007E55B1" w:rsidP="00AB2570">
            <w:pPr>
              <w:jc w:val="both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jc w:val="center"/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08.10.2013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801E71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801E71">
              <w:rPr>
                <w:sz w:val="22"/>
                <w:szCs w:val="22"/>
                <w:lang w:val="en-US"/>
              </w:rPr>
              <w:t>0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  <w:lang w:val="en-US"/>
              </w:rPr>
            </w:pPr>
            <w:r w:rsidRPr="00801E71">
              <w:rPr>
                <w:bCs/>
                <w:iCs/>
                <w:sz w:val="22"/>
                <w:szCs w:val="22"/>
              </w:rPr>
              <w:t>34</w:t>
            </w:r>
            <w:r w:rsidRPr="00801E71">
              <w:rPr>
                <w:bCs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rPr>
                <w:bCs/>
                <w:sz w:val="22"/>
                <w:szCs w:val="22"/>
              </w:rPr>
            </w:pPr>
            <w:r w:rsidRPr="00801E71">
              <w:rPr>
                <w:bCs/>
                <w:sz w:val="22"/>
                <w:szCs w:val="22"/>
              </w:rPr>
              <w:t>Общество с ограниченной ответственностью «КДВ Яшкинская мельница»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jc w:val="both"/>
              <w:rPr>
                <w:bCs/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652020, Кемеровская область, Яшкинский район, с. Поломошное, ул. Бениваленского, д.10 «а»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7E55B1" w:rsidRPr="00801E71" w:rsidRDefault="007E55B1" w:rsidP="00AB2570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20.0</w:t>
            </w:r>
            <w:r w:rsidRPr="00801E71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en-US"/>
              </w:rPr>
              <w:t>6</w:t>
            </w:r>
            <w:r w:rsidRPr="00801E71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.2014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Не имеет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Не имеет</w:t>
            </w:r>
          </w:p>
        </w:tc>
      </w:tr>
      <w:tr w:rsidR="007E55B1" w:rsidRPr="00801E71" w:rsidTr="00AB2570">
        <w:tc>
          <w:tcPr>
            <w:tcW w:w="822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35.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pStyle w:val="Heading2"/>
              <w:rPr>
                <w:bCs/>
                <w:iCs/>
                <w:sz w:val="22"/>
                <w:szCs w:val="22"/>
              </w:rPr>
            </w:pPr>
            <w:r w:rsidRPr="00801E71">
              <w:rPr>
                <w:iCs/>
                <w:sz w:val="22"/>
                <w:szCs w:val="22"/>
              </w:rPr>
              <w:t>Общество с ограниченной ответственностью «Тролль»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jc w:val="center"/>
              <w:rPr>
                <w:spacing w:val="-10"/>
                <w:sz w:val="22"/>
                <w:szCs w:val="22"/>
              </w:rPr>
            </w:pPr>
            <w:r w:rsidRPr="00801E71">
              <w:rPr>
                <w:spacing w:val="-10"/>
                <w:sz w:val="22"/>
                <w:szCs w:val="22"/>
              </w:rPr>
              <w:t>142500, Московская область, г. Павловский Посад, Мишутинское шоссе, д.4 Б</w:t>
            </w:r>
          </w:p>
          <w:p w:rsidR="007E55B1" w:rsidRPr="00801E71" w:rsidRDefault="007E55B1" w:rsidP="00AB257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892" w:type="dxa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7E55B1" w:rsidRPr="00801E71" w:rsidRDefault="007E55B1" w:rsidP="00AB2570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  <w:lang w:val="en-US"/>
              </w:rPr>
              <w:t>05</w:t>
            </w:r>
            <w:r w:rsidRPr="00801E71">
              <w:rPr>
                <w:sz w:val="22"/>
                <w:szCs w:val="22"/>
              </w:rPr>
              <w:t>.</w:t>
            </w:r>
            <w:r w:rsidRPr="00801E71">
              <w:rPr>
                <w:sz w:val="22"/>
                <w:szCs w:val="22"/>
                <w:lang w:val="en-US"/>
              </w:rPr>
              <w:t>08</w:t>
            </w:r>
            <w:r w:rsidRPr="00801E71">
              <w:rPr>
                <w:sz w:val="22"/>
                <w:szCs w:val="22"/>
              </w:rPr>
              <w:t>.2014.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Не имеет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Не имеет</w:t>
            </w:r>
          </w:p>
        </w:tc>
      </w:tr>
      <w:tr w:rsidR="007E55B1" w:rsidRPr="00801E71" w:rsidTr="00AB2570">
        <w:tc>
          <w:tcPr>
            <w:tcW w:w="822" w:type="dxa"/>
            <w:vAlign w:val="center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36.</w:t>
            </w:r>
          </w:p>
        </w:tc>
        <w:tc>
          <w:tcPr>
            <w:tcW w:w="3178" w:type="dxa"/>
            <w:vAlign w:val="center"/>
          </w:tcPr>
          <w:p w:rsidR="007E55B1" w:rsidRPr="00801E71" w:rsidRDefault="007E55B1" w:rsidP="00AB2570">
            <w:pPr>
              <w:jc w:val="center"/>
              <w:rPr>
                <w:sz w:val="22"/>
                <w:szCs w:val="22"/>
              </w:rPr>
            </w:pPr>
            <w:r w:rsidRPr="00801E71">
              <w:rPr>
                <w:bCs/>
                <w:sz w:val="22"/>
                <w:szCs w:val="22"/>
              </w:rPr>
              <w:t>Общество с ограниченной ответственностью «Бабкины семечки»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jc w:val="center"/>
              <w:rPr>
                <w:spacing w:val="-10"/>
                <w:sz w:val="22"/>
                <w:szCs w:val="22"/>
              </w:rPr>
            </w:pPr>
            <w:bookmarkStart w:id="0" w:name="OLE_LINK1"/>
            <w:bookmarkStart w:id="1" w:name="OLE_LINK2"/>
            <w:r w:rsidRPr="00801E71">
              <w:rPr>
                <w:bCs/>
                <w:sz w:val="22"/>
                <w:szCs w:val="22"/>
              </w:rPr>
              <w:t>634057, г. Томск, пр. Мира, д. 20</w:t>
            </w:r>
            <w:bookmarkEnd w:id="0"/>
            <w:bookmarkEnd w:id="1"/>
          </w:p>
        </w:tc>
        <w:tc>
          <w:tcPr>
            <w:tcW w:w="2892" w:type="dxa"/>
            <w:vAlign w:val="center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7E55B1" w:rsidRPr="00801E71" w:rsidRDefault="007E55B1" w:rsidP="00AB2570">
            <w:pPr>
              <w:jc w:val="center"/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  <w:vAlign w:val="center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</w:p>
          <w:p w:rsidR="007E55B1" w:rsidRPr="00801E71" w:rsidRDefault="007E55B1" w:rsidP="00AB2570">
            <w:pPr>
              <w:jc w:val="center"/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  <w:lang w:val="en-US"/>
              </w:rPr>
              <w:t>18.07</w:t>
            </w:r>
            <w:r w:rsidRPr="00801E71">
              <w:rPr>
                <w:sz w:val="22"/>
                <w:szCs w:val="22"/>
              </w:rPr>
              <w:t>.2014.</w:t>
            </w:r>
          </w:p>
        </w:tc>
        <w:tc>
          <w:tcPr>
            <w:tcW w:w="1759" w:type="dxa"/>
            <w:gridSpan w:val="2"/>
            <w:vAlign w:val="center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Не имеет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jc w:val="center"/>
              <w:rPr>
                <w:sz w:val="22"/>
                <w:szCs w:val="22"/>
              </w:rPr>
            </w:pPr>
          </w:p>
          <w:p w:rsidR="007E55B1" w:rsidRPr="00801E71" w:rsidRDefault="007E55B1" w:rsidP="00AB2570">
            <w:pPr>
              <w:jc w:val="center"/>
              <w:rPr>
                <w:sz w:val="22"/>
                <w:szCs w:val="22"/>
              </w:rPr>
            </w:pPr>
          </w:p>
          <w:p w:rsidR="007E55B1" w:rsidRPr="00801E71" w:rsidRDefault="007E55B1" w:rsidP="00AB2570">
            <w:pPr>
              <w:jc w:val="center"/>
              <w:rPr>
                <w:sz w:val="22"/>
                <w:szCs w:val="22"/>
              </w:rPr>
            </w:pPr>
          </w:p>
          <w:p w:rsidR="007E55B1" w:rsidRPr="00801E71" w:rsidRDefault="007E55B1" w:rsidP="00AB2570">
            <w:pPr>
              <w:jc w:val="center"/>
              <w:rPr>
                <w:sz w:val="22"/>
                <w:szCs w:val="22"/>
              </w:rPr>
            </w:pPr>
          </w:p>
          <w:p w:rsidR="007E55B1" w:rsidRPr="00801E71" w:rsidRDefault="007E55B1" w:rsidP="00AB2570">
            <w:pPr>
              <w:jc w:val="center"/>
              <w:rPr>
                <w:sz w:val="22"/>
                <w:szCs w:val="22"/>
              </w:rPr>
            </w:pPr>
          </w:p>
          <w:p w:rsidR="007E55B1" w:rsidRPr="00801E71" w:rsidRDefault="007E55B1" w:rsidP="00AB2570">
            <w:pPr>
              <w:jc w:val="center"/>
              <w:rPr>
                <w:sz w:val="22"/>
                <w:szCs w:val="22"/>
              </w:rPr>
            </w:pPr>
          </w:p>
          <w:p w:rsidR="007E55B1" w:rsidRPr="00801E71" w:rsidRDefault="007E55B1" w:rsidP="00AB2570">
            <w:pPr>
              <w:jc w:val="center"/>
              <w:rPr>
                <w:sz w:val="22"/>
                <w:szCs w:val="22"/>
              </w:rPr>
            </w:pPr>
          </w:p>
          <w:p w:rsidR="007E55B1" w:rsidRPr="00801E71" w:rsidRDefault="007E55B1" w:rsidP="00AB2570">
            <w:pPr>
              <w:jc w:val="center"/>
              <w:rPr>
                <w:sz w:val="22"/>
                <w:szCs w:val="22"/>
              </w:rPr>
            </w:pPr>
          </w:p>
          <w:p w:rsidR="007E55B1" w:rsidRPr="00801E71" w:rsidRDefault="007E55B1" w:rsidP="00AB2570">
            <w:pPr>
              <w:jc w:val="center"/>
              <w:rPr>
                <w:sz w:val="22"/>
                <w:szCs w:val="22"/>
              </w:rPr>
            </w:pPr>
          </w:p>
          <w:p w:rsidR="007E55B1" w:rsidRPr="00801E71" w:rsidRDefault="007E55B1" w:rsidP="00AB2570">
            <w:pPr>
              <w:rPr>
                <w:sz w:val="22"/>
                <w:szCs w:val="22"/>
              </w:rPr>
            </w:pPr>
          </w:p>
          <w:p w:rsidR="007E55B1" w:rsidRPr="00801E71" w:rsidRDefault="007E55B1" w:rsidP="00AB2570">
            <w:pPr>
              <w:rPr>
                <w:spacing w:val="-10"/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Не имеет</w:t>
            </w:r>
          </w:p>
        </w:tc>
      </w:tr>
      <w:tr w:rsidR="007E55B1" w:rsidRPr="00801E71" w:rsidTr="00AB2570">
        <w:trPr>
          <w:trHeight w:val="2981"/>
        </w:trPr>
        <w:tc>
          <w:tcPr>
            <w:tcW w:w="822" w:type="dxa"/>
          </w:tcPr>
          <w:p w:rsidR="007E55B1" w:rsidRPr="00801E71" w:rsidRDefault="007E55B1" w:rsidP="00AB2570">
            <w:pPr>
              <w:rPr>
                <w:bCs/>
                <w:iCs/>
                <w:sz w:val="22"/>
                <w:szCs w:val="22"/>
                <w:lang w:val="en-US"/>
              </w:rPr>
            </w:pPr>
            <w:r w:rsidRPr="00801E71">
              <w:rPr>
                <w:bCs/>
                <w:iCs/>
                <w:sz w:val="22"/>
                <w:szCs w:val="22"/>
                <w:lang w:val="en-US"/>
              </w:rPr>
              <w:t>3</w:t>
            </w:r>
            <w:r w:rsidRPr="00801E71">
              <w:rPr>
                <w:bCs/>
                <w:iCs/>
                <w:sz w:val="22"/>
                <w:szCs w:val="22"/>
              </w:rPr>
              <w:t>7</w:t>
            </w:r>
            <w:r w:rsidRPr="00801E71">
              <w:rPr>
                <w:bCs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3178" w:type="dxa"/>
          </w:tcPr>
          <w:p w:rsidR="007E55B1" w:rsidRPr="00801E71" w:rsidRDefault="007E55B1" w:rsidP="00AB2570">
            <w:pPr>
              <w:pStyle w:val="Heading2"/>
              <w:rPr>
                <w:bCs/>
                <w:iCs/>
                <w:sz w:val="22"/>
                <w:szCs w:val="22"/>
              </w:rPr>
            </w:pPr>
            <w:r w:rsidRPr="00801E71">
              <w:rPr>
                <w:bCs/>
                <w:iCs/>
                <w:sz w:val="22"/>
                <w:szCs w:val="22"/>
              </w:rPr>
              <w:t>Общество с ограниченной ответственностью «КДВ-Агро»</w:t>
            </w:r>
          </w:p>
        </w:tc>
        <w:tc>
          <w:tcPr>
            <w:tcW w:w="2185" w:type="dxa"/>
          </w:tcPr>
          <w:p w:rsidR="007E55B1" w:rsidRPr="00801E71" w:rsidRDefault="007E55B1" w:rsidP="00AB2570">
            <w:pPr>
              <w:jc w:val="both"/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652010, Кемеровская область, пгт. Яшкино, ул. Молодёжная, д. 1а</w:t>
            </w:r>
          </w:p>
        </w:tc>
        <w:tc>
          <w:tcPr>
            <w:tcW w:w="2892" w:type="dxa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7E55B1" w:rsidRPr="00801E71" w:rsidRDefault="007E55B1" w:rsidP="00AB2570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7E55B1" w:rsidRPr="00801E71" w:rsidRDefault="007E55B1" w:rsidP="00AB2570">
            <w:pPr>
              <w:rPr>
                <w:sz w:val="22"/>
                <w:szCs w:val="22"/>
                <w:lang w:val="en-US"/>
              </w:rPr>
            </w:pPr>
            <w:r w:rsidRPr="00801E71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en-US"/>
              </w:rPr>
              <w:t>24</w:t>
            </w:r>
            <w:r w:rsidRPr="00801E71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.</w:t>
            </w:r>
            <w:r w:rsidRPr="00801E71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en-US"/>
              </w:rPr>
              <w:t>10</w:t>
            </w:r>
            <w:r w:rsidRPr="00801E71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.201</w:t>
            </w:r>
            <w:r w:rsidRPr="00801E71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en-US"/>
              </w:rPr>
              <w:t>4</w:t>
            </w:r>
          </w:p>
        </w:tc>
        <w:tc>
          <w:tcPr>
            <w:tcW w:w="1759" w:type="dxa"/>
            <w:gridSpan w:val="2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Не имеет</w:t>
            </w:r>
          </w:p>
        </w:tc>
        <w:tc>
          <w:tcPr>
            <w:tcW w:w="1618" w:type="dxa"/>
          </w:tcPr>
          <w:p w:rsidR="007E55B1" w:rsidRPr="00801E71" w:rsidRDefault="007E55B1" w:rsidP="00AB2570">
            <w:pPr>
              <w:rPr>
                <w:sz w:val="22"/>
                <w:szCs w:val="22"/>
              </w:rPr>
            </w:pPr>
            <w:r w:rsidRPr="00801E71">
              <w:rPr>
                <w:sz w:val="22"/>
                <w:szCs w:val="22"/>
              </w:rPr>
              <w:t>Не имеет</w:t>
            </w:r>
          </w:p>
        </w:tc>
      </w:tr>
    </w:tbl>
    <w:p w:rsidR="007E55B1" w:rsidRPr="00801E71" w:rsidRDefault="007E55B1" w:rsidP="00A446F4">
      <w:pPr>
        <w:widowControl/>
        <w:spacing w:before="0" w:after="0"/>
        <w:ind w:left="1080"/>
        <w:jc w:val="both"/>
        <w:rPr>
          <w:b/>
          <w:bCs/>
          <w:sz w:val="28"/>
          <w:szCs w:val="28"/>
          <w:lang w:val="en-US"/>
        </w:rPr>
      </w:pPr>
    </w:p>
    <w:p w:rsidR="007E55B1" w:rsidRPr="00801E71" w:rsidRDefault="007E55B1" w:rsidP="00840CD0">
      <w:pPr>
        <w:spacing w:before="240"/>
        <w:ind w:firstLine="567"/>
        <w:jc w:val="center"/>
        <w:rPr>
          <w:b/>
          <w:bCs/>
          <w:sz w:val="22"/>
          <w:szCs w:val="22"/>
        </w:rPr>
      </w:pPr>
    </w:p>
    <w:sectPr w:rsidR="007E55B1" w:rsidRPr="00801E71" w:rsidSect="00452D9F">
      <w:headerReference w:type="default" r:id="rId7"/>
      <w:footerReference w:type="default" r:id="rId8"/>
      <w:pgSz w:w="16840" w:h="11907" w:orient="landscape" w:code="9"/>
      <w:pgMar w:top="0" w:right="1440" w:bottom="851" w:left="144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55B1" w:rsidRDefault="007E55B1">
      <w:r>
        <w:separator/>
      </w:r>
    </w:p>
  </w:endnote>
  <w:endnote w:type="continuationSeparator" w:id="0">
    <w:p w:rsidR="007E55B1" w:rsidRDefault="007E55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altName w:val=" MS Sans Serif"/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55B1" w:rsidRDefault="007E55B1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fldSimple w:instr="PAGE">
      <w:r>
        <w:rPr>
          <w:noProof/>
        </w:rPr>
        <w:t>10</w:t>
      </w:r>
    </w:fldSimple>
    <w:r>
      <w:t>/</w:t>
    </w:r>
    <w:fldSimple w:instr="NUMPAGES">
      <w:r>
        <w:rPr>
          <w:noProof/>
        </w:rPr>
        <w:t>10</w:t>
      </w:r>
    </w:fldSimple>
  </w:p>
  <w:p w:rsidR="007E55B1" w:rsidRDefault="007E55B1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55B1" w:rsidRDefault="007E55B1">
      <w:r>
        <w:separator/>
      </w:r>
    </w:p>
  </w:footnote>
  <w:footnote w:type="continuationSeparator" w:id="0">
    <w:p w:rsidR="007E55B1" w:rsidRDefault="007E55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55B1" w:rsidRDefault="007E55B1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E02FE3"/>
    <w:multiLevelType w:val="hybridMultilevel"/>
    <w:tmpl w:val="6E8EB834"/>
    <w:lvl w:ilvl="0" w:tplc="88B0547C">
      <w:start w:val="1"/>
      <w:numFmt w:val="decimal"/>
      <w:lvlText w:val="%1."/>
      <w:lvlJc w:val="left"/>
      <w:pPr>
        <w:tabs>
          <w:tab w:val="num" w:pos="1482"/>
        </w:tabs>
        <w:ind w:left="1482" w:hanging="915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ascii="Times New Roman" w:hAnsi="Times New Roman" w:cs="Times New Roman"/>
      </w:rPr>
    </w:lvl>
  </w:abstractNum>
  <w:abstractNum w:abstractNumId="1">
    <w:nsid w:val="68333C4C"/>
    <w:multiLevelType w:val="hybridMultilevel"/>
    <w:tmpl w:val="007CFF48"/>
    <w:lvl w:ilvl="0" w:tplc="A97CAB8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3ED6"/>
    <w:rsid w:val="000155B2"/>
    <w:rsid w:val="000209A1"/>
    <w:rsid w:val="000335CD"/>
    <w:rsid w:val="00035CD6"/>
    <w:rsid w:val="00060951"/>
    <w:rsid w:val="00077E85"/>
    <w:rsid w:val="0008191C"/>
    <w:rsid w:val="000821A5"/>
    <w:rsid w:val="000A5D5C"/>
    <w:rsid w:val="000C0CB5"/>
    <w:rsid w:val="000C281F"/>
    <w:rsid w:val="000C5B2F"/>
    <w:rsid w:val="000D3C5F"/>
    <w:rsid w:val="000D6919"/>
    <w:rsid w:val="000F7E1B"/>
    <w:rsid w:val="001010CD"/>
    <w:rsid w:val="00107CE0"/>
    <w:rsid w:val="001131E9"/>
    <w:rsid w:val="001534EA"/>
    <w:rsid w:val="00170B02"/>
    <w:rsid w:val="00171B6A"/>
    <w:rsid w:val="00172CD1"/>
    <w:rsid w:val="001A1AD7"/>
    <w:rsid w:val="001B0680"/>
    <w:rsid w:val="001C3CA2"/>
    <w:rsid w:val="001D53B4"/>
    <w:rsid w:val="001E1D01"/>
    <w:rsid w:val="00206C59"/>
    <w:rsid w:val="00231464"/>
    <w:rsid w:val="002332A2"/>
    <w:rsid w:val="002340C0"/>
    <w:rsid w:val="00237A80"/>
    <w:rsid w:val="00246D3E"/>
    <w:rsid w:val="00290E83"/>
    <w:rsid w:val="002929CF"/>
    <w:rsid w:val="002A0D15"/>
    <w:rsid w:val="002A2E46"/>
    <w:rsid w:val="002E0B14"/>
    <w:rsid w:val="002E140E"/>
    <w:rsid w:val="002E421C"/>
    <w:rsid w:val="002F0308"/>
    <w:rsid w:val="002F53F0"/>
    <w:rsid w:val="002F715E"/>
    <w:rsid w:val="0030310F"/>
    <w:rsid w:val="00312191"/>
    <w:rsid w:val="003122E7"/>
    <w:rsid w:val="0032074F"/>
    <w:rsid w:val="00325894"/>
    <w:rsid w:val="00334B89"/>
    <w:rsid w:val="00335F02"/>
    <w:rsid w:val="00343FB0"/>
    <w:rsid w:val="003522E8"/>
    <w:rsid w:val="003A5AFB"/>
    <w:rsid w:val="003B24F7"/>
    <w:rsid w:val="003C0D10"/>
    <w:rsid w:val="003E3B44"/>
    <w:rsid w:val="003F22B7"/>
    <w:rsid w:val="00401DF0"/>
    <w:rsid w:val="00402490"/>
    <w:rsid w:val="00413D5F"/>
    <w:rsid w:val="00432183"/>
    <w:rsid w:val="004337A7"/>
    <w:rsid w:val="00446362"/>
    <w:rsid w:val="00452D9F"/>
    <w:rsid w:val="004579BC"/>
    <w:rsid w:val="00463B75"/>
    <w:rsid w:val="004853D4"/>
    <w:rsid w:val="00492CA6"/>
    <w:rsid w:val="00494A77"/>
    <w:rsid w:val="004A1398"/>
    <w:rsid w:val="004A2B44"/>
    <w:rsid w:val="004A4379"/>
    <w:rsid w:val="004A6225"/>
    <w:rsid w:val="004A6EBC"/>
    <w:rsid w:val="004B092C"/>
    <w:rsid w:val="004C7066"/>
    <w:rsid w:val="004D58C2"/>
    <w:rsid w:val="004F060A"/>
    <w:rsid w:val="0051339E"/>
    <w:rsid w:val="00515B5F"/>
    <w:rsid w:val="00517F10"/>
    <w:rsid w:val="00530CC9"/>
    <w:rsid w:val="00531A57"/>
    <w:rsid w:val="005524E8"/>
    <w:rsid w:val="00565F93"/>
    <w:rsid w:val="005809ED"/>
    <w:rsid w:val="0058248C"/>
    <w:rsid w:val="0058665F"/>
    <w:rsid w:val="005F0790"/>
    <w:rsid w:val="005F0A9D"/>
    <w:rsid w:val="006009BA"/>
    <w:rsid w:val="00657C0E"/>
    <w:rsid w:val="00657C14"/>
    <w:rsid w:val="00665EA4"/>
    <w:rsid w:val="00666C91"/>
    <w:rsid w:val="006A37C8"/>
    <w:rsid w:val="006B0A6D"/>
    <w:rsid w:val="006B179E"/>
    <w:rsid w:val="006B2563"/>
    <w:rsid w:val="006B3ED6"/>
    <w:rsid w:val="006C2CD5"/>
    <w:rsid w:val="006D0EBE"/>
    <w:rsid w:val="006E4E38"/>
    <w:rsid w:val="006F286A"/>
    <w:rsid w:val="006F63B7"/>
    <w:rsid w:val="0071464D"/>
    <w:rsid w:val="00737EF7"/>
    <w:rsid w:val="00745FC6"/>
    <w:rsid w:val="007501B5"/>
    <w:rsid w:val="00755A93"/>
    <w:rsid w:val="00756165"/>
    <w:rsid w:val="00783E89"/>
    <w:rsid w:val="0079660B"/>
    <w:rsid w:val="007A0FA0"/>
    <w:rsid w:val="007A2378"/>
    <w:rsid w:val="007B3EE9"/>
    <w:rsid w:val="007E094D"/>
    <w:rsid w:val="007E256B"/>
    <w:rsid w:val="007E55B1"/>
    <w:rsid w:val="007F1988"/>
    <w:rsid w:val="008005E3"/>
    <w:rsid w:val="00801E71"/>
    <w:rsid w:val="00803610"/>
    <w:rsid w:val="0082580F"/>
    <w:rsid w:val="00840CD0"/>
    <w:rsid w:val="00847AA8"/>
    <w:rsid w:val="00873F81"/>
    <w:rsid w:val="0088054A"/>
    <w:rsid w:val="00883059"/>
    <w:rsid w:val="00890677"/>
    <w:rsid w:val="00894435"/>
    <w:rsid w:val="008A0CCD"/>
    <w:rsid w:val="008B629A"/>
    <w:rsid w:val="008C33FC"/>
    <w:rsid w:val="008C4880"/>
    <w:rsid w:val="008D5C8A"/>
    <w:rsid w:val="008E526D"/>
    <w:rsid w:val="00910E2B"/>
    <w:rsid w:val="009139C2"/>
    <w:rsid w:val="00940E0D"/>
    <w:rsid w:val="00962B17"/>
    <w:rsid w:val="009635DC"/>
    <w:rsid w:val="0097410A"/>
    <w:rsid w:val="00994B9F"/>
    <w:rsid w:val="009A027E"/>
    <w:rsid w:val="009A0B29"/>
    <w:rsid w:val="009A1BE6"/>
    <w:rsid w:val="009B46FA"/>
    <w:rsid w:val="009E03F6"/>
    <w:rsid w:val="009F3E1B"/>
    <w:rsid w:val="00A1273F"/>
    <w:rsid w:val="00A2581C"/>
    <w:rsid w:val="00A446F4"/>
    <w:rsid w:val="00A45D1E"/>
    <w:rsid w:val="00A473E2"/>
    <w:rsid w:val="00A65492"/>
    <w:rsid w:val="00A9314F"/>
    <w:rsid w:val="00AA747D"/>
    <w:rsid w:val="00AB2570"/>
    <w:rsid w:val="00AB5126"/>
    <w:rsid w:val="00AD27AF"/>
    <w:rsid w:val="00AD60A3"/>
    <w:rsid w:val="00AF4414"/>
    <w:rsid w:val="00B048E0"/>
    <w:rsid w:val="00B26F76"/>
    <w:rsid w:val="00B4763A"/>
    <w:rsid w:val="00B77C2A"/>
    <w:rsid w:val="00B9704F"/>
    <w:rsid w:val="00BA09B2"/>
    <w:rsid w:val="00BA5F36"/>
    <w:rsid w:val="00BC6E90"/>
    <w:rsid w:val="00BD2A3C"/>
    <w:rsid w:val="00BF6C17"/>
    <w:rsid w:val="00C03ED1"/>
    <w:rsid w:val="00C07428"/>
    <w:rsid w:val="00C140D4"/>
    <w:rsid w:val="00C15E7A"/>
    <w:rsid w:val="00C20F17"/>
    <w:rsid w:val="00C212F1"/>
    <w:rsid w:val="00C27AB5"/>
    <w:rsid w:val="00C4063B"/>
    <w:rsid w:val="00C436A3"/>
    <w:rsid w:val="00C81EB8"/>
    <w:rsid w:val="00C823B3"/>
    <w:rsid w:val="00CA272F"/>
    <w:rsid w:val="00CA7F77"/>
    <w:rsid w:val="00CB5AD1"/>
    <w:rsid w:val="00CD6DAD"/>
    <w:rsid w:val="00CE0DB5"/>
    <w:rsid w:val="00CE68BC"/>
    <w:rsid w:val="00CF46A5"/>
    <w:rsid w:val="00D2053A"/>
    <w:rsid w:val="00D35831"/>
    <w:rsid w:val="00D44A18"/>
    <w:rsid w:val="00D44B1D"/>
    <w:rsid w:val="00D5476F"/>
    <w:rsid w:val="00D91FEA"/>
    <w:rsid w:val="00D94400"/>
    <w:rsid w:val="00DB063B"/>
    <w:rsid w:val="00DB2A57"/>
    <w:rsid w:val="00DB3D80"/>
    <w:rsid w:val="00DB7242"/>
    <w:rsid w:val="00DC2CF1"/>
    <w:rsid w:val="00DC3D08"/>
    <w:rsid w:val="00DC3F6B"/>
    <w:rsid w:val="00DC7C62"/>
    <w:rsid w:val="00DD3156"/>
    <w:rsid w:val="00DD41A3"/>
    <w:rsid w:val="00DD5EE4"/>
    <w:rsid w:val="00DF249E"/>
    <w:rsid w:val="00E226E0"/>
    <w:rsid w:val="00E262FD"/>
    <w:rsid w:val="00E64F3C"/>
    <w:rsid w:val="00E655EA"/>
    <w:rsid w:val="00E658EA"/>
    <w:rsid w:val="00E767BC"/>
    <w:rsid w:val="00E84D9A"/>
    <w:rsid w:val="00EC0252"/>
    <w:rsid w:val="00ED1412"/>
    <w:rsid w:val="00EE067D"/>
    <w:rsid w:val="00EE0F81"/>
    <w:rsid w:val="00F00A13"/>
    <w:rsid w:val="00F06DA3"/>
    <w:rsid w:val="00F35D8D"/>
    <w:rsid w:val="00F37511"/>
    <w:rsid w:val="00F407E8"/>
    <w:rsid w:val="00F5119A"/>
    <w:rsid w:val="00F73847"/>
    <w:rsid w:val="00F821B9"/>
    <w:rsid w:val="00F86DC1"/>
    <w:rsid w:val="00FC0A98"/>
    <w:rsid w:val="00FC2E27"/>
    <w:rsid w:val="00FD2008"/>
    <w:rsid w:val="00FD24CE"/>
    <w:rsid w:val="00FE0261"/>
    <w:rsid w:val="00FF472B"/>
    <w:rsid w:val="00FF7E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City"/>
  <w:smartTagType w:namespaceuri="urn:schemas-microsoft-com:office:smarttags" w:name="address"/>
  <w:smartTagType w:namespaceuri="urn:schemas-microsoft-com:office:smarttags" w:name="Street"/>
  <w:smartTagType w:namespaceuri="urn:schemas-microsoft-com:office:smarttags" w:name="metricconverter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179E"/>
    <w:pPr>
      <w:widowControl w:val="0"/>
      <w:spacing w:before="20" w:after="20"/>
    </w:pPr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B179E"/>
    <w:pPr>
      <w:keepNext/>
      <w:jc w:val="center"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uiPriority w:val="99"/>
    <w:qFormat/>
    <w:rsid w:val="006B179E"/>
    <w:pPr>
      <w:keepNext/>
      <w:jc w:val="both"/>
      <w:outlineLvl w:val="1"/>
    </w:pPr>
  </w:style>
  <w:style w:type="paragraph" w:styleId="Heading3">
    <w:name w:val="heading 3"/>
    <w:basedOn w:val="Normal"/>
    <w:next w:val="Normal"/>
    <w:link w:val="Heading3Char"/>
    <w:uiPriority w:val="99"/>
    <w:qFormat/>
    <w:rsid w:val="006B179E"/>
    <w:pPr>
      <w:keepNext/>
      <w:outlineLvl w:val="2"/>
    </w:pPr>
  </w:style>
  <w:style w:type="paragraph" w:styleId="Heading4">
    <w:name w:val="heading 4"/>
    <w:basedOn w:val="Normal"/>
    <w:next w:val="Normal"/>
    <w:link w:val="Heading4Char"/>
    <w:uiPriority w:val="99"/>
    <w:qFormat/>
    <w:rsid w:val="006B179E"/>
    <w:pPr>
      <w:keepNext/>
      <w:jc w:val="center"/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9"/>
    <w:qFormat/>
    <w:rsid w:val="006B179E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B179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6B179E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6B179E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6B179E"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6B179E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SUBST">
    <w:name w:val="__SUBST"/>
    <w:uiPriority w:val="99"/>
    <w:rsid w:val="006B179E"/>
    <w:rPr>
      <w:b/>
      <w:i/>
      <w:sz w:val="20"/>
    </w:rPr>
  </w:style>
  <w:style w:type="paragraph" w:customStyle="1" w:styleId="Heading11">
    <w:name w:val="Heading 11"/>
    <w:uiPriority w:val="99"/>
    <w:rsid w:val="006B179E"/>
    <w:pPr>
      <w:widowControl w:val="0"/>
      <w:spacing w:before="480" w:after="80"/>
      <w:jc w:val="center"/>
    </w:pPr>
    <w:rPr>
      <w:b/>
      <w:bCs/>
      <w:sz w:val="28"/>
      <w:szCs w:val="28"/>
    </w:rPr>
  </w:style>
  <w:style w:type="paragraph" w:customStyle="1" w:styleId="Heading21">
    <w:name w:val="Heading 21"/>
    <w:uiPriority w:val="99"/>
    <w:rsid w:val="006B179E"/>
    <w:pPr>
      <w:widowControl w:val="0"/>
      <w:spacing w:before="360" w:after="80"/>
    </w:pPr>
    <w:rPr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6B179E"/>
    <w:rPr>
      <w:rFonts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6B179E"/>
    <w:rPr>
      <w:rFonts w:cs="Times New Roman"/>
      <w:sz w:val="20"/>
      <w:szCs w:val="20"/>
    </w:rPr>
  </w:style>
  <w:style w:type="paragraph" w:styleId="BodyText">
    <w:name w:val="Body Text"/>
    <w:basedOn w:val="Normal"/>
    <w:link w:val="BodyTextChar"/>
    <w:uiPriority w:val="99"/>
    <w:rsid w:val="006B179E"/>
    <w:rPr>
      <w:sz w:val="16"/>
      <w:szCs w:val="16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6B179E"/>
    <w:rPr>
      <w:rFonts w:cs="Times New Roman"/>
      <w:sz w:val="20"/>
      <w:szCs w:val="20"/>
    </w:rPr>
  </w:style>
  <w:style w:type="paragraph" w:styleId="BodyText2">
    <w:name w:val="Body Text 2"/>
    <w:basedOn w:val="Normal"/>
    <w:link w:val="BodyText2Char"/>
    <w:uiPriority w:val="99"/>
    <w:rsid w:val="006B179E"/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6B179E"/>
    <w:rPr>
      <w:rFonts w:cs="Times New Roman"/>
      <w:sz w:val="20"/>
      <w:szCs w:val="20"/>
    </w:rPr>
  </w:style>
  <w:style w:type="paragraph" w:styleId="Caption">
    <w:name w:val="caption"/>
    <w:basedOn w:val="Normal"/>
    <w:next w:val="Normal"/>
    <w:uiPriority w:val="99"/>
    <w:qFormat/>
    <w:rsid w:val="006B179E"/>
    <w:rPr>
      <w:b/>
      <w:bCs/>
      <w:sz w:val="22"/>
      <w:szCs w:val="22"/>
    </w:rPr>
  </w:style>
  <w:style w:type="paragraph" w:styleId="BalloonText">
    <w:name w:val="Balloon Text"/>
    <w:basedOn w:val="Normal"/>
    <w:link w:val="BalloonTextChar"/>
    <w:uiPriority w:val="99"/>
    <w:rsid w:val="006B179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B179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8B629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34</TotalTime>
  <Pages>10</Pages>
  <Words>1769</Words>
  <Characters>10087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Электронная Анкета ФКЦБ России 2.7</dc:creator>
  <cp:keywords/>
  <dc:description/>
  <cp:lastModifiedBy>v.azhirmacheva</cp:lastModifiedBy>
  <cp:revision>13</cp:revision>
  <cp:lastPrinted>2013-01-09T10:52:00Z</cp:lastPrinted>
  <dcterms:created xsi:type="dcterms:W3CDTF">2015-04-09T00:13:00Z</dcterms:created>
  <dcterms:modified xsi:type="dcterms:W3CDTF">2015-10-02T11:26:00Z</dcterms:modified>
</cp:coreProperties>
</file>