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ABC" w:rsidRDefault="009642CA">
      <w:bookmarkStart w:id="0" w:name="_GoBack"/>
      <w:r>
        <w:rPr>
          <w:noProof/>
          <w:lang w:eastAsia="ru-RU"/>
        </w:rPr>
        <w:drawing>
          <wp:inline distT="0" distB="0" distL="0" distR="0">
            <wp:extent cx="5940425" cy="840232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менения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24A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825"/>
    <w:rsid w:val="009642CA"/>
    <w:rsid w:val="009C2E43"/>
    <w:rsid w:val="00C135CE"/>
    <w:rsid w:val="00C72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4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42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64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42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Жбанова Т.В.</dc:creator>
  <cp:lastModifiedBy>Жбанова Т.В.</cp:lastModifiedBy>
  <cp:revision>2</cp:revision>
  <dcterms:created xsi:type="dcterms:W3CDTF">2018-10-09T08:44:00Z</dcterms:created>
  <dcterms:modified xsi:type="dcterms:W3CDTF">2018-10-09T08:44:00Z</dcterms:modified>
</cp:coreProperties>
</file>