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1BF6" w:rsidRPr="008434B4" w:rsidRDefault="00C61BF6">
      <w:pPr>
        <w:pStyle w:val="a6"/>
        <w:spacing w:line="240" w:lineRule="auto"/>
        <w:rPr>
          <w:sz w:val="20"/>
        </w:rPr>
      </w:pPr>
    </w:p>
    <w:p w:rsidR="007E528E" w:rsidRDefault="00F552CD">
      <w:pPr>
        <w:pStyle w:val="a6"/>
        <w:spacing w:line="240" w:lineRule="auto"/>
        <w:rPr>
          <w:sz w:val="32"/>
          <w:szCs w:val="32"/>
        </w:rPr>
      </w:pPr>
      <w:r w:rsidRPr="007E528E">
        <w:rPr>
          <w:sz w:val="32"/>
          <w:szCs w:val="32"/>
        </w:rPr>
        <w:t xml:space="preserve">В соответствии с </w:t>
      </w:r>
      <w:r w:rsidR="00C61BF6" w:rsidRPr="007E528E">
        <w:rPr>
          <w:sz w:val="32"/>
          <w:szCs w:val="32"/>
        </w:rPr>
        <w:t xml:space="preserve">Законом РФ «Об акционерных обществах» </w:t>
      </w:r>
      <w:r w:rsidR="007E528E" w:rsidRPr="007E528E">
        <w:rPr>
          <w:sz w:val="32"/>
          <w:szCs w:val="32"/>
        </w:rPr>
        <w:t>ведение реестра владельцев именных ценных бумаг Открытого акционерного общества “Гидрометаллург” осуществляет независимый регистратор - Открытое акционерное общество “Регистратор Р.О.С.Т.” (лицензия на осуществление деятельности по ведению реестра №10-000-1-00264 от 03.12.2002 года без ограничения срока действия).</w:t>
      </w:r>
      <w:r w:rsidR="00C61BF6" w:rsidRPr="007E528E">
        <w:rPr>
          <w:sz w:val="32"/>
          <w:szCs w:val="32"/>
        </w:rPr>
        <w:t xml:space="preserve"> </w:t>
      </w:r>
    </w:p>
    <w:p w:rsidR="00346CEA" w:rsidRPr="007E528E" w:rsidRDefault="00F552CD">
      <w:pPr>
        <w:pStyle w:val="a6"/>
        <w:spacing w:line="240" w:lineRule="auto"/>
        <w:rPr>
          <w:sz w:val="32"/>
          <w:szCs w:val="32"/>
        </w:rPr>
      </w:pPr>
      <w:r w:rsidRPr="007E528E">
        <w:rPr>
          <w:sz w:val="32"/>
          <w:szCs w:val="32"/>
        </w:rPr>
        <w:t>Договор №671 от 13 июня 2000 года</w:t>
      </w:r>
      <w:r w:rsidR="007E528E">
        <w:rPr>
          <w:sz w:val="32"/>
          <w:szCs w:val="32"/>
        </w:rPr>
        <w:t>.</w:t>
      </w:r>
      <w:r w:rsidRPr="007E528E">
        <w:rPr>
          <w:sz w:val="32"/>
          <w:szCs w:val="32"/>
        </w:rPr>
        <w:t xml:space="preserve">  </w:t>
      </w:r>
    </w:p>
    <w:p w:rsidR="00062D7D" w:rsidRPr="007E528E" w:rsidRDefault="00062D7D">
      <w:pPr>
        <w:ind w:firstLine="900"/>
        <w:jc w:val="both"/>
        <w:rPr>
          <w:sz w:val="32"/>
          <w:szCs w:val="32"/>
        </w:rPr>
      </w:pPr>
    </w:p>
    <w:p w:rsidR="00346CEA" w:rsidRPr="007E528E" w:rsidRDefault="00F552CD" w:rsidP="00062D7D">
      <w:pPr>
        <w:jc w:val="both"/>
        <w:rPr>
          <w:sz w:val="32"/>
          <w:szCs w:val="32"/>
        </w:rPr>
      </w:pPr>
      <w:r w:rsidRPr="007E528E">
        <w:rPr>
          <w:sz w:val="32"/>
          <w:szCs w:val="32"/>
        </w:rPr>
        <w:t>Контактная информация ОАО “Регистратор Р.О.С.Т.”:</w:t>
      </w:r>
    </w:p>
    <w:p w:rsidR="00346CEA" w:rsidRPr="007E528E" w:rsidRDefault="00F552CD" w:rsidP="00062D7D">
      <w:pPr>
        <w:jc w:val="both"/>
        <w:rPr>
          <w:sz w:val="32"/>
          <w:szCs w:val="32"/>
        </w:rPr>
      </w:pPr>
      <w:r w:rsidRPr="007E528E">
        <w:rPr>
          <w:sz w:val="32"/>
          <w:szCs w:val="32"/>
        </w:rPr>
        <w:t xml:space="preserve">Адрес офиса: 107996, Москва, ул. Стромынка, д. 18, корп. 13. </w:t>
      </w:r>
    </w:p>
    <w:p w:rsidR="00346CEA" w:rsidRPr="007E528E" w:rsidRDefault="00F552CD" w:rsidP="00062D7D">
      <w:pPr>
        <w:jc w:val="both"/>
        <w:rPr>
          <w:sz w:val="32"/>
          <w:szCs w:val="32"/>
        </w:rPr>
      </w:pPr>
      <w:r w:rsidRPr="007E528E">
        <w:rPr>
          <w:sz w:val="32"/>
          <w:szCs w:val="32"/>
        </w:rPr>
        <w:t>Телефоны: (495) 771-73-35, 771-73-36. Факс: 771-73-34.</w:t>
      </w:r>
    </w:p>
    <w:p w:rsidR="00346CEA" w:rsidRPr="007E528E" w:rsidRDefault="00F552CD" w:rsidP="00062D7D">
      <w:pPr>
        <w:jc w:val="both"/>
        <w:rPr>
          <w:sz w:val="32"/>
          <w:szCs w:val="32"/>
        </w:rPr>
      </w:pPr>
      <w:r w:rsidRPr="007E528E">
        <w:rPr>
          <w:sz w:val="32"/>
          <w:szCs w:val="32"/>
        </w:rPr>
        <w:t>Адрес электронной почты: </w:t>
      </w:r>
      <w:r w:rsidRPr="007E528E">
        <w:rPr>
          <w:rStyle w:val="10"/>
          <w:rFonts w:ascii="Times" w:hAnsi="Times"/>
          <w:sz w:val="32"/>
          <w:szCs w:val="32"/>
          <w:u w:val="none"/>
        </w:rPr>
        <w:t>rrost@rrost.ru</w:t>
      </w:r>
      <w:r w:rsidRPr="007E528E">
        <w:rPr>
          <w:sz w:val="32"/>
          <w:szCs w:val="32"/>
        </w:rPr>
        <w:t>.</w:t>
      </w:r>
    </w:p>
    <w:p w:rsidR="00C61BF6" w:rsidRPr="007E528E" w:rsidRDefault="00C61BF6">
      <w:pPr>
        <w:ind w:firstLine="902"/>
        <w:jc w:val="both"/>
        <w:rPr>
          <w:b/>
          <w:sz w:val="32"/>
          <w:szCs w:val="32"/>
        </w:rPr>
      </w:pPr>
    </w:p>
    <w:p w:rsidR="00C61BF6" w:rsidRDefault="00C61BF6">
      <w:pPr>
        <w:ind w:firstLine="902"/>
        <w:jc w:val="both"/>
        <w:rPr>
          <w:sz w:val="24"/>
        </w:rPr>
      </w:pPr>
    </w:p>
    <w:sectPr w:rsidR="00C61BF6" w:rsidSect="00C61BF6">
      <w:footerReference w:type="default" r:id="rId7"/>
      <w:pgSz w:w="11906" w:h="16838"/>
      <w:pgMar w:top="1276" w:right="849" w:bottom="1276" w:left="156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21F7" w:rsidRDefault="003A21F7">
      <w:r>
        <w:separator/>
      </w:r>
    </w:p>
  </w:endnote>
  <w:endnote w:type="continuationSeparator" w:id="1">
    <w:p w:rsidR="003A21F7" w:rsidRDefault="003A21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6CEA" w:rsidRDefault="005F23C6">
    <w:pPr>
      <w:pStyle w:val="a4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F552CD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7E528E">
      <w:rPr>
        <w:rStyle w:val="a5"/>
        <w:noProof/>
      </w:rPr>
      <w:t>1</w:t>
    </w:r>
    <w:r>
      <w:rPr>
        <w:rStyle w:val="a5"/>
      </w:rPr>
      <w:fldChar w:fldCharType="end"/>
    </w:r>
  </w:p>
  <w:p w:rsidR="00346CEA" w:rsidRDefault="00346CEA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21F7" w:rsidRDefault="003A21F7">
      <w:r>
        <w:separator/>
      </w:r>
    </w:p>
  </w:footnote>
  <w:footnote w:type="continuationSeparator" w:id="1">
    <w:p w:rsidR="003A21F7" w:rsidRDefault="003A21F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1212A636"/>
    <w:lvl w:ilvl="0">
      <w:numFmt w:val="bullet"/>
      <w:lvlText w:val="*"/>
      <w:lvlJc w:val="left"/>
    </w:lvl>
  </w:abstractNum>
  <w:abstractNum w:abstractNumId="1">
    <w:nsid w:val="22664C43"/>
    <w:multiLevelType w:val="singleLevel"/>
    <w:tmpl w:val="CB6448E8"/>
    <w:lvl w:ilvl="0">
      <w:start w:val="12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2">
    <w:nsid w:val="2FDB10BA"/>
    <w:multiLevelType w:val="singleLevel"/>
    <w:tmpl w:val="947AAFC2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">
    <w:nsid w:val="501D411B"/>
    <w:multiLevelType w:val="singleLevel"/>
    <w:tmpl w:val="CB6448E8"/>
    <w:lvl w:ilvl="0">
      <w:start w:val="12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">
    <w:nsid w:val="51A97DF8"/>
    <w:multiLevelType w:val="singleLevel"/>
    <w:tmpl w:val="947AAFC2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">
    <w:nsid w:val="6C3204C4"/>
    <w:multiLevelType w:val="singleLevel"/>
    <w:tmpl w:val="CB6448E8"/>
    <w:lvl w:ilvl="0">
      <w:start w:val="12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6">
    <w:nsid w:val="6E283C67"/>
    <w:multiLevelType w:val="singleLevel"/>
    <w:tmpl w:val="947AAFC2"/>
    <w:lvl w:ilvl="0">
      <w:start w:val="1"/>
      <w:numFmt w:val="decimal"/>
      <w:lvlText w:val="%1."/>
      <w:legacy w:legacy="1" w:legacySpace="0" w:legacyIndent="360"/>
      <w:lvlJc w:val="left"/>
      <w:pPr>
        <w:ind w:left="1069" w:hanging="360"/>
      </w:pPr>
    </w:lvl>
  </w:abstractNum>
  <w:abstractNum w:abstractNumId="7">
    <w:nsid w:val="77850087"/>
    <w:multiLevelType w:val="singleLevel"/>
    <w:tmpl w:val="947AAFC2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num w:numId="1">
    <w:abstractNumId w:val="4"/>
  </w:num>
  <w:num w:numId="2">
    <w:abstractNumId w:val="6"/>
  </w:num>
  <w:num w:numId="3">
    <w:abstractNumId w:val="2"/>
  </w:num>
  <w:num w:numId="4">
    <w:abstractNumId w:val="0"/>
    <w:lvlOverride w:ilvl="0">
      <w:lvl w:ilvl="0">
        <w:start w:val="9"/>
        <w:numFmt w:val="bullet"/>
        <w:lvlText w:val="-"/>
        <w:legacy w:legacy="1" w:legacySpace="0" w:legacyIndent="720"/>
        <w:lvlJc w:val="left"/>
        <w:pPr>
          <w:ind w:left="1080" w:hanging="720"/>
        </w:pPr>
      </w:lvl>
    </w:lvlOverride>
  </w:num>
  <w:num w:numId="5">
    <w:abstractNumId w:val="7"/>
  </w:num>
  <w:num w:numId="6">
    <w:abstractNumId w:val="3"/>
  </w:num>
  <w:num w:numId="7">
    <w:abstractNumId w:val="1"/>
  </w:num>
  <w:num w:numId="8">
    <w:abstractNumId w:val="0"/>
    <w:lvlOverride w:ilvl="0">
      <w:lvl w:ilvl="0">
        <w:numFmt w:val="bullet"/>
        <w:lvlText w:val="-"/>
        <w:legacy w:legacy="1" w:legacySpace="0" w:legacyIndent="717"/>
        <w:lvlJc w:val="left"/>
        <w:pPr>
          <w:ind w:left="1797" w:hanging="717"/>
        </w:pPr>
      </w:lvl>
    </w:lvlOverride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oNotHyphenateCaps/>
  <w:drawingGridHorizontalSpacing w:val="120"/>
  <w:drawingGridVerticalSpacing w:val="120"/>
  <w:displayVerticalDrawingGridEvery w:val="0"/>
  <w:doNotUseMarginsForDrawingGridOrigin/>
  <w:characterSpacingControl w:val="doNotCompress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</w:compat>
  <w:rsids>
    <w:rsidRoot w:val="00492941"/>
    <w:rsid w:val="000054D8"/>
    <w:rsid w:val="00062D7D"/>
    <w:rsid w:val="001961B6"/>
    <w:rsid w:val="002E31E9"/>
    <w:rsid w:val="00346CEA"/>
    <w:rsid w:val="00375502"/>
    <w:rsid w:val="003A21F7"/>
    <w:rsid w:val="003B1A4D"/>
    <w:rsid w:val="004667E2"/>
    <w:rsid w:val="00492941"/>
    <w:rsid w:val="005173F2"/>
    <w:rsid w:val="00564077"/>
    <w:rsid w:val="005F23C6"/>
    <w:rsid w:val="006278E5"/>
    <w:rsid w:val="00672AF1"/>
    <w:rsid w:val="007C10D0"/>
    <w:rsid w:val="007E528E"/>
    <w:rsid w:val="008434B4"/>
    <w:rsid w:val="00887884"/>
    <w:rsid w:val="00971F48"/>
    <w:rsid w:val="00BB2AB0"/>
    <w:rsid w:val="00BB3E22"/>
    <w:rsid w:val="00BC5175"/>
    <w:rsid w:val="00C61BF6"/>
    <w:rsid w:val="00CB7E05"/>
    <w:rsid w:val="00D428F1"/>
    <w:rsid w:val="00D56ECC"/>
    <w:rsid w:val="00D76BE9"/>
    <w:rsid w:val="00E8015F"/>
    <w:rsid w:val="00F552CD"/>
    <w:rsid w:val="00F67F0C"/>
    <w:rsid w:val="00FD0969"/>
    <w:rsid w:val="00FD24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6CEA"/>
    <w:pPr>
      <w:overflowPunct w:val="0"/>
      <w:autoSpaceDE w:val="0"/>
      <w:autoSpaceDN w:val="0"/>
      <w:adjustRightInd w:val="0"/>
      <w:textAlignment w:val="baseline"/>
    </w:pPr>
  </w:style>
  <w:style w:type="paragraph" w:styleId="1">
    <w:name w:val="heading 1"/>
    <w:basedOn w:val="a"/>
    <w:next w:val="a"/>
    <w:qFormat/>
    <w:rsid w:val="00346CEA"/>
    <w:pPr>
      <w:keepNext/>
      <w:ind w:left="993"/>
      <w:outlineLvl w:val="0"/>
    </w:pPr>
    <w:rPr>
      <w:sz w:val="24"/>
    </w:rPr>
  </w:style>
  <w:style w:type="paragraph" w:styleId="2">
    <w:name w:val="heading 2"/>
    <w:basedOn w:val="a"/>
    <w:next w:val="a"/>
    <w:qFormat/>
    <w:rsid w:val="00346CEA"/>
    <w:pPr>
      <w:keepNext/>
      <w:spacing w:line="360" w:lineRule="auto"/>
      <w:ind w:left="993" w:hanging="633"/>
      <w:jc w:val="both"/>
      <w:outlineLvl w:val="1"/>
    </w:pPr>
    <w:rPr>
      <w:sz w:val="24"/>
      <w:u w:val="single"/>
    </w:rPr>
  </w:style>
  <w:style w:type="paragraph" w:styleId="3">
    <w:name w:val="heading 3"/>
    <w:basedOn w:val="a"/>
    <w:next w:val="a"/>
    <w:qFormat/>
    <w:rsid w:val="00346CEA"/>
    <w:pPr>
      <w:keepNext/>
      <w:outlineLvl w:val="2"/>
    </w:pPr>
    <w:rPr>
      <w:b/>
    </w:rPr>
  </w:style>
  <w:style w:type="paragraph" w:styleId="4">
    <w:name w:val="heading 4"/>
    <w:basedOn w:val="a"/>
    <w:next w:val="a"/>
    <w:qFormat/>
    <w:rsid w:val="00346CEA"/>
    <w:pPr>
      <w:keepNext/>
      <w:spacing w:line="360" w:lineRule="auto"/>
      <w:ind w:left="992" w:hanging="635"/>
      <w:jc w:val="both"/>
      <w:outlineLvl w:val="3"/>
    </w:pPr>
    <w:rPr>
      <w:sz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B3E22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Основной текст 21"/>
    <w:basedOn w:val="a"/>
    <w:rsid w:val="00346CEA"/>
    <w:pPr>
      <w:ind w:left="360"/>
      <w:jc w:val="both"/>
    </w:pPr>
    <w:rPr>
      <w:sz w:val="24"/>
    </w:rPr>
  </w:style>
  <w:style w:type="paragraph" w:styleId="a3">
    <w:name w:val="Title"/>
    <w:basedOn w:val="a"/>
    <w:qFormat/>
    <w:rsid w:val="00346CEA"/>
    <w:pPr>
      <w:jc w:val="center"/>
    </w:pPr>
    <w:rPr>
      <w:b/>
      <w:sz w:val="28"/>
    </w:rPr>
  </w:style>
  <w:style w:type="paragraph" w:styleId="a4">
    <w:name w:val="footer"/>
    <w:basedOn w:val="a"/>
    <w:semiHidden/>
    <w:rsid w:val="00346CEA"/>
    <w:pPr>
      <w:tabs>
        <w:tab w:val="center" w:pos="4153"/>
        <w:tab w:val="right" w:pos="8306"/>
      </w:tabs>
    </w:pPr>
  </w:style>
  <w:style w:type="character" w:styleId="a5">
    <w:name w:val="page number"/>
    <w:basedOn w:val="a0"/>
    <w:semiHidden/>
    <w:rsid w:val="00346CEA"/>
  </w:style>
  <w:style w:type="paragraph" w:customStyle="1" w:styleId="22">
    <w:name w:val="Основной текст 22"/>
    <w:basedOn w:val="a"/>
    <w:rsid w:val="00346CEA"/>
    <w:pPr>
      <w:ind w:firstLine="1134"/>
    </w:pPr>
    <w:rPr>
      <w:sz w:val="24"/>
    </w:rPr>
  </w:style>
  <w:style w:type="character" w:customStyle="1" w:styleId="10">
    <w:name w:val="Гиперссылка1"/>
    <w:basedOn w:val="a0"/>
    <w:rsid w:val="00346CEA"/>
    <w:rPr>
      <w:u w:val="single"/>
    </w:rPr>
  </w:style>
  <w:style w:type="paragraph" w:styleId="a6">
    <w:name w:val="Body Text"/>
    <w:basedOn w:val="a"/>
    <w:semiHidden/>
    <w:rsid w:val="00346CEA"/>
    <w:pPr>
      <w:spacing w:line="360" w:lineRule="auto"/>
      <w:jc w:val="both"/>
    </w:pPr>
    <w:rPr>
      <w:sz w:val="24"/>
    </w:rPr>
  </w:style>
  <w:style w:type="paragraph" w:customStyle="1" w:styleId="23">
    <w:name w:val="Основной текст 23"/>
    <w:basedOn w:val="a"/>
    <w:rsid w:val="00346CEA"/>
    <w:pPr>
      <w:ind w:left="426"/>
      <w:jc w:val="both"/>
    </w:pPr>
    <w:rPr>
      <w:sz w:val="24"/>
    </w:rPr>
  </w:style>
  <w:style w:type="paragraph" w:customStyle="1" w:styleId="210">
    <w:name w:val="Основной текст с отступом 21"/>
    <w:basedOn w:val="a"/>
    <w:rsid w:val="00346CEA"/>
    <w:pPr>
      <w:ind w:left="426" w:hanging="1"/>
      <w:jc w:val="both"/>
    </w:pPr>
    <w:rPr>
      <w:sz w:val="24"/>
    </w:rPr>
  </w:style>
  <w:style w:type="paragraph" w:customStyle="1" w:styleId="24">
    <w:name w:val="Основной текст 24"/>
    <w:basedOn w:val="a"/>
    <w:rsid w:val="00346CEA"/>
    <w:pPr>
      <w:ind w:left="633" w:hanging="633"/>
      <w:jc w:val="both"/>
    </w:pPr>
    <w:rPr>
      <w:sz w:val="24"/>
    </w:rPr>
  </w:style>
  <w:style w:type="paragraph" w:styleId="a7">
    <w:name w:val="Balloon Text"/>
    <w:basedOn w:val="a"/>
    <w:link w:val="a8"/>
    <w:uiPriority w:val="99"/>
    <w:semiHidden/>
    <w:unhideWhenUsed/>
    <w:rsid w:val="00D76BE9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76BE9"/>
    <w:rPr>
      <w:rFonts w:ascii="Tahoma" w:hAnsi="Tahoma" w:cs="Tahoma"/>
      <w:sz w:val="16"/>
      <w:szCs w:val="16"/>
    </w:rPr>
  </w:style>
  <w:style w:type="character" w:customStyle="1" w:styleId="70">
    <w:name w:val="Заголовок 7 Знак"/>
    <w:basedOn w:val="a0"/>
    <w:link w:val="7"/>
    <w:uiPriority w:val="9"/>
    <w:semiHidden/>
    <w:rsid w:val="00BB3E2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styleId="a9">
    <w:name w:val="Hyperlink"/>
    <w:basedOn w:val="a0"/>
    <w:uiPriority w:val="99"/>
    <w:unhideWhenUsed/>
    <w:rsid w:val="00CB7E0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92</Words>
  <Characters>529</Characters>
  <Application>Microsoft Office Word</Application>
  <DocSecurity>0</DocSecurity>
  <Lines>4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1</vt:lpstr>
      </vt:variant>
      <vt:variant>
        <vt:i4>0</vt:i4>
      </vt:variant>
    </vt:vector>
  </HeadingPairs>
  <TitlesOfParts>
    <vt:vector size="1" baseType="lpstr">
      <vt:lpstr>1</vt:lpstr>
    </vt:vector>
  </TitlesOfParts>
  <Company>Organization</Company>
  <LinksUpToDate>false</LinksUpToDate>
  <CharactersWithSpaces>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PEO</dc:creator>
  <cp:keywords/>
  <dc:description/>
  <cp:lastModifiedBy>Admin</cp:lastModifiedBy>
  <cp:revision>3</cp:revision>
  <cp:lastPrinted>2014-09-17T05:11:00Z</cp:lastPrinted>
  <dcterms:created xsi:type="dcterms:W3CDTF">2014-09-26T05:24:00Z</dcterms:created>
  <dcterms:modified xsi:type="dcterms:W3CDTF">2014-09-26T05:29:00Z</dcterms:modified>
</cp:coreProperties>
</file>