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0F9D" w:rsidRDefault="00EA7191">
      <w:r>
        <w:t>Сообщаем Вам, что 16.06.2016 года состоялось годовое общее собрание акционеров ОАО «Брянская земельная компания», на котором были утверждены годовой отчет и годовая бухгалтерская отчетность за 2015 год.</w:t>
      </w:r>
    </w:p>
    <w:p w:rsidR="00EA7191" w:rsidRDefault="00EA7191"/>
    <w:p w:rsidR="00EA7191" w:rsidRDefault="00EA7191"/>
    <w:p w:rsidR="00EA7191" w:rsidRDefault="00EA7191"/>
    <w:p w:rsidR="00EA7191" w:rsidRDefault="00EA7191"/>
    <w:p w:rsidR="00EA7191" w:rsidRDefault="00EA7191">
      <w:r>
        <w:t xml:space="preserve">Генеральный директор                                                                                       В.В. </w:t>
      </w:r>
      <w:proofErr w:type="spellStart"/>
      <w:r>
        <w:t>Корчиков</w:t>
      </w:r>
      <w:proofErr w:type="spellEnd"/>
    </w:p>
    <w:p w:rsidR="00EA7191" w:rsidRDefault="00EA7191"/>
    <w:p w:rsidR="00EA7191" w:rsidRDefault="00EA7191">
      <w:r>
        <w:t>Главный бухгалтер                                                                                             Н.В. М</w:t>
      </w:r>
      <w:bookmarkStart w:id="0" w:name="_GoBack"/>
      <w:bookmarkEnd w:id="0"/>
      <w:r>
        <w:t>ельникова</w:t>
      </w:r>
    </w:p>
    <w:sectPr w:rsidR="00EA71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7191"/>
    <w:rsid w:val="008E0F9D"/>
    <w:rsid w:val="00EA7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Ададурова Мария Викторовна</dc:creator>
  <cp:lastModifiedBy>Ададурова Мария Викторовна</cp:lastModifiedBy>
  <cp:revision>2</cp:revision>
  <dcterms:created xsi:type="dcterms:W3CDTF">2016-06-17T06:35:00Z</dcterms:created>
  <dcterms:modified xsi:type="dcterms:W3CDTF">2016-06-17T06:38:00Z</dcterms:modified>
</cp:coreProperties>
</file>