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1AF" w:rsidRDefault="008501AF" w:rsidP="0017567B">
      <w:pPr>
        <w:pStyle w:val="a3"/>
        <w:jc w:val="center"/>
      </w:pPr>
      <w:r>
        <w:t>Обязательное раскрытие информац</w:t>
      </w:r>
      <w:proofErr w:type="gramStart"/>
      <w:r>
        <w:t>ии АО</w:t>
      </w:r>
      <w:proofErr w:type="gramEnd"/>
      <w:r>
        <w:t>, раскрытие дополнительных сведений</w:t>
      </w:r>
    </w:p>
    <w:p w:rsidR="008501AF" w:rsidRDefault="008501AF" w:rsidP="0017567B">
      <w:pPr>
        <w:pStyle w:val="a3"/>
        <w:jc w:val="center"/>
      </w:pPr>
      <w:r>
        <w:t>Информация о проведении общего собрания акционеров акционерного общества</w:t>
      </w:r>
    </w:p>
    <w:p w:rsidR="008501AF" w:rsidRPr="0017567B" w:rsidRDefault="008501AF" w:rsidP="0017567B">
      <w:pPr>
        <w:pStyle w:val="a3"/>
        <w:spacing w:before="0" w:beforeAutospacing="0" w:after="0" w:afterAutospacing="0"/>
        <w:jc w:val="both"/>
        <w:outlineLvl w:val="0"/>
        <w:rPr>
          <w:sz w:val="20"/>
          <w:szCs w:val="20"/>
        </w:rPr>
      </w:pPr>
      <w:r w:rsidRPr="0017567B">
        <w:rPr>
          <w:sz w:val="20"/>
          <w:szCs w:val="20"/>
        </w:rPr>
        <w:t>1. Общие сведения</w:t>
      </w:r>
    </w:p>
    <w:p w:rsidR="008501AF" w:rsidRPr="0017567B" w:rsidRDefault="008501AF" w:rsidP="0017567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17567B">
        <w:rPr>
          <w:sz w:val="20"/>
          <w:szCs w:val="20"/>
        </w:rPr>
        <w:t>1.1. Полное фирменное наименование эмитента (для некоммерческой организации - наименование): Открытое акционерное общество "</w:t>
      </w:r>
      <w:proofErr w:type="spellStart"/>
      <w:r w:rsidRPr="0017567B">
        <w:rPr>
          <w:sz w:val="20"/>
          <w:szCs w:val="20"/>
        </w:rPr>
        <w:t>Автотеплотехник</w:t>
      </w:r>
      <w:proofErr w:type="spellEnd"/>
      <w:r w:rsidRPr="0017567B">
        <w:rPr>
          <w:sz w:val="20"/>
          <w:szCs w:val="20"/>
        </w:rPr>
        <w:t>"</w:t>
      </w:r>
    </w:p>
    <w:p w:rsidR="008501AF" w:rsidRPr="0017567B" w:rsidRDefault="008501AF" w:rsidP="0017567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17567B">
        <w:rPr>
          <w:sz w:val="20"/>
          <w:szCs w:val="20"/>
        </w:rPr>
        <w:t>1.2. Сокращенное фирменное наименование эмитента: ОАО "</w:t>
      </w:r>
      <w:proofErr w:type="spellStart"/>
      <w:r w:rsidRPr="0017567B">
        <w:rPr>
          <w:sz w:val="20"/>
          <w:szCs w:val="20"/>
        </w:rPr>
        <w:t>Автотеплотехник</w:t>
      </w:r>
      <w:proofErr w:type="spellEnd"/>
      <w:r w:rsidRPr="0017567B">
        <w:rPr>
          <w:sz w:val="20"/>
          <w:szCs w:val="20"/>
        </w:rPr>
        <w:t>"</w:t>
      </w:r>
    </w:p>
    <w:p w:rsidR="008501AF" w:rsidRPr="0017567B" w:rsidRDefault="008501AF" w:rsidP="0017567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17567B">
        <w:rPr>
          <w:sz w:val="20"/>
          <w:szCs w:val="20"/>
        </w:rPr>
        <w:t xml:space="preserve">1.3. Место нахождения эмитента: </w:t>
      </w:r>
      <w:proofErr w:type="gramStart"/>
      <w:r w:rsidRPr="0017567B">
        <w:rPr>
          <w:sz w:val="20"/>
          <w:szCs w:val="20"/>
        </w:rPr>
        <w:t>г</w:t>
      </w:r>
      <w:proofErr w:type="gramEnd"/>
      <w:r w:rsidRPr="0017567B">
        <w:rPr>
          <w:sz w:val="20"/>
          <w:szCs w:val="20"/>
        </w:rPr>
        <w:t>. Тюмень, улица Ветеранов труда, 11</w:t>
      </w:r>
    </w:p>
    <w:p w:rsidR="008501AF" w:rsidRPr="0017567B" w:rsidRDefault="008501AF" w:rsidP="0017567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17567B">
        <w:rPr>
          <w:sz w:val="20"/>
          <w:szCs w:val="20"/>
        </w:rPr>
        <w:t>1.4. ОГРН эмитента: 1027200819414</w:t>
      </w:r>
    </w:p>
    <w:p w:rsidR="008501AF" w:rsidRPr="0017567B" w:rsidRDefault="008501AF" w:rsidP="0017567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17567B">
        <w:rPr>
          <w:sz w:val="20"/>
          <w:szCs w:val="20"/>
        </w:rPr>
        <w:t>1.5. ИНН эмитента: 7202031519</w:t>
      </w:r>
    </w:p>
    <w:p w:rsidR="008501AF" w:rsidRPr="0017567B" w:rsidRDefault="008501AF" w:rsidP="0017567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17567B">
        <w:rPr>
          <w:sz w:val="20"/>
          <w:szCs w:val="20"/>
        </w:rPr>
        <w:t>1.6. Уникальный код эмитента, присвоенный регистрирующим органом: 00373-F</w:t>
      </w:r>
    </w:p>
    <w:p w:rsidR="008501AF" w:rsidRPr="0017567B" w:rsidRDefault="008501AF" w:rsidP="0017567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17567B">
        <w:rPr>
          <w:sz w:val="20"/>
          <w:szCs w:val="20"/>
        </w:rPr>
        <w:t>1.7. Адрес страницы в сети Интернет, используемой эмитентом для раскрытия информации: http://disclosure.1prime.ru/portal/default.aspx?emId=7202031519</w:t>
      </w:r>
    </w:p>
    <w:p w:rsidR="008501AF" w:rsidRPr="0017567B" w:rsidRDefault="008501AF" w:rsidP="00057264">
      <w:pPr>
        <w:pStyle w:val="a3"/>
        <w:outlineLvl w:val="0"/>
        <w:rPr>
          <w:sz w:val="20"/>
          <w:szCs w:val="20"/>
        </w:rPr>
      </w:pPr>
      <w:r w:rsidRPr="0017567B">
        <w:rPr>
          <w:sz w:val="20"/>
          <w:szCs w:val="20"/>
        </w:rPr>
        <w:t>2. Содержание сообщения</w:t>
      </w:r>
    </w:p>
    <w:p w:rsidR="006B4A9D" w:rsidRPr="006B4A9D" w:rsidRDefault="008501AF" w:rsidP="006B4A9D">
      <w:pPr>
        <w:pStyle w:val="3"/>
        <w:ind w:firstLine="0"/>
        <w:rPr>
          <w:sz w:val="20"/>
          <w:szCs w:val="20"/>
        </w:rPr>
      </w:pPr>
      <w:r w:rsidRPr="0017567B">
        <w:rPr>
          <w:sz w:val="20"/>
          <w:szCs w:val="20"/>
        </w:rPr>
        <w:t xml:space="preserve">2.1. форма проведения общего собрания акционеров - </w:t>
      </w:r>
      <w:r w:rsidR="006B4A9D" w:rsidRPr="006B4A9D">
        <w:rPr>
          <w:sz w:val="20"/>
          <w:szCs w:val="20"/>
        </w:rPr>
        <w:t>заочн</w:t>
      </w:r>
      <w:r w:rsidR="003C2E4F">
        <w:rPr>
          <w:sz w:val="20"/>
          <w:szCs w:val="20"/>
        </w:rPr>
        <w:t>ая</w:t>
      </w:r>
      <w:r w:rsidR="006B4A9D" w:rsidRPr="006B4A9D">
        <w:rPr>
          <w:sz w:val="20"/>
          <w:szCs w:val="20"/>
        </w:rPr>
        <w:t xml:space="preserve"> форм</w:t>
      </w:r>
      <w:r w:rsidR="003C2E4F">
        <w:rPr>
          <w:sz w:val="20"/>
          <w:szCs w:val="20"/>
        </w:rPr>
        <w:t>а собрания</w:t>
      </w:r>
      <w:r w:rsidR="006B4A9D" w:rsidRPr="006B4A9D">
        <w:rPr>
          <w:sz w:val="20"/>
          <w:szCs w:val="20"/>
        </w:rPr>
        <w:t xml:space="preserve"> (без совместного присутствия акционеров). </w:t>
      </w:r>
    </w:p>
    <w:p w:rsidR="00057264" w:rsidRPr="0017567B" w:rsidRDefault="00057264" w:rsidP="0017567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17567B">
        <w:rPr>
          <w:sz w:val="20"/>
          <w:szCs w:val="20"/>
        </w:rPr>
        <w:t xml:space="preserve">2.2. идентификационные признаки акций, владельцы которых имеют право на участие в общем собрании акционеров эмитента – акция обыкновенная именная, номер государственной регистрации </w:t>
      </w:r>
      <w:r w:rsidR="006B4A9D">
        <w:rPr>
          <w:sz w:val="20"/>
          <w:szCs w:val="20"/>
        </w:rPr>
        <w:t>1</w:t>
      </w:r>
      <w:r w:rsidRPr="0017567B">
        <w:rPr>
          <w:sz w:val="20"/>
          <w:szCs w:val="20"/>
        </w:rPr>
        <w:t>-</w:t>
      </w:r>
      <w:r w:rsidR="006B4A9D">
        <w:rPr>
          <w:sz w:val="20"/>
          <w:szCs w:val="20"/>
        </w:rPr>
        <w:t>0</w:t>
      </w:r>
      <w:r w:rsidRPr="0017567B">
        <w:rPr>
          <w:sz w:val="20"/>
          <w:szCs w:val="20"/>
        </w:rPr>
        <w:t>1-</w:t>
      </w:r>
      <w:r w:rsidR="006B4A9D">
        <w:rPr>
          <w:sz w:val="20"/>
          <w:szCs w:val="20"/>
        </w:rPr>
        <w:t>00373-</w:t>
      </w:r>
      <w:r w:rsidR="006B4A9D">
        <w:rPr>
          <w:sz w:val="20"/>
          <w:szCs w:val="20"/>
          <w:lang w:val="en-US"/>
        </w:rPr>
        <w:t>F</w:t>
      </w:r>
      <w:r w:rsidRPr="0017567B">
        <w:rPr>
          <w:sz w:val="20"/>
          <w:szCs w:val="20"/>
        </w:rPr>
        <w:t xml:space="preserve">, дата государственной регистрации -28.04.1994 г., акция привилегированная именная, тип А, номер государственной регистрации </w:t>
      </w:r>
      <w:r w:rsidR="000E531C" w:rsidRPr="000E531C">
        <w:rPr>
          <w:sz w:val="20"/>
          <w:szCs w:val="20"/>
        </w:rPr>
        <w:t>2</w:t>
      </w:r>
      <w:r w:rsidR="000E531C" w:rsidRPr="0017567B">
        <w:rPr>
          <w:sz w:val="20"/>
          <w:szCs w:val="20"/>
        </w:rPr>
        <w:t>-</w:t>
      </w:r>
      <w:r w:rsidR="000E531C">
        <w:rPr>
          <w:sz w:val="20"/>
          <w:szCs w:val="20"/>
        </w:rPr>
        <w:t>0</w:t>
      </w:r>
      <w:r w:rsidR="000E531C" w:rsidRPr="0017567B">
        <w:rPr>
          <w:sz w:val="20"/>
          <w:szCs w:val="20"/>
        </w:rPr>
        <w:t>1-</w:t>
      </w:r>
      <w:r w:rsidR="000E531C">
        <w:rPr>
          <w:sz w:val="20"/>
          <w:szCs w:val="20"/>
        </w:rPr>
        <w:t>00373-</w:t>
      </w:r>
      <w:r w:rsidR="000E531C">
        <w:rPr>
          <w:sz w:val="20"/>
          <w:szCs w:val="20"/>
          <w:lang w:val="en-US"/>
        </w:rPr>
        <w:t>F</w:t>
      </w:r>
      <w:r w:rsidRPr="0017567B">
        <w:rPr>
          <w:sz w:val="20"/>
          <w:szCs w:val="20"/>
        </w:rPr>
        <w:t>, дата государственной регистрации -28.04.1994 г.</w:t>
      </w:r>
      <w:proofErr w:type="gramStart"/>
      <w:r w:rsidRPr="0017567B">
        <w:rPr>
          <w:sz w:val="20"/>
          <w:szCs w:val="20"/>
        </w:rPr>
        <w:t xml:space="preserve"> ;</w:t>
      </w:r>
      <w:proofErr w:type="gramEnd"/>
    </w:p>
    <w:p w:rsidR="008501AF" w:rsidRPr="003C2E4F" w:rsidRDefault="008501AF" w:rsidP="0017567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17567B">
        <w:rPr>
          <w:sz w:val="20"/>
          <w:szCs w:val="20"/>
        </w:rPr>
        <w:t>2.</w:t>
      </w:r>
      <w:r w:rsidR="00057264" w:rsidRPr="0017567B">
        <w:rPr>
          <w:sz w:val="20"/>
          <w:szCs w:val="20"/>
        </w:rPr>
        <w:t>3</w:t>
      </w:r>
      <w:r w:rsidRPr="0017567B">
        <w:rPr>
          <w:sz w:val="20"/>
          <w:szCs w:val="20"/>
        </w:rPr>
        <w:t>. дата, место, время проведения общего собрания акционеров, почтовый адрес, по которому могут, а в случаях, предусмотренных Федеральным законом "Об акционерных обществах", - должны направляться заполн</w:t>
      </w:r>
      <w:r w:rsidR="003C2E4F">
        <w:rPr>
          <w:sz w:val="20"/>
          <w:szCs w:val="20"/>
        </w:rPr>
        <w:t>енные бюллетени для голосования</w:t>
      </w:r>
      <w:r w:rsidR="003C2E4F" w:rsidRPr="003C2E4F">
        <w:rPr>
          <w:sz w:val="20"/>
          <w:szCs w:val="20"/>
        </w:rPr>
        <w:t>:</w:t>
      </w:r>
    </w:p>
    <w:p w:rsidR="000E531C" w:rsidRPr="000E531C" w:rsidRDefault="000E531C" w:rsidP="000E531C">
      <w:pPr>
        <w:pStyle w:val="3"/>
        <w:rPr>
          <w:sz w:val="20"/>
          <w:szCs w:val="20"/>
        </w:rPr>
      </w:pPr>
      <w:r w:rsidRPr="000E531C">
        <w:rPr>
          <w:sz w:val="20"/>
          <w:szCs w:val="20"/>
        </w:rPr>
        <w:t xml:space="preserve">Созвать годовое собрание акционеров </w:t>
      </w:r>
      <w:r w:rsidR="003C2E4F">
        <w:rPr>
          <w:sz w:val="20"/>
          <w:szCs w:val="20"/>
        </w:rPr>
        <w:t>ОАО «</w:t>
      </w:r>
      <w:proofErr w:type="spellStart"/>
      <w:r w:rsidR="003C2E4F">
        <w:rPr>
          <w:sz w:val="20"/>
          <w:szCs w:val="20"/>
        </w:rPr>
        <w:t>Автотеплотехник</w:t>
      </w:r>
      <w:proofErr w:type="spellEnd"/>
      <w:r w:rsidR="003C2E4F">
        <w:rPr>
          <w:sz w:val="20"/>
          <w:szCs w:val="20"/>
        </w:rPr>
        <w:t>»–</w:t>
      </w:r>
      <w:r w:rsidRPr="003C2E4F">
        <w:rPr>
          <w:sz w:val="20"/>
          <w:szCs w:val="20"/>
        </w:rPr>
        <w:t>15  мая 2020 года</w:t>
      </w:r>
      <w:r w:rsidRPr="000E531C">
        <w:rPr>
          <w:b/>
          <w:i/>
          <w:sz w:val="20"/>
          <w:szCs w:val="20"/>
        </w:rPr>
        <w:t>.</w:t>
      </w:r>
      <w:r w:rsidRPr="000E531C">
        <w:rPr>
          <w:sz w:val="20"/>
          <w:szCs w:val="20"/>
        </w:rPr>
        <w:t xml:space="preserve"> </w:t>
      </w:r>
    </w:p>
    <w:p w:rsidR="000E531C" w:rsidRPr="000E531C" w:rsidRDefault="000E531C" w:rsidP="000E531C">
      <w:pPr>
        <w:pStyle w:val="3"/>
        <w:rPr>
          <w:sz w:val="20"/>
          <w:szCs w:val="20"/>
        </w:rPr>
      </w:pPr>
      <w:r w:rsidRPr="000E531C">
        <w:rPr>
          <w:sz w:val="20"/>
          <w:szCs w:val="20"/>
        </w:rPr>
        <w:t xml:space="preserve">Общее годовое собрание провести в </w:t>
      </w:r>
      <w:r w:rsidRPr="003C2E4F">
        <w:rPr>
          <w:sz w:val="20"/>
          <w:szCs w:val="20"/>
        </w:rPr>
        <w:t>заочной</w:t>
      </w:r>
      <w:r w:rsidRPr="000E531C">
        <w:rPr>
          <w:b/>
          <w:sz w:val="20"/>
          <w:szCs w:val="20"/>
        </w:rPr>
        <w:t xml:space="preserve"> </w:t>
      </w:r>
      <w:r w:rsidRPr="000E531C">
        <w:rPr>
          <w:sz w:val="20"/>
          <w:szCs w:val="20"/>
        </w:rPr>
        <w:t xml:space="preserve">форме (без совместного присутствия акционеров). </w:t>
      </w:r>
    </w:p>
    <w:p w:rsidR="000E531C" w:rsidRPr="000E531C" w:rsidRDefault="000E531C" w:rsidP="000E531C">
      <w:pPr>
        <w:pStyle w:val="3"/>
        <w:rPr>
          <w:sz w:val="20"/>
          <w:szCs w:val="20"/>
        </w:rPr>
      </w:pPr>
      <w:r w:rsidRPr="000E531C">
        <w:rPr>
          <w:sz w:val="20"/>
          <w:szCs w:val="20"/>
        </w:rPr>
        <w:t>Утвердить почтовый адрес, по которому акционеры направляют заполненные бюллетени: 625031, г. Тюмень, ул. Ветеранов труда, д. 11.</w:t>
      </w:r>
    </w:p>
    <w:p w:rsidR="008501AF" w:rsidRPr="0017567B" w:rsidRDefault="008501AF" w:rsidP="0017567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17567B">
        <w:rPr>
          <w:sz w:val="20"/>
          <w:szCs w:val="20"/>
        </w:rPr>
        <w:t>2.</w:t>
      </w:r>
      <w:r w:rsidR="00057264" w:rsidRPr="0017567B">
        <w:rPr>
          <w:sz w:val="20"/>
          <w:szCs w:val="20"/>
        </w:rPr>
        <w:t>4</w:t>
      </w:r>
      <w:r w:rsidRPr="0017567B">
        <w:rPr>
          <w:sz w:val="20"/>
          <w:szCs w:val="20"/>
        </w:rPr>
        <w:t xml:space="preserve">. дата окончания приема бюллетеней для голосования (в случае проведения общего собрания акционеров в форме заочного голосования) </w:t>
      </w:r>
      <w:r w:rsidR="000E531C">
        <w:rPr>
          <w:sz w:val="20"/>
          <w:szCs w:val="20"/>
        </w:rPr>
        <w:t>–</w:t>
      </w:r>
      <w:r w:rsidRPr="0017567B">
        <w:rPr>
          <w:sz w:val="20"/>
          <w:szCs w:val="20"/>
        </w:rPr>
        <w:t xml:space="preserve"> </w:t>
      </w:r>
      <w:r w:rsidR="000E531C" w:rsidRPr="000E531C">
        <w:rPr>
          <w:sz w:val="20"/>
          <w:szCs w:val="20"/>
        </w:rPr>
        <w:t>15</w:t>
      </w:r>
      <w:r w:rsidR="000E531C">
        <w:rPr>
          <w:sz w:val="20"/>
          <w:szCs w:val="20"/>
        </w:rPr>
        <w:t>.</w:t>
      </w:r>
      <w:r w:rsidR="000E531C" w:rsidRPr="000E531C">
        <w:rPr>
          <w:sz w:val="20"/>
          <w:szCs w:val="20"/>
        </w:rPr>
        <w:t>05</w:t>
      </w:r>
      <w:r w:rsidR="000E531C">
        <w:rPr>
          <w:sz w:val="20"/>
          <w:szCs w:val="20"/>
        </w:rPr>
        <w:t>.</w:t>
      </w:r>
      <w:r w:rsidR="000E531C" w:rsidRPr="000E531C">
        <w:rPr>
          <w:sz w:val="20"/>
          <w:szCs w:val="20"/>
        </w:rPr>
        <w:t xml:space="preserve">2020 </w:t>
      </w:r>
      <w:r w:rsidR="000E531C">
        <w:rPr>
          <w:sz w:val="20"/>
          <w:szCs w:val="20"/>
        </w:rPr>
        <w:t>г</w:t>
      </w:r>
      <w:r w:rsidRPr="0017567B">
        <w:rPr>
          <w:sz w:val="20"/>
          <w:szCs w:val="20"/>
        </w:rPr>
        <w:t>;</w:t>
      </w:r>
    </w:p>
    <w:p w:rsidR="008501AF" w:rsidRPr="0017567B" w:rsidRDefault="008501AF" w:rsidP="0017567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17567B">
        <w:rPr>
          <w:sz w:val="20"/>
          <w:szCs w:val="20"/>
        </w:rPr>
        <w:t>2.</w:t>
      </w:r>
      <w:r w:rsidR="00057264" w:rsidRPr="0017567B">
        <w:rPr>
          <w:sz w:val="20"/>
          <w:szCs w:val="20"/>
        </w:rPr>
        <w:t>5</w:t>
      </w:r>
      <w:r w:rsidRPr="0017567B">
        <w:rPr>
          <w:sz w:val="20"/>
          <w:szCs w:val="20"/>
        </w:rPr>
        <w:t xml:space="preserve">. дата составления списка лиц, имеющих право на участие в общем собрании акционеров - </w:t>
      </w:r>
      <w:r w:rsidR="0004752A">
        <w:rPr>
          <w:sz w:val="20"/>
          <w:szCs w:val="20"/>
        </w:rPr>
        <w:t>2</w:t>
      </w:r>
      <w:r w:rsidR="000E531C">
        <w:rPr>
          <w:sz w:val="20"/>
          <w:szCs w:val="20"/>
        </w:rPr>
        <w:t>0</w:t>
      </w:r>
      <w:r w:rsidRPr="009E13C0">
        <w:rPr>
          <w:color w:val="FF0000"/>
          <w:sz w:val="20"/>
          <w:szCs w:val="20"/>
        </w:rPr>
        <w:t xml:space="preserve"> </w:t>
      </w:r>
      <w:r w:rsidRPr="0004752A">
        <w:rPr>
          <w:sz w:val="20"/>
          <w:szCs w:val="20"/>
        </w:rPr>
        <w:t>апреля 2</w:t>
      </w:r>
      <w:r w:rsidRPr="0017567B">
        <w:rPr>
          <w:sz w:val="20"/>
          <w:szCs w:val="20"/>
        </w:rPr>
        <w:t>0</w:t>
      </w:r>
      <w:r w:rsidR="000E531C">
        <w:rPr>
          <w:sz w:val="20"/>
          <w:szCs w:val="20"/>
        </w:rPr>
        <w:t>20</w:t>
      </w:r>
      <w:r w:rsidRPr="0017567B">
        <w:rPr>
          <w:sz w:val="20"/>
          <w:szCs w:val="20"/>
        </w:rPr>
        <w:t xml:space="preserve"> г.;</w:t>
      </w:r>
    </w:p>
    <w:p w:rsidR="008501AF" w:rsidRPr="0017567B" w:rsidRDefault="008501AF" w:rsidP="0017567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DE4B9E">
        <w:rPr>
          <w:sz w:val="20"/>
          <w:szCs w:val="20"/>
        </w:rPr>
        <w:t>2.</w:t>
      </w:r>
      <w:r w:rsidR="00057264" w:rsidRPr="00DE4B9E">
        <w:rPr>
          <w:sz w:val="20"/>
          <w:szCs w:val="20"/>
        </w:rPr>
        <w:t>6</w:t>
      </w:r>
      <w:r w:rsidRPr="00DE4B9E">
        <w:rPr>
          <w:sz w:val="20"/>
          <w:szCs w:val="20"/>
        </w:rPr>
        <w:t>. повестка дня общего собрания акционеров</w:t>
      </w:r>
      <w:r w:rsidRPr="0017567B">
        <w:rPr>
          <w:sz w:val="20"/>
          <w:szCs w:val="20"/>
        </w:rPr>
        <w:t xml:space="preserve"> </w:t>
      </w:r>
    </w:p>
    <w:p w:rsidR="008501AF" w:rsidRPr="0017567B" w:rsidRDefault="008501AF" w:rsidP="0017567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17567B">
        <w:rPr>
          <w:sz w:val="20"/>
          <w:szCs w:val="20"/>
        </w:rPr>
        <w:t>2.</w:t>
      </w:r>
      <w:r w:rsidR="00057264" w:rsidRPr="0017567B">
        <w:rPr>
          <w:sz w:val="20"/>
          <w:szCs w:val="20"/>
        </w:rPr>
        <w:t>6</w:t>
      </w:r>
      <w:r w:rsidRPr="0017567B">
        <w:rPr>
          <w:sz w:val="20"/>
          <w:szCs w:val="20"/>
        </w:rPr>
        <w:t>.1. Утверждение годового отчета.</w:t>
      </w:r>
    </w:p>
    <w:p w:rsidR="008501AF" w:rsidRPr="0017567B" w:rsidRDefault="008501AF" w:rsidP="0017567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17567B">
        <w:rPr>
          <w:sz w:val="20"/>
          <w:szCs w:val="20"/>
        </w:rPr>
        <w:t>2.</w:t>
      </w:r>
      <w:r w:rsidR="00057264" w:rsidRPr="0017567B">
        <w:rPr>
          <w:sz w:val="20"/>
          <w:szCs w:val="20"/>
        </w:rPr>
        <w:t>6</w:t>
      </w:r>
      <w:r w:rsidRPr="0017567B">
        <w:rPr>
          <w:sz w:val="20"/>
          <w:szCs w:val="20"/>
        </w:rPr>
        <w:t>.2.Утверждение годовой бухгалтерской отчетности, в том числе бухгалтерского баланса, отчета о прибылях и убытках (счетов прибылей и убытков) общества, приложений к бухгалтерскому балансу, аудиторского заключения и пояснительной записки.</w:t>
      </w:r>
    </w:p>
    <w:p w:rsidR="00157A89" w:rsidRPr="00157A89" w:rsidRDefault="008501AF" w:rsidP="00157A89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57A89">
        <w:rPr>
          <w:rFonts w:ascii="Times New Roman" w:hAnsi="Times New Roman" w:cs="Times New Roman"/>
          <w:sz w:val="20"/>
          <w:szCs w:val="20"/>
        </w:rPr>
        <w:t>2.</w:t>
      </w:r>
      <w:r w:rsidR="00057264" w:rsidRPr="00157A89">
        <w:rPr>
          <w:rFonts w:ascii="Times New Roman" w:hAnsi="Times New Roman" w:cs="Times New Roman"/>
          <w:sz w:val="20"/>
          <w:szCs w:val="20"/>
        </w:rPr>
        <w:t>6</w:t>
      </w:r>
      <w:r w:rsidRPr="00157A89">
        <w:rPr>
          <w:rFonts w:ascii="Times New Roman" w:hAnsi="Times New Roman" w:cs="Times New Roman"/>
          <w:sz w:val="20"/>
          <w:szCs w:val="20"/>
        </w:rPr>
        <w:t xml:space="preserve">.3. </w:t>
      </w:r>
      <w:r w:rsidR="00157A89" w:rsidRPr="00157A89">
        <w:rPr>
          <w:rFonts w:ascii="Times New Roman" w:hAnsi="Times New Roman" w:cs="Times New Roman"/>
          <w:sz w:val="20"/>
          <w:szCs w:val="20"/>
        </w:rPr>
        <w:t>Распределение прибыли, в том числе выплата (объявление) дивидендов общества по результатам финансового 201</w:t>
      </w:r>
      <w:r w:rsidR="000E531C">
        <w:rPr>
          <w:rFonts w:ascii="Times New Roman" w:hAnsi="Times New Roman" w:cs="Times New Roman"/>
          <w:sz w:val="20"/>
          <w:szCs w:val="20"/>
        </w:rPr>
        <w:t>9</w:t>
      </w:r>
      <w:r w:rsidR="00157A89" w:rsidRPr="00157A89">
        <w:rPr>
          <w:rFonts w:ascii="Times New Roman" w:hAnsi="Times New Roman" w:cs="Times New Roman"/>
          <w:sz w:val="20"/>
          <w:szCs w:val="20"/>
        </w:rPr>
        <w:t xml:space="preserve"> года</w:t>
      </w:r>
      <w:r w:rsidRPr="00157A89">
        <w:rPr>
          <w:rFonts w:ascii="Times New Roman" w:hAnsi="Times New Roman" w:cs="Times New Roman"/>
          <w:sz w:val="20"/>
          <w:szCs w:val="20"/>
        </w:rPr>
        <w:t>.</w:t>
      </w:r>
    </w:p>
    <w:p w:rsidR="008501AF" w:rsidRDefault="008501AF" w:rsidP="00157A89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157A89">
        <w:rPr>
          <w:sz w:val="20"/>
          <w:szCs w:val="20"/>
        </w:rPr>
        <w:t>2.</w:t>
      </w:r>
      <w:r w:rsidR="00057264" w:rsidRPr="00157A89">
        <w:rPr>
          <w:sz w:val="20"/>
          <w:szCs w:val="20"/>
        </w:rPr>
        <w:t>6</w:t>
      </w:r>
      <w:r w:rsidRPr="00157A89">
        <w:rPr>
          <w:sz w:val="20"/>
          <w:szCs w:val="20"/>
        </w:rPr>
        <w:t>.</w:t>
      </w:r>
      <w:r w:rsidR="00157A89">
        <w:rPr>
          <w:sz w:val="20"/>
          <w:szCs w:val="20"/>
        </w:rPr>
        <w:t>4</w:t>
      </w:r>
      <w:r w:rsidRPr="00157A89">
        <w:rPr>
          <w:sz w:val="20"/>
          <w:szCs w:val="20"/>
        </w:rPr>
        <w:t>. Выборы членов Совета директоров общества.</w:t>
      </w:r>
    </w:p>
    <w:p w:rsidR="00DE4B9E" w:rsidRPr="00157A89" w:rsidRDefault="00DE4B9E" w:rsidP="00157A89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2.6.5. Выборы </w:t>
      </w:r>
      <w:r w:rsidR="00295AF0" w:rsidRPr="0017567B">
        <w:rPr>
          <w:sz w:val="20"/>
          <w:szCs w:val="20"/>
        </w:rPr>
        <w:t>членов ревизионной комиссии общества</w:t>
      </w:r>
      <w:r w:rsidR="00295AF0">
        <w:rPr>
          <w:sz w:val="20"/>
          <w:szCs w:val="20"/>
        </w:rPr>
        <w:t xml:space="preserve"> </w:t>
      </w:r>
    </w:p>
    <w:p w:rsidR="008501AF" w:rsidRDefault="00057264" w:rsidP="0017567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17567B">
        <w:rPr>
          <w:sz w:val="20"/>
          <w:szCs w:val="20"/>
        </w:rPr>
        <w:t>2.6</w:t>
      </w:r>
      <w:r w:rsidR="008501AF" w:rsidRPr="0017567B">
        <w:rPr>
          <w:sz w:val="20"/>
          <w:szCs w:val="20"/>
        </w:rPr>
        <w:t>.</w:t>
      </w:r>
      <w:r w:rsidR="00DE4B9E">
        <w:rPr>
          <w:sz w:val="20"/>
          <w:szCs w:val="20"/>
        </w:rPr>
        <w:t>6</w:t>
      </w:r>
      <w:r w:rsidR="008501AF" w:rsidRPr="0017567B">
        <w:rPr>
          <w:sz w:val="20"/>
          <w:szCs w:val="20"/>
        </w:rPr>
        <w:t xml:space="preserve">. </w:t>
      </w:r>
      <w:r w:rsidR="00295AF0" w:rsidRPr="0017567B">
        <w:rPr>
          <w:sz w:val="20"/>
          <w:szCs w:val="20"/>
        </w:rPr>
        <w:t>Утверждение аудитора общества.</w:t>
      </w:r>
    </w:p>
    <w:p w:rsidR="000E531C" w:rsidRPr="000E531C" w:rsidRDefault="000E531C" w:rsidP="000E531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E531C">
        <w:rPr>
          <w:rFonts w:ascii="Times New Roman" w:hAnsi="Times New Roman" w:cs="Times New Roman"/>
          <w:sz w:val="20"/>
          <w:szCs w:val="20"/>
        </w:rPr>
        <w:t xml:space="preserve">2.6.7. </w:t>
      </w:r>
      <w:proofErr w:type="gramStart"/>
      <w:r w:rsidRPr="000E531C">
        <w:rPr>
          <w:rFonts w:ascii="Times New Roman" w:hAnsi="Times New Roman" w:cs="Times New Roman"/>
          <w:sz w:val="20"/>
          <w:szCs w:val="20"/>
        </w:rPr>
        <w:t>Предоставление согласия на совершение крупной сделки по заключению Договора об ипотеке (залоге недвижимости) № 99006437319/З-1 от 31.01.2020г. между Открытым акционерным обществом «</w:t>
      </w:r>
      <w:proofErr w:type="spellStart"/>
      <w:r w:rsidRPr="000E531C">
        <w:rPr>
          <w:rFonts w:ascii="Times New Roman" w:hAnsi="Times New Roman" w:cs="Times New Roman"/>
          <w:sz w:val="20"/>
          <w:szCs w:val="20"/>
        </w:rPr>
        <w:t>Автотеплотехник</w:t>
      </w:r>
      <w:proofErr w:type="spellEnd"/>
      <w:r w:rsidRPr="000E531C">
        <w:rPr>
          <w:rFonts w:ascii="Times New Roman" w:hAnsi="Times New Roman" w:cs="Times New Roman"/>
          <w:sz w:val="20"/>
          <w:szCs w:val="20"/>
        </w:rPr>
        <w:t>» (ОАО «</w:t>
      </w:r>
      <w:proofErr w:type="spellStart"/>
      <w:r w:rsidRPr="000E531C">
        <w:rPr>
          <w:rFonts w:ascii="Times New Roman" w:hAnsi="Times New Roman" w:cs="Times New Roman"/>
          <w:sz w:val="20"/>
          <w:szCs w:val="20"/>
        </w:rPr>
        <w:t>Автотеплотехник</w:t>
      </w:r>
      <w:proofErr w:type="spellEnd"/>
      <w:r w:rsidRPr="000E531C">
        <w:rPr>
          <w:rFonts w:ascii="Times New Roman" w:hAnsi="Times New Roman" w:cs="Times New Roman"/>
          <w:sz w:val="20"/>
          <w:szCs w:val="20"/>
        </w:rPr>
        <w:t>») (далее – Залогодатель) и Публичным акционерным обществом «</w:t>
      </w:r>
      <w:proofErr w:type="spellStart"/>
      <w:r w:rsidRPr="000E531C">
        <w:rPr>
          <w:rFonts w:ascii="Times New Roman" w:hAnsi="Times New Roman" w:cs="Times New Roman"/>
          <w:sz w:val="20"/>
          <w:szCs w:val="20"/>
        </w:rPr>
        <w:t>Западно-Сибирский</w:t>
      </w:r>
      <w:proofErr w:type="spellEnd"/>
      <w:r w:rsidRPr="000E531C">
        <w:rPr>
          <w:rFonts w:ascii="Times New Roman" w:hAnsi="Times New Roman" w:cs="Times New Roman"/>
          <w:sz w:val="20"/>
          <w:szCs w:val="20"/>
        </w:rPr>
        <w:t xml:space="preserve"> коммерческий банк» (ПАО «</w:t>
      </w:r>
      <w:proofErr w:type="spellStart"/>
      <w:r w:rsidRPr="000E531C">
        <w:rPr>
          <w:rFonts w:ascii="Times New Roman" w:hAnsi="Times New Roman" w:cs="Times New Roman"/>
          <w:sz w:val="20"/>
          <w:szCs w:val="20"/>
        </w:rPr>
        <w:t>Запсибкомбанк</w:t>
      </w:r>
      <w:proofErr w:type="spellEnd"/>
      <w:r w:rsidRPr="000E531C">
        <w:rPr>
          <w:rFonts w:ascii="Times New Roman" w:hAnsi="Times New Roman" w:cs="Times New Roman"/>
          <w:sz w:val="20"/>
          <w:szCs w:val="20"/>
        </w:rPr>
        <w:t>») (далее – Залогодержатель) оформляемого  в обеспечение исполнения обязательств по договору кредитной линии № 990064373/19Л от 31.01.2020г. в сумме 110 000 000 руб.  заключенному между</w:t>
      </w:r>
      <w:proofErr w:type="gramEnd"/>
      <w:r w:rsidRPr="000E531C">
        <w:rPr>
          <w:rFonts w:ascii="Times New Roman" w:hAnsi="Times New Roman" w:cs="Times New Roman"/>
          <w:sz w:val="20"/>
          <w:szCs w:val="20"/>
        </w:rPr>
        <w:t xml:space="preserve"> ОАО «</w:t>
      </w:r>
      <w:proofErr w:type="spellStart"/>
      <w:r w:rsidRPr="000E531C">
        <w:rPr>
          <w:rFonts w:ascii="Times New Roman" w:hAnsi="Times New Roman" w:cs="Times New Roman"/>
          <w:sz w:val="20"/>
          <w:szCs w:val="20"/>
        </w:rPr>
        <w:t>Автотеплотехник</w:t>
      </w:r>
      <w:proofErr w:type="spellEnd"/>
      <w:r w:rsidRPr="000E531C">
        <w:rPr>
          <w:rFonts w:ascii="Times New Roman" w:hAnsi="Times New Roman" w:cs="Times New Roman"/>
          <w:sz w:val="20"/>
          <w:szCs w:val="20"/>
        </w:rPr>
        <w:t>» и ПАО «</w:t>
      </w:r>
      <w:proofErr w:type="spellStart"/>
      <w:r w:rsidRPr="000E531C">
        <w:rPr>
          <w:rFonts w:ascii="Times New Roman" w:hAnsi="Times New Roman" w:cs="Times New Roman"/>
          <w:sz w:val="20"/>
          <w:szCs w:val="20"/>
        </w:rPr>
        <w:t>Запсибкомбанк</w:t>
      </w:r>
      <w:proofErr w:type="spellEnd"/>
      <w:r w:rsidRPr="000E531C">
        <w:rPr>
          <w:rFonts w:ascii="Times New Roman" w:hAnsi="Times New Roman" w:cs="Times New Roman"/>
          <w:sz w:val="20"/>
          <w:szCs w:val="20"/>
        </w:rPr>
        <w:t>».</w:t>
      </w:r>
    </w:p>
    <w:p w:rsidR="000E531C" w:rsidRPr="000E531C" w:rsidRDefault="000E531C" w:rsidP="000E531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E531C">
        <w:rPr>
          <w:rFonts w:ascii="Times New Roman" w:hAnsi="Times New Roman" w:cs="Times New Roman"/>
          <w:sz w:val="20"/>
          <w:szCs w:val="20"/>
        </w:rPr>
        <w:t>2.6.8. Приведение устава Общества в соответствие с законодательством РФ, утверждение устава в новой редакции.</w:t>
      </w:r>
    </w:p>
    <w:p w:rsidR="000E531C" w:rsidRPr="000E531C" w:rsidRDefault="000E531C" w:rsidP="000E531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E531C">
        <w:rPr>
          <w:rFonts w:ascii="Times New Roman" w:hAnsi="Times New Roman" w:cs="Times New Roman"/>
          <w:sz w:val="20"/>
          <w:szCs w:val="20"/>
        </w:rPr>
        <w:t>2.6.9. О предоставление согласия на одобрение крупной сделки (договора лизинга) с ООО «</w:t>
      </w:r>
      <w:proofErr w:type="spellStart"/>
      <w:r w:rsidRPr="000E531C">
        <w:rPr>
          <w:rFonts w:ascii="Times New Roman" w:hAnsi="Times New Roman" w:cs="Times New Roman"/>
          <w:sz w:val="20"/>
          <w:szCs w:val="20"/>
        </w:rPr>
        <w:t>ЮниКредит</w:t>
      </w:r>
      <w:proofErr w:type="spellEnd"/>
      <w:r w:rsidRPr="000E531C">
        <w:rPr>
          <w:rFonts w:ascii="Times New Roman" w:hAnsi="Times New Roman" w:cs="Times New Roman"/>
          <w:sz w:val="20"/>
          <w:szCs w:val="20"/>
        </w:rPr>
        <w:t xml:space="preserve"> Лизинг».</w:t>
      </w:r>
    </w:p>
    <w:p w:rsidR="008501AF" w:rsidRPr="0017567B" w:rsidRDefault="008501AF" w:rsidP="0017567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17567B">
        <w:rPr>
          <w:sz w:val="20"/>
          <w:szCs w:val="20"/>
        </w:rPr>
        <w:t>2.</w:t>
      </w:r>
      <w:r w:rsidR="00057264" w:rsidRPr="0017567B">
        <w:rPr>
          <w:sz w:val="20"/>
          <w:szCs w:val="20"/>
        </w:rPr>
        <w:t>7</w:t>
      </w:r>
      <w:r w:rsidRPr="0017567B">
        <w:rPr>
          <w:sz w:val="20"/>
          <w:szCs w:val="20"/>
        </w:rPr>
        <w:t xml:space="preserve">. </w:t>
      </w:r>
      <w:proofErr w:type="gramStart"/>
      <w:r w:rsidR="00057264" w:rsidRPr="0017567B">
        <w:rPr>
          <w:sz w:val="20"/>
          <w:szCs w:val="20"/>
        </w:rPr>
        <w:t>П</w:t>
      </w:r>
      <w:r w:rsidRPr="0017567B">
        <w:rPr>
          <w:sz w:val="20"/>
          <w:szCs w:val="20"/>
        </w:rPr>
        <w:t>орядок ознакомления с информацией (материалами), подлежащей (подлежащими) предоставлению при подготовке к проведению общего собрания акционеров, и адрес (адреса), по которому (которым) с ней (с ними) можно ознакомиться - информация предоставляется безвозмездно, по запросу, при обращении по адресу 625031, Тюмень, ул.</w:t>
      </w:r>
      <w:r w:rsidR="00BB0802">
        <w:rPr>
          <w:sz w:val="20"/>
          <w:szCs w:val="20"/>
        </w:rPr>
        <w:t xml:space="preserve"> </w:t>
      </w:r>
      <w:r w:rsidRPr="0017567B">
        <w:rPr>
          <w:sz w:val="20"/>
          <w:szCs w:val="20"/>
        </w:rPr>
        <w:t>Ветеранов труда 11, ОАО "</w:t>
      </w:r>
      <w:proofErr w:type="spellStart"/>
      <w:r w:rsidRPr="0017567B">
        <w:rPr>
          <w:sz w:val="20"/>
          <w:szCs w:val="20"/>
        </w:rPr>
        <w:t>Автотеплотехник</w:t>
      </w:r>
      <w:proofErr w:type="spellEnd"/>
      <w:r w:rsidRPr="0017567B">
        <w:rPr>
          <w:sz w:val="20"/>
          <w:szCs w:val="20"/>
        </w:rPr>
        <w:t>".</w:t>
      </w:r>
      <w:proofErr w:type="gramEnd"/>
    </w:p>
    <w:p w:rsidR="008501AF" w:rsidRPr="0017567B" w:rsidRDefault="008501AF" w:rsidP="00057264">
      <w:pPr>
        <w:pStyle w:val="a3"/>
        <w:outlineLvl w:val="0"/>
        <w:rPr>
          <w:sz w:val="20"/>
          <w:szCs w:val="20"/>
        </w:rPr>
      </w:pPr>
      <w:r w:rsidRPr="0017567B">
        <w:rPr>
          <w:sz w:val="20"/>
          <w:szCs w:val="20"/>
        </w:rPr>
        <w:t>3. Подпись</w:t>
      </w:r>
    </w:p>
    <w:p w:rsidR="0017567B" w:rsidRDefault="008501AF" w:rsidP="008501AF">
      <w:pPr>
        <w:pStyle w:val="a3"/>
        <w:rPr>
          <w:sz w:val="20"/>
          <w:szCs w:val="20"/>
        </w:rPr>
      </w:pPr>
      <w:r w:rsidRPr="0017567B">
        <w:rPr>
          <w:sz w:val="20"/>
          <w:szCs w:val="20"/>
        </w:rPr>
        <w:t>3.1. Наименование должности, И.О. Фамилия уполномоченного лица эмитента:</w:t>
      </w:r>
    </w:p>
    <w:p w:rsidR="008501AF" w:rsidRPr="0017567B" w:rsidRDefault="008501AF" w:rsidP="0017567B">
      <w:pPr>
        <w:pStyle w:val="a3"/>
        <w:jc w:val="center"/>
        <w:rPr>
          <w:sz w:val="20"/>
          <w:szCs w:val="20"/>
        </w:rPr>
      </w:pPr>
      <w:r w:rsidRPr="0017567B">
        <w:rPr>
          <w:sz w:val="20"/>
          <w:szCs w:val="20"/>
        </w:rPr>
        <w:t xml:space="preserve">Генеральный директор </w:t>
      </w:r>
      <w:r w:rsidR="0017567B">
        <w:rPr>
          <w:sz w:val="20"/>
          <w:szCs w:val="20"/>
        </w:rPr>
        <w:t xml:space="preserve">                                                                                    </w:t>
      </w:r>
      <w:r w:rsidRPr="0017567B">
        <w:rPr>
          <w:sz w:val="20"/>
          <w:szCs w:val="20"/>
        </w:rPr>
        <w:t>С.И Зайцев</w:t>
      </w:r>
    </w:p>
    <w:p w:rsidR="00DE7CA8" w:rsidRPr="0017567B" w:rsidRDefault="008501AF" w:rsidP="00DE4B9E">
      <w:pPr>
        <w:pStyle w:val="a3"/>
        <w:rPr>
          <w:sz w:val="20"/>
          <w:szCs w:val="20"/>
        </w:rPr>
      </w:pPr>
      <w:r w:rsidRPr="0017567B">
        <w:rPr>
          <w:sz w:val="20"/>
          <w:szCs w:val="20"/>
        </w:rPr>
        <w:t>3.2. Дата: 0</w:t>
      </w:r>
      <w:r w:rsidR="00295AF0">
        <w:rPr>
          <w:sz w:val="20"/>
          <w:szCs w:val="20"/>
        </w:rPr>
        <w:t>8</w:t>
      </w:r>
      <w:r w:rsidR="000E531C">
        <w:rPr>
          <w:sz w:val="20"/>
          <w:szCs w:val="20"/>
        </w:rPr>
        <w:t>.04.2020</w:t>
      </w:r>
    </w:p>
    <w:sectPr w:rsidR="00DE7CA8" w:rsidRPr="0017567B" w:rsidSect="003C2E4F">
      <w:pgSz w:w="11906" w:h="16838"/>
      <w:pgMar w:top="426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defaultTabStop w:val="708"/>
  <w:characterSpacingControl w:val="doNotCompress"/>
  <w:compat/>
  <w:rsids>
    <w:rsidRoot w:val="008501AF"/>
    <w:rsid w:val="0004752A"/>
    <w:rsid w:val="00057264"/>
    <w:rsid w:val="00092AF6"/>
    <w:rsid w:val="000E531C"/>
    <w:rsid w:val="00157A89"/>
    <w:rsid w:val="0017567B"/>
    <w:rsid w:val="0027152B"/>
    <w:rsid w:val="00295AF0"/>
    <w:rsid w:val="003C2E4F"/>
    <w:rsid w:val="00597C51"/>
    <w:rsid w:val="005C5F66"/>
    <w:rsid w:val="006B4A9D"/>
    <w:rsid w:val="007C43B4"/>
    <w:rsid w:val="007D5090"/>
    <w:rsid w:val="008501AF"/>
    <w:rsid w:val="00940790"/>
    <w:rsid w:val="009E13C0"/>
    <w:rsid w:val="00AB07A8"/>
    <w:rsid w:val="00AC51F8"/>
    <w:rsid w:val="00BB0802"/>
    <w:rsid w:val="00C328DD"/>
    <w:rsid w:val="00CA3D91"/>
    <w:rsid w:val="00DE4B9E"/>
    <w:rsid w:val="00DE7CA8"/>
    <w:rsid w:val="00F014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7CA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501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Document Map"/>
    <w:basedOn w:val="a"/>
    <w:link w:val="a5"/>
    <w:uiPriority w:val="99"/>
    <w:semiHidden/>
    <w:unhideWhenUsed/>
    <w:rsid w:val="000572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Схема документа Знак"/>
    <w:basedOn w:val="a0"/>
    <w:link w:val="a4"/>
    <w:uiPriority w:val="99"/>
    <w:semiHidden/>
    <w:rsid w:val="00057264"/>
    <w:rPr>
      <w:rFonts w:ascii="Tahoma" w:hAnsi="Tahoma" w:cs="Tahoma"/>
      <w:sz w:val="16"/>
      <w:szCs w:val="16"/>
    </w:rPr>
  </w:style>
  <w:style w:type="paragraph" w:styleId="3">
    <w:name w:val="Body Text Indent 3"/>
    <w:basedOn w:val="a"/>
    <w:link w:val="30"/>
    <w:rsid w:val="00157A89"/>
    <w:pPr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4"/>
      <w:szCs w:val="16"/>
      <w:lang w:eastAsia="ru-RU"/>
    </w:rPr>
  </w:style>
  <w:style w:type="character" w:customStyle="1" w:styleId="30">
    <w:name w:val="Основной текст с отступом 3 Знак"/>
    <w:basedOn w:val="a0"/>
    <w:link w:val="3"/>
    <w:rsid w:val="00157A89"/>
    <w:rPr>
      <w:rFonts w:ascii="Times New Roman" w:eastAsia="Times New Roman" w:hAnsi="Times New Roman" w:cs="Times New Roman"/>
      <w:sz w:val="24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380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598</Words>
  <Characters>3409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Зайцев Дмитрий Иванович</dc:creator>
  <cp:lastModifiedBy>Зайцев Дмитрий Иванович</cp:lastModifiedBy>
  <cp:revision>3</cp:revision>
  <cp:lastPrinted>2018-04-02T06:18:00Z</cp:lastPrinted>
  <dcterms:created xsi:type="dcterms:W3CDTF">2020-04-08T11:13:00Z</dcterms:created>
  <dcterms:modified xsi:type="dcterms:W3CDTF">2020-04-08T11:49:00Z</dcterms:modified>
</cp:coreProperties>
</file>