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2256" w:rsidRPr="00956076" w:rsidRDefault="006A0D58" w:rsidP="00A82256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A82256" w:rsidRPr="00956076">
        <w:rPr>
          <w:rFonts w:ascii="Times New Roman" w:eastAsia="Times New Roman" w:hAnsi="Times New Roman" w:cs="Times New Roman"/>
          <w:sz w:val="28"/>
          <w:szCs w:val="28"/>
          <w:lang w:eastAsia="ru-RU"/>
        </w:rPr>
        <w:t>Утвержден</w:t>
      </w:r>
    </w:p>
    <w:p w:rsidR="00A82256" w:rsidRDefault="00A82256" w:rsidP="00A82256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6076">
        <w:rPr>
          <w:rFonts w:ascii="Times New Roman" w:eastAsia="Times New Roman" w:hAnsi="Times New Roman" w:cs="Times New Roman"/>
          <w:sz w:val="28"/>
          <w:szCs w:val="28"/>
          <w:lang w:eastAsia="ru-RU"/>
        </w:rPr>
        <w:t>Годовым общим собранием</w:t>
      </w:r>
    </w:p>
    <w:p w:rsidR="00A82256" w:rsidRPr="00956076" w:rsidRDefault="00A82256" w:rsidP="00A82256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560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акционеров ОАО «Хлеб»</w:t>
      </w:r>
    </w:p>
    <w:p w:rsidR="00A82256" w:rsidRPr="006A0D58" w:rsidRDefault="00A82256" w:rsidP="00A82256">
      <w:pPr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560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Протокол №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5641B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 </w:t>
      </w:r>
      <w:r w:rsidR="00D9028B" w:rsidRPr="0080054B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95641B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554C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9028B">
        <w:rPr>
          <w:rFonts w:ascii="Times New Roman" w:eastAsia="Times New Roman" w:hAnsi="Times New Roman" w:cs="Times New Roman"/>
          <w:sz w:val="28"/>
          <w:szCs w:val="28"/>
          <w:lang w:eastAsia="ru-RU"/>
        </w:rPr>
        <w:t>июня 2015</w:t>
      </w:r>
      <w:r w:rsidRPr="009560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</w:t>
      </w:r>
    </w:p>
    <w:p w:rsidR="00A82256" w:rsidRPr="006A0D58" w:rsidRDefault="00A82256" w:rsidP="00A8225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A8225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 </w:t>
      </w: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ГОДОВОЙ  ОТЧЕТ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Открытого акционерного общества ОАО «ХЛЕБ»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 201</w:t>
      </w:r>
      <w:r w:rsidR="001704F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год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 соответствии со ст. 88 п.4 ФЗ «Об акционерных обществах» годовой отчет предвари</w:t>
      </w:r>
      <w:r w:rsidR="001B1F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тельно утвержден 24 апреля</w:t>
      </w:r>
      <w:r w:rsidR="00BD401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1704F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2014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года Советом директоров  ОАО «ХЛЕБ» </w:t>
      </w: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</w:t>
      </w: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г. </w:t>
      </w:r>
      <w:proofErr w:type="spellStart"/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Партизанск</w:t>
      </w:r>
      <w:proofErr w:type="spellEnd"/>
    </w:p>
    <w:p w:rsidR="006A0D58" w:rsidRPr="006A0D58" w:rsidRDefault="006A0D58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</w:t>
      </w:r>
      <w:r w:rsidR="001704F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г.</w:t>
      </w:r>
    </w:p>
    <w:p w:rsidR="00A82256" w:rsidRDefault="00A82256" w:rsidP="00A822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lastRenderedPageBreak/>
        <w:t>СОДЕРЖАНИЕ</w:t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17"/>
        <w:gridCol w:w="8253"/>
        <w:gridCol w:w="701"/>
      </w:tblGrid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43401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</w:t>
            </w:r>
            <w:proofErr w:type="gramEnd"/>
            <w:r w:rsidRPr="0043401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Наименование разделов</w:t>
            </w:r>
          </w:p>
        </w:tc>
        <w:tc>
          <w:tcPr>
            <w:tcW w:w="701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Стр.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</w:t>
            </w:r>
          </w:p>
        </w:tc>
        <w:tc>
          <w:tcPr>
            <w:tcW w:w="701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Отчет совета директоров о деятельности общества</w:t>
            </w:r>
          </w:p>
        </w:tc>
        <w:tc>
          <w:tcPr>
            <w:tcW w:w="701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Производственные показатели</w:t>
            </w:r>
          </w:p>
        </w:tc>
        <w:tc>
          <w:tcPr>
            <w:tcW w:w="701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Труд и заработная плата</w:t>
            </w:r>
          </w:p>
        </w:tc>
        <w:tc>
          <w:tcPr>
            <w:tcW w:w="701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Охрана труда и техника безопасности</w:t>
            </w:r>
          </w:p>
        </w:tc>
        <w:tc>
          <w:tcPr>
            <w:tcW w:w="701" w:type="dxa"/>
          </w:tcPr>
          <w:p w:rsidR="00A82256" w:rsidRPr="00434013" w:rsidRDefault="0095641B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401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Затраты на производство и структура за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трат  в себестоимости продукции</w:t>
            </w:r>
          </w:p>
        </w:tc>
        <w:tc>
          <w:tcPr>
            <w:tcW w:w="701" w:type="dxa"/>
          </w:tcPr>
          <w:p w:rsidR="00A82256" w:rsidRPr="00434013" w:rsidRDefault="00F46D5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Ассортиментная политика</w:t>
            </w:r>
          </w:p>
        </w:tc>
        <w:tc>
          <w:tcPr>
            <w:tcW w:w="701" w:type="dxa"/>
          </w:tcPr>
          <w:p w:rsidR="00A82256" w:rsidRPr="00434013" w:rsidRDefault="0095641B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Работа  с кадровым составом</w:t>
            </w:r>
          </w:p>
        </w:tc>
        <w:tc>
          <w:tcPr>
            <w:tcW w:w="701" w:type="dxa"/>
          </w:tcPr>
          <w:p w:rsidR="00A82256" w:rsidRPr="00434013" w:rsidRDefault="0095641B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1.7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Затраты на социальные нужды и другие непроизводительные расходы</w:t>
            </w:r>
          </w:p>
        </w:tc>
        <w:tc>
          <w:tcPr>
            <w:tcW w:w="701" w:type="dxa"/>
          </w:tcPr>
          <w:p w:rsidR="00A82256" w:rsidRPr="00434013" w:rsidRDefault="0095641B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bookmarkStart w:id="0" w:name="_GoBack"/>
            <w:bookmarkEnd w:id="0"/>
          </w:p>
        </w:tc>
      </w:tr>
      <w:tr w:rsidR="00F46D5C" w:rsidRPr="00434013" w:rsidTr="00BD4016">
        <w:tc>
          <w:tcPr>
            <w:tcW w:w="617" w:type="dxa"/>
          </w:tcPr>
          <w:p w:rsidR="00F46D5C" w:rsidRPr="002935B5" w:rsidRDefault="00F46D5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1.8</w:t>
            </w:r>
          </w:p>
        </w:tc>
        <w:tc>
          <w:tcPr>
            <w:tcW w:w="8253" w:type="dxa"/>
          </w:tcPr>
          <w:p w:rsidR="00F46D5C" w:rsidRPr="00F46D5C" w:rsidRDefault="00F46D5C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46D5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Перспективы развития общества</w:t>
            </w:r>
          </w:p>
        </w:tc>
        <w:tc>
          <w:tcPr>
            <w:tcW w:w="701" w:type="dxa"/>
          </w:tcPr>
          <w:p w:rsidR="00F46D5C" w:rsidRPr="00434013" w:rsidRDefault="0095641B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F46D5C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before="120" w:after="120" w:line="27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Отчет о выплате объявленных (начисленных) дивидендов по акциям общества</w:t>
            </w:r>
          </w:p>
        </w:tc>
        <w:tc>
          <w:tcPr>
            <w:tcW w:w="701" w:type="dxa"/>
          </w:tcPr>
          <w:p w:rsidR="00A82256" w:rsidRPr="00434013" w:rsidRDefault="0095641B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253" w:type="dxa"/>
          </w:tcPr>
          <w:p w:rsidR="00A82256" w:rsidRPr="00434013" w:rsidRDefault="00A82256" w:rsidP="00BD4016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Факторы риска, связанные с деятельностью общества</w:t>
            </w:r>
          </w:p>
        </w:tc>
        <w:tc>
          <w:tcPr>
            <w:tcW w:w="701" w:type="dxa"/>
          </w:tcPr>
          <w:p w:rsidR="00A82256" w:rsidRPr="00434013" w:rsidRDefault="0095641B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Pr="00434013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253" w:type="dxa"/>
          </w:tcPr>
          <w:p w:rsidR="00A82256" w:rsidRDefault="00A82256" w:rsidP="00BD4016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на совершение которых распространяется порядок одобрения крупных сделок</w:t>
            </w:r>
          </w:p>
          <w:p w:rsidR="00A82256" w:rsidRPr="00434013" w:rsidRDefault="00A82256" w:rsidP="00BD4016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1" w:type="dxa"/>
          </w:tcPr>
          <w:p w:rsidR="00A82256" w:rsidRPr="00434013" w:rsidRDefault="0095641B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</w:tr>
      <w:tr w:rsidR="00A82256" w:rsidRPr="00434013" w:rsidTr="00BD4016">
        <w:tc>
          <w:tcPr>
            <w:tcW w:w="617" w:type="dxa"/>
          </w:tcPr>
          <w:p w:rsidR="00A82256" w:rsidRDefault="00A82256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8253" w:type="dxa"/>
          </w:tcPr>
          <w:p w:rsidR="00A82256" w:rsidRPr="002935B5" w:rsidRDefault="00A82256" w:rsidP="00BD4016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5B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Состав совета директоров общества и сведения о членах совета директоров общества</w:t>
            </w:r>
          </w:p>
          <w:p w:rsidR="00A82256" w:rsidRPr="002935B5" w:rsidRDefault="00A82256" w:rsidP="00BD4016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1" w:type="dxa"/>
          </w:tcPr>
          <w:p w:rsidR="00A82256" w:rsidRPr="00434013" w:rsidRDefault="0095641B" w:rsidP="00BD4016">
            <w:pPr>
              <w:spacing w:before="120" w:after="120" w:line="27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</w:tr>
    </w:tbl>
    <w:p w:rsidR="00A82256" w:rsidRDefault="00A82256" w:rsidP="00A822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A82256" w:rsidRDefault="00A82256" w:rsidP="006A0D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br w:type="page"/>
      </w:r>
    </w:p>
    <w:p w:rsidR="006A0D58" w:rsidRPr="006A0D58" w:rsidRDefault="006A0D58" w:rsidP="006935A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lastRenderedPageBreak/>
        <w:t>УВАЖАЕМЫЕ  АКЦИОНЕРЫ!</w:t>
      </w:r>
    </w:p>
    <w:p w:rsidR="006A0D58" w:rsidRPr="006A0D58" w:rsidRDefault="006A0D58" w:rsidP="006935A7">
      <w:pPr>
        <w:spacing w:after="0" w:line="36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Открытое акционерное общество «Хлеб»» (далее Общество) осуществляет выпуск</w:t>
      </w:r>
      <w:r w:rsidRPr="006A0D5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хлебобулочных изделий </w:t>
      </w:r>
      <w:r w:rsidR="0080054B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более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80 лет. Доля Общества по выпуску хлебобулочной продукции в Партизанском городском округе  и Партиза</w:t>
      </w:r>
      <w:r w:rsidR="001B1FD1">
        <w:rPr>
          <w:rFonts w:ascii="Times New Roman" w:eastAsia="Times New Roman" w:hAnsi="Times New Roman" w:cs="Times New Roman"/>
          <w:sz w:val="28"/>
          <w:szCs w:val="28"/>
          <w:lang w:eastAsia="ru-RU"/>
        </w:rPr>
        <w:t>нском районе  составляет более 6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0%. </w:t>
      </w:r>
      <w:r w:rsidR="0070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Основными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конкурентами ОАО «Хлеб» на рынке  являются:  ООО «</w:t>
      </w:r>
      <w:proofErr w:type="spell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Викел</w:t>
      </w:r>
      <w:proofErr w:type="spellEnd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 ИП Ким, </w:t>
      </w:r>
      <w:r w:rsidR="0070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ИП Меркулов,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 также производители  по выработке хлеба и хлебобулочных изделий на базе предприятий крупных торговых сетей. </w:t>
      </w:r>
    </w:p>
    <w:p w:rsidR="006A0D58" w:rsidRPr="006A0D58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705A36" w:rsidRDefault="006A0D58" w:rsidP="006935A7">
      <w:pPr>
        <w:numPr>
          <w:ilvl w:val="0"/>
          <w:numId w:val="1"/>
        </w:numPr>
        <w:tabs>
          <w:tab w:val="clear" w:pos="360"/>
          <w:tab w:val="num" w:pos="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ОТЧЕТ СОВЕТА ДИРЕКТОРОВ О ДЕЯТЕЛЬНОСТИ ОБЩЕСТВА.</w:t>
      </w:r>
    </w:p>
    <w:p w:rsidR="00705A36" w:rsidRDefault="00705A36" w:rsidP="00BD401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05A36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Общество имеет своей целью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B4558">
        <w:rPr>
          <w:rFonts w:ascii="Times New Roman" w:eastAsia="Times New Roman" w:hAnsi="Times New Roman" w:cs="Times New Roman"/>
          <w:sz w:val="28"/>
          <w:szCs w:val="28"/>
          <w:lang w:eastAsia="ru-RU"/>
        </w:rPr>
        <w:t>объединение экономических интересов, материальных, трудовых финансовых ресурсов его акционеров для удовлетворения потребностей в продукции и услугах Общества и получения прибыли.</w:t>
      </w:r>
    </w:p>
    <w:p w:rsidR="00F46D5C" w:rsidRPr="00705A36" w:rsidRDefault="00F46D5C" w:rsidP="00BD401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1.1. Производственные показатели</w:t>
      </w:r>
      <w:r w:rsidR="003535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A0D58" w:rsidRPr="006A0D58" w:rsidRDefault="0035357A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ОАО Хлеб реализует свою продукцию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="006A0D58"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6A0D58" w:rsidRPr="006A0D58" w:rsidRDefault="006A0D58" w:rsidP="00BD401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Партизанский городской округ, Партизанский  район, г. Находка, Фокино, </w:t>
      </w:r>
      <w:proofErr w:type="gram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Дунай, п. Южно- Морской ,</w:t>
      </w:r>
      <w:r w:rsidR="0070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п. Врангель, г. Большой Камень. </w:t>
      </w:r>
    </w:p>
    <w:p w:rsidR="006A0D58" w:rsidRPr="00F46D5C" w:rsidRDefault="0035357A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Растет ежегодно количество </w:t>
      </w:r>
      <w:r w:rsidR="006A0D58"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покупателей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на 2014 г. их</w:t>
      </w:r>
      <w:r w:rsidR="006A0D58"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более 100, в </w:t>
      </w:r>
      <w:proofErr w:type="spellStart"/>
      <w:r w:rsidR="006A0D58"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т.ч</w:t>
      </w:r>
      <w:proofErr w:type="spellEnd"/>
      <w:r w:rsidR="006A0D58"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государственные и муниципальные </w:t>
      </w:r>
      <w:r w:rsidR="00705A3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организации -80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="00F46D5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A0D58" w:rsidRPr="006A0D58" w:rsidRDefault="00705A3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Выручка от производства</w:t>
      </w:r>
      <w:r w:rsidR="006A0D58"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хлебобулочной продукции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сдачу в аренду помещений</w:t>
      </w:r>
      <w:r w:rsidR="006A0D58"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составил</w:t>
      </w:r>
      <w:r w:rsidR="00F23E5F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6A0D58"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541B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31 890</w:t>
      </w:r>
      <w:r w:rsidR="00304C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,0 тыс.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руб., в том числе от сдачи в аренду помещений </w:t>
      </w:r>
      <w:r w:rsidR="00304C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–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304C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2 057,0 тыс</w:t>
      </w:r>
      <w:r w:rsidR="00554C7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="00304C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рублей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 производство хлебобулочных изделий на сумму  </w:t>
      </w:r>
      <w:r w:rsidR="00F541B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29 833,0</w:t>
      </w:r>
      <w:r w:rsidR="00304C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тыс</w:t>
      </w:r>
      <w:r w:rsidR="00554C7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руб.</w:t>
      </w:r>
      <w:r w:rsidR="00304C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В сравнении с 2013</w:t>
      </w:r>
      <w:r w:rsidR="00F23E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г выручка </w:t>
      </w:r>
      <w:r w:rsidR="00304C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увеличилась</w:t>
      </w:r>
      <w:r w:rsidR="00F23E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на </w:t>
      </w:r>
      <w:r w:rsidR="00F541B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1 813</w:t>
      </w:r>
      <w:r w:rsidR="00304C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0 тыс. </w:t>
      </w:r>
      <w:r w:rsidR="00F23E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рублей.</w:t>
      </w: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ОАО «Хлеб» за 201</w:t>
      </w:r>
      <w:r w:rsidR="00304C55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  перечислило налогов</w:t>
      </w:r>
      <w:r w:rsidR="00705A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сборов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 все уровни бюджетов </w:t>
      </w:r>
      <w:r w:rsidR="00304C55">
        <w:rPr>
          <w:rFonts w:ascii="Times New Roman" w:eastAsia="Times New Roman" w:hAnsi="Times New Roman" w:cs="Times New Roman"/>
          <w:sz w:val="28"/>
          <w:szCs w:val="28"/>
          <w:lang w:eastAsia="ru-RU"/>
        </w:rPr>
        <w:t>3 259,0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тыс. руб. Задолженность перед бюджетом и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внебюджетным фондам, по налогам и сборам, </w:t>
      </w:r>
      <w:r w:rsidR="00F23E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платежи по которым пройдут в январе</w:t>
      </w:r>
      <w:r w:rsidR="00554C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04C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марте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</w:t>
      </w:r>
      <w:r w:rsidR="00304C55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  составило </w:t>
      </w:r>
      <w:r w:rsidR="00705A36">
        <w:rPr>
          <w:rFonts w:ascii="Times New Roman" w:eastAsia="Times New Roman" w:hAnsi="Times New Roman" w:cs="Times New Roman"/>
          <w:sz w:val="28"/>
          <w:szCs w:val="28"/>
          <w:lang w:eastAsia="ru-RU"/>
        </w:rPr>
        <w:t>11тыс.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руб.</w:t>
      </w:r>
    </w:p>
    <w:p w:rsid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Потребление электроэнергии:</w:t>
      </w:r>
    </w:p>
    <w:p w:rsidR="00304C55" w:rsidRPr="006A0D58" w:rsidRDefault="00304C55" w:rsidP="00304C5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г. –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1376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квт. час на сумму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5 852,0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т. руб.</w:t>
      </w:r>
    </w:p>
    <w:p w:rsidR="006A0D58" w:rsidRPr="006A0D58" w:rsidRDefault="00304C55" w:rsidP="00BD401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01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г. –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1972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квт. час на сумму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8 833,0</w:t>
      </w:r>
      <w:r w:rsidR="006A0D58"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т. руб.</w:t>
      </w:r>
    </w:p>
    <w:p w:rsidR="006A0D58" w:rsidRPr="006A0D58" w:rsidRDefault="003E7CD7" w:rsidP="00BD401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6A0D58"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отребле</w:t>
      </w:r>
      <w:r w:rsidR="00F23E5F">
        <w:rPr>
          <w:rFonts w:ascii="Times New Roman" w:eastAsia="Times New Roman" w:hAnsi="Times New Roman" w:cs="Times New Roman"/>
          <w:sz w:val="28"/>
          <w:szCs w:val="28"/>
          <w:lang w:eastAsia="ru-RU"/>
        </w:rPr>
        <w:t>ние  электроэнергии увеличено  за</w:t>
      </w:r>
      <w:r w:rsidR="006A0D58"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счет </w:t>
      </w:r>
      <w:r w:rsidR="001B1FD1">
        <w:rPr>
          <w:rFonts w:ascii="Times New Roman" w:eastAsia="Times New Roman" w:hAnsi="Times New Roman" w:cs="Times New Roman"/>
          <w:sz w:val="28"/>
          <w:szCs w:val="28"/>
          <w:lang w:eastAsia="ru-RU"/>
        </w:rPr>
        <w:t>увеличения  выработки.</w:t>
      </w:r>
    </w:p>
    <w:p w:rsid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Потребление воды</w:t>
      </w:r>
      <w:r w:rsidR="00705A3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и водоотведение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</w:p>
    <w:p w:rsidR="00304C55" w:rsidRDefault="00304C55" w:rsidP="00304C5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год –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4651 куб на сумму 353,0  т.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руб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</w:t>
      </w:r>
      <w:r w:rsidR="00304C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год – </w:t>
      </w:r>
      <w:r w:rsidR="007364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5441</w:t>
      </w:r>
      <w:r w:rsidR="00705A3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куб на сумму </w:t>
      </w:r>
      <w:r w:rsidR="007364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438</w:t>
      </w:r>
      <w:r w:rsidR="00705A3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,0  т.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руб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6A0D58" w:rsidRDefault="00F23E5F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Потребление воды </w:t>
      </w:r>
      <w:r w:rsidR="0073646C">
        <w:rPr>
          <w:rFonts w:ascii="Times New Roman" w:eastAsia="Times New Roman" w:hAnsi="Times New Roman" w:cs="Times New Roman"/>
          <w:sz w:val="28"/>
          <w:szCs w:val="28"/>
          <w:lang w:eastAsia="ru-RU"/>
        </w:rPr>
        <w:t>увеличено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счет </w:t>
      </w:r>
      <w:r w:rsidR="0083140D">
        <w:rPr>
          <w:rFonts w:ascii="Times New Roman" w:eastAsia="Times New Roman" w:hAnsi="Times New Roman" w:cs="Times New Roman"/>
          <w:sz w:val="28"/>
          <w:szCs w:val="28"/>
          <w:lang w:eastAsia="ru-RU"/>
        </w:rPr>
        <w:t>увеличения</w:t>
      </w:r>
      <w:r w:rsidR="003E7CD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выработки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46D5C" w:rsidRPr="006A0D58" w:rsidRDefault="00F46D5C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1.2. Труд и заработная плата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23E5F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Среднесписочная численность всего персонала</w:t>
      </w:r>
      <w:r w:rsidR="00F23E5F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6A0D58" w:rsidRDefault="001B1FD1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2013</w:t>
      </w:r>
      <w:r w:rsidR="006A0D58" w:rsidRPr="00F23E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году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55</w:t>
      </w:r>
      <w:r w:rsidR="006A0D58" w:rsidRPr="00F23E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чел.</w:t>
      </w:r>
    </w:p>
    <w:p w:rsidR="00F23E5F" w:rsidRPr="00F23E5F" w:rsidRDefault="001B1FD1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2014</w:t>
      </w:r>
      <w:r w:rsidR="00F23E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год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 59</w:t>
      </w:r>
      <w:r w:rsidR="00F23E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чел.</w:t>
      </w: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Фонд оплаты труд</w:t>
      </w:r>
      <w:r w:rsidR="00554C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в отчетном году увеличился на </w:t>
      </w:r>
      <w:r w:rsidR="00554C7C" w:rsidRPr="00554C7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14</w:t>
      </w:r>
      <w:r w:rsidRPr="00554C7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%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по сравнению с прошлым годом</w:t>
      </w:r>
      <w:r w:rsidR="00840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 с</w:t>
      </w:r>
      <w:r w:rsidR="00840CB7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оставил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1B1F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6638,0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тыс. руб.</w:t>
      </w:r>
      <w:r w:rsidR="001B1F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(в 2013г 5790,0</w:t>
      </w:r>
      <w:r w:rsidR="00840C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тыс.</w:t>
      </w:r>
      <w:r w:rsidR="00FA3DE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руб.</w:t>
      </w:r>
      <w:proofErr w:type="gramStart"/>
      <w:r w:rsidR="00FA3DE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840C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)</w:t>
      </w:r>
      <w:proofErr w:type="gramEnd"/>
    </w:p>
    <w:p w:rsid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Уровень средней заработной платы одного</w:t>
      </w:r>
      <w:r w:rsidR="001B1F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работающего  по Обществу в 2014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году</w:t>
      </w:r>
      <w:r w:rsidR="00840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увеличился на 6,9% и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составил</w:t>
      </w:r>
      <w:r w:rsidR="00840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B1F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9376,0</w:t>
      </w:r>
      <w:r w:rsidR="00840CB7" w:rsidRPr="00840C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рублей</w:t>
      </w:r>
      <w:r w:rsidRPr="00840C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554C7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(</w:t>
      </w:r>
      <w:r w:rsidR="001B1F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2013</w:t>
      </w:r>
      <w:r w:rsidR="00840C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г- </w:t>
      </w:r>
      <w:r w:rsidR="001B1FD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8773,0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руб.</w:t>
      </w:r>
      <w:r w:rsidR="00840C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)</w:t>
      </w:r>
    </w:p>
    <w:p w:rsidR="00F46D5C" w:rsidRPr="006A0D58" w:rsidRDefault="00F46D5C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1.3. Охрана труда и техника безопасности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A0D58" w:rsidRPr="00840CB7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Количество дней нетрудоспособности, в связи с заб</w:t>
      </w:r>
      <w:r w:rsidR="00AA60B9">
        <w:rPr>
          <w:rFonts w:ascii="Times New Roman" w:eastAsia="Times New Roman" w:hAnsi="Times New Roman" w:cs="Times New Roman"/>
          <w:sz w:val="28"/>
          <w:szCs w:val="28"/>
          <w:lang w:eastAsia="ru-RU"/>
        </w:rPr>
        <w:t>олеваемостью   работающих в 2014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году, составило </w:t>
      </w:r>
      <w:r w:rsidR="00554C7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1083</w:t>
      </w:r>
      <w:r w:rsidRPr="00840C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дней </w:t>
      </w:r>
      <w:r w:rsidR="00AA60B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(2013</w:t>
      </w:r>
      <w:r w:rsidR="00F46D5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840C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</w:t>
      </w:r>
      <w:r w:rsidR="00F46D5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="00AA60B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-668</w:t>
      </w:r>
      <w:r w:rsidR="00840C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дня)</w:t>
      </w:r>
      <w:r w:rsidR="00AA60B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</w:p>
    <w:p w:rsidR="006A0D58" w:rsidRDefault="006A0D58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Общество постоянно улучшает условия по охране труда и оздоровлению коллектива. Так, в 201</w:t>
      </w:r>
      <w:r w:rsidR="00AA60B9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 на прохождение периодических медицинских осмотров было израсходовано –  </w:t>
      </w:r>
      <w:r w:rsidR="00AA60B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111</w:t>
      </w:r>
      <w:r w:rsidR="00840CB7" w:rsidRPr="00840C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,0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т</w:t>
      </w:r>
      <w:r w:rsidR="00840C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ыс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руб.</w:t>
      </w:r>
      <w:r w:rsidR="00840C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 проведена аттестация рабочих мест.</w:t>
      </w:r>
    </w:p>
    <w:p w:rsidR="00F46D5C" w:rsidRPr="00F46D5C" w:rsidRDefault="00F46D5C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1.4  Затраты на производство и структура затрат  в себестоимости продукции.</w:t>
      </w:r>
    </w:p>
    <w:p w:rsidR="006A0D58" w:rsidRPr="006A0D58" w:rsidRDefault="006A0D58" w:rsidP="006935A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Общие затраты на производст</w:t>
      </w:r>
      <w:r w:rsidR="00840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 и реализацию </w:t>
      </w:r>
      <w:r w:rsidR="00AA60B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продукции в 2014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году выросло  </w:t>
      </w:r>
      <w:r w:rsidR="00840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сравнению с затратами </w:t>
      </w:r>
      <w:r w:rsidR="00840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 w:rsidR="00AA60B9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года. </w:t>
      </w:r>
      <w:r w:rsidR="003535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Поэтому  предприятие в 201</w:t>
      </w:r>
      <w:r w:rsidR="00AA60B9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году  проработало с прибылью в сумме  </w:t>
      </w:r>
      <w:r w:rsidR="00AA60B9">
        <w:rPr>
          <w:rFonts w:ascii="Times New Roman" w:eastAsia="Times New Roman" w:hAnsi="Times New Roman" w:cs="Times New Roman"/>
          <w:sz w:val="28"/>
          <w:szCs w:val="28"/>
          <w:lang w:eastAsia="ru-RU"/>
        </w:rPr>
        <w:t>908,0</w:t>
      </w:r>
      <w:r w:rsidR="00840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тыс</w:t>
      </w:r>
      <w:r w:rsidR="00BD401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840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руб. (это произошло за счет</w:t>
      </w:r>
      <w:r w:rsidR="00AA60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увеличения</w:t>
      </w:r>
      <w:r w:rsidR="00840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объема выпускаемой продукции, повышения заработной платы работникам, увеличения тарифов</w:t>
      </w:r>
      <w:r w:rsidR="00AA60B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расхода</w:t>
      </w:r>
      <w:r w:rsidR="00840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воду и электроэнергию, повышения цен на сырье.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gramEnd"/>
    </w:p>
    <w:p w:rsidR="0035357A" w:rsidRDefault="006A0D58" w:rsidP="006935A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 201</w:t>
      </w:r>
      <w:r w:rsidR="00AA60B9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году для урегулирования баланса по затратам с учетом роста цен на муку</w:t>
      </w:r>
      <w:r w:rsidR="001C05EE">
        <w:rPr>
          <w:rFonts w:ascii="Times New Roman" w:eastAsia="Times New Roman" w:hAnsi="Times New Roman" w:cs="Times New Roman"/>
          <w:sz w:val="28"/>
          <w:szCs w:val="28"/>
          <w:lang w:eastAsia="ru-RU"/>
        </w:rPr>
        <w:t>, сырьё  и топлива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был</w:t>
      </w:r>
      <w:r w:rsidR="003535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произведен перерасчет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C05E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 хлебобулочные  изделия </w:t>
      </w:r>
      <w:r w:rsidR="003535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 размере</w:t>
      </w:r>
      <w:r w:rsidR="001C05E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18,0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%.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A0D58" w:rsidRPr="006A0D58" w:rsidRDefault="006A0D58" w:rsidP="006935A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Общество </w:t>
      </w:r>
      <w:r w:rsidR="003535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стремиться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быть финансово-устойчивыми</w:t>
      </w:r>
      <w:r w:rsidR="0035357A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платежеспособными, </w:t>
      </w:r>
      <w:r w:rsidR="00A853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иметь запас финансовой прочности,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производить</w:t>
      </w:r>
      <w:r w:rsidR="00840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качественный и </w:t>
      </w:r>
      <w:r w:rsidR="00840CB7"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конкуренто</w:t>
      </w:r>
      <w:r w:rsidR="00840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способный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продукт. </w:t>
      </w:r>
    </w:p>
    <w:p w:rsidR="006A0D58" w:rsidRPr="00232A03" w:rsidRDefault="0035357A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2014 г. </w:t>
      </w:r>
      <w:r w:rsidR="006A0D58"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проделана определенная  раб</w:t>
      </w:r>
      <w:r w:rsidR="00D863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ота: </w:t>
      </w:r>
      <w:r w:rsidR="003E7CD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установлена  </w:t>
      </w:r>
      <w:proofErr w:type="spellStart"/>
      <w:r w:rsidR="003E7CD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приточно</w:t>
      </w:r>
      <w:proofErr w:type="spellEnd"/>
      <w:r w:rsidR="003E7CD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вытяжная система вентиляции в хлебном цеху и экспедиции, сделан капитальный  ремонт крыши хлебного цеха, экспедиции и эстакады для</w:t>
      </w:r>
      <w:r w:rsidR="00554C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погрузки хлебобулочных изделий</w:t>
      </w:r>
      <w:r w:rsidR="003E7CD7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554C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E7CD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установлен дымосос  в котельной для улучшения  работы </w:t>
      </w:r>
      <w:r w:rsidR="00232A0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отопительной системы, произведен ремонт пола в хлебном цеху под вторую  </w:t>
      </w:r>
      <w:proofErr w:type="spellStart"/>
      <w:r w:rsidR="00554C7C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расстое</w:t>
      </w:r>
      <w:r w:rsidR="00FA3DE2">
        <w:rPr>
          <w:rFonts w:ascii="Times New Roman" w:eastAsia="Times New Roman" w:hAnsi="Times New Roman" w:cs="Times New Roman"/>
          <w:sz w:val="28"/>
          <w:szCs w:val="28"/>
          <w:lang w:eastAsia="ru-RU"/>
        </w:rPr>
        <w:t>чную</w:t>
      </w:r>
      <w:proofErr w:type="spellEnd"/>
      <w:r w:rsidR="00232A0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камеру, установлена тестомесильная машина </w:t>
      </w:r>
      <w:r w:rsidR="00232A0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SOTTOPIA</w:t>
      </w:r>
      <w:r w:rsidR="00232A03" w:rsidRPr="00232A0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232A0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спиральная </w:t>
      </w:r>
      <w:r w:rsidR="00FA3DE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Twist</w:t>
      </w:r>
      <w:r w:rsidR="00232A03" w:rsidRPr="00232A0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130 </w:t>
      </w:r>
      <w:r w:rsidR="00232A03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улучшения качества хлебобулочной продукции.</w:t>
      </w:r>
      <w:proofErr w:type="gramEnd"/>
    </w:p>
    <w:p w:rsidR="00A82256" w:rsidRDefault="00BB4558" w:rsidP="00232A0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Ведется реконструкция хлебного цеха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согласно требований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Роспотребнадзора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6A0D58" w:rsidRPr="00F46D5C" w:rsidRDefault="006A0D58" w:rsidP="00F46D5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1.5. Ассортиментна</w:t>
      </w:r>
      <w:r w:rsidR="00F46D5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я политика.</w:t>
      </w:r>
    </w:p>
    <w:p w:rsidR="00C10CE3" w:rsidRDefault="0035357A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 2014 г т</w:t>
      </w:r>
      <w:r w:rsidR="00C10CE3">
        <w:rPr>
          <w:rFonts w:ascii="Times New Roman" w:eastAsia="Times New Roman" w:hAnsi="Times New Roman" w:cs="Times New Roman"/>
          <w:sz w:val="28"/>
          <w:szCs w:val="28"/>
          <w:lang w:eastAsia="ru-RU"/>
        </w:rPr>
        <w:t>ехнологи ОАО «Хлеб» работа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ли </w:t>
      </w:r>
      <w:r w:rsidR="00C10CE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 задачей  повышения конкурент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оспособности продукции Общества: для это стали использовать</w:t>
      </w:r>
      <w:r w:rsidR="00C10CE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="00C10CE3">
        <w:rPr>
          <w:rFonts w:ascii="Times New Roman" w:eastAsia="Times New Roman" w:hAnsi="Times New Roman" w:cs="Times New Roman"/>
          <w:sz w:val="28"/>
          <w:szCs w:val="28"/>
          <w:lang w:eastAsia="ru-RU"/>
        </w:rPr>
        <w:t>качественно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 </w:t>
      </w:r>
      <w:r w:rsidR="00C10CE3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менее дорого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="00C10CE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сырь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="00A822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приведена </w:t>
      </w:r>
      <w:r w:rsidR="00A822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оптимизация технических </w:t>
      </w:r>
      <w:r w:rsidR="00A8225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решений для снижения себестоимости продукции,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улучшена </w:t>
      </w:r>
      <w:r w:rsidR="00A82256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автоматизация производственных и технологических процессов.</w:t>
      </w:r>
    </w:p>
    <w:p w:rsidR="00A82256" w:rsidRPr="006A0D58" w:rsidRDefault="00A8225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Обществ</w:t>
      </w:r>
      <w:r w:rsidR="0035357A">
        <w:rPr>
          <w:rFonts w:ascii="Times New Roman" w:eastAsia="Times New Roman" w:hAnsi="Times New Roman" w:cs="Times New Roman"/>
          <w:sz w:val="28"/>
          <w:szCs w:val="28"/>
          <w:lang w:eastAsia="ru-RU"/>
        </w:rPr>
        <w:t>о расширяет  ассортимент продукции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счет освоения «здоровых» сортов хлеба, мелкоштучных изделий, пирогов, булочек и  т.д.</w:t>
      </w:r>
    </w:p>
    <w:p w:rsidR="00A82256" w:rsidRDefault="00A8225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Используются такие начинки как: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курага, чернослив, орехи, мак, конфитюр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и другие.</w:t>
      </w:r>
    </w:p>
    <w:p w:rsidR="00A82256" w:rsidRPr="006A0D58" w:rsidRDefault="00A8225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предприятии регулярно обновляется ассортимент выпускной продукции, что позволяет привлекать широкий круг покупателей. И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зобрет</w:t>
      </w:r>
      <w:r w:rsidR="00401B8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аются оригинальные рецепты для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удовлетворения самых изысканных вкусов покупателя.</w:t>
      </w:r>
    </w:p>
    <w:p w:rsidR="00A82256" w:rsidRPr="006A0D58" w:rsidRDefault="00A82256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 201</w:t>
      </w:r>
      <w:r w:rsidR="009C5CD7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году было освоено </w:t>
      </w:r>
      <w:r w:rsidR="009C5CD7">
        <w:rPr>
          <w:rFonts w:ascii="Times New Roman" w:eastAsia="Times New Roman" w:hAnsi="Times New Roman" w:cs="Times New Roman"/>
          <w:sz w:val="28"/>
          <w:szCs w:val="28"/>
          <w:lang w:eastAsia="ru-RU"/>
        </w:rPr>
        <w:t>около 20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видов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булочных</w:t>
      </w:r>
      <w:r w:rsidR="007E5FB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изделий, в том числе:</w:t>
      </w:r>
    </w:p>
    <w:p w:rsidR="00A82256" w:rsidRDefault="009C5CD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Булочка «</w:t>
      </w:r>
      <w:r w:rsidR="007E5FB0">
        <w:rPr>
          <w:rFonts w:ascii="Times New Roman" w:eastAsia="Times New Roman" w:hAnsi="Times New Roman" w:cs="Times New Roman"/>
          <w:sz w:val="28"/>
          <w:szCs w:val="28"/>
          <w:lang w:eastAsia="ru-RU"/>
        </w:rPr>
        <w:t>любима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я», «бантик»</w:t>
      </w:r>
      <w:r w:rsidR="007E5FB0">
        <w:rPr>
          <w:rFonts w:ascii="Times New Roman" w:eastAsia="Times New Roman" w:hAnsi="Times New Roman" w:cs="Times New Roman"/>
          <w:sz w:val="28"/>
          <w:szCs w:val="28"/>
          <w:lang w:eastAsia="ru-RU"/>
        </w:rPr>
        <w:t>, «</w:t>
      </w:r>
      <w:r w:rsidR="00FA3DE2">
        <w:rPr>
          <w:rFonts w:ascii="Times New Roman" w:eastAsia="Times New Roman" w:hAnsi="Times New Roman" w:cs="Times New Roman"/>
          <w:sz w:val="28"/>
          <w:szCs w:val="28"/>
          <w:lang w:eastAsia="ru-RU"/>
        </w:rPr>
        <w:t>Изюминка</w:t>
      </w:r>
      <w:r w:rsidR="00554C7C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7E5FB0">
        <w:rPr>
          <w:rFonts w:ascii="Times New Roman" w:eastAsia="Times New Roman" w:hAnsi="Times New Roman" w:cs="Times New Roman"/>
          <w:sz w:val="28"/>
          <w:szCs w:val="28"/>
          <w:lang w:eastAsia="ru-RU"/>
        </w:rPr>
        <w:t>; булочки с творожной начинкой, с шоколадной начинкой, с маковой начинкой и т.д.</w:t>
      </w: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1.6. Работа  с кадровым составом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62077" w:rsidRPr="006A0D58" w:rsidRDefault="00E6207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с</w:t>
      </w:r>
      <w:r w:rsidR="00FA3D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егодняшний день в г. </w:t>
      </w:r>
      <w:proofErr w:type="spellStart"/>
      <w:r w:rsidR="00FA3DE2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Партизанск</w:t>
      </w:r>
      <w:proofErr w:type="spellEnd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возникла острая проблема подбора квалифицированных кадров.</w:t>
      </w:r>
    </w:p>
    <w:p w:rsidR="00E62077" w:rsidRDefault="00E6207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ОАО «Хлеб» активно сотрудничает с учеб</w:t>
      </w:r>
      <w:r w:rsidR="007D7003">
        <w:rPr>
          <w:rFonts w:ascii="Times New Roman" w:eastAsia="Times New Roman" w:hAnsi="Times New Roman" w:cs="Times New Roman"/>
          <w:sz w:val="28"/>
          <w:szCs w:val="28"/>
          <w:lang w:eastAsia="ru-RU"/>
        </w:rPr>
        <w:t>ными заведениями города. За 2014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 на предприятии прошли практику будущие кондитера, электрики, бухгалтера и другие специалисты отрасли.</w:t>
      </w:r>
      <w:r>
        <w:rPr>
          <w:spacing w:val="-6"/>
        </w:rPr>
        <w:t xml:space="preserve"> </w:t>
      </w:r>
      <w:r w:rsidRPr="00E55CA3">
        <w:rPr>
          <w:rFonts w:ascii="Times New Roman" w:hAnsi="Times New Roman" w:cs="Times New Roman"/>
          <w:spacing w:val="-6"/>
          <w:sz w:val="28"/>
          <w:szCs w:val="28"/>
        </w:rPr>
        <w:t>Наиболее отличившимся практикантам по ходатайству наставников введена материальная мотивация в виде премии за добросовестное отношение к работе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62077" w:rsidRPr="00983613" w:rsidRDefault="00E6207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74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Квалификация и опыт наших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аботников оценен по достоинству. </w:t>
      </w:r>
      <w:r w:rsidRPr="00C174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20</w:t>
      </w:r>
      <w:r w:rsidR="007D70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 </w:t>
      </w:r>
      <w:r w:rsidR="007D70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занесена  на Доску п</w:t>
      </w:r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7D70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чёта</w:t>
      </w:r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Партизанского городского округа </w:t>
      </w:r>
      <w:proofErr w:type="spellStart"/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Курамшина</w:t>
      </w:r>
      <w:proofErr w:type="spellEnd"/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Наталья  Павловна (главный бухгалтер),</w:t>
      </w:r>
      <w:r w:rsidR="00554C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награждены </w:t>
      </w:r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Почетными грамотами</w:t>
      </w:r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главы</w:t>
      </w:r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Партизанского</w:t>
      </w:r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городского  округа  следующие сотрудники</w:t>
      </w:r>
      <w:proofErr w:type="gramStart"/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</w:t>
      </w:r>
      <w:proofErr w:type="gramEnd"/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Атрахимович</w:t>
      </w:r>
      <w:proofErr w:type="spellEnd"/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Эдуард  Владимирович (заместитель генерального директора), </w:t>
      </w:r>
      <w:proofErr w:type="spellStart"/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 w:rsidR="00554C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азелюк</w:t>
      </w:r>
      <w:proofErr w:type="spellEnd"/>
      <w:r w:rsidR="00554C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Александр  Николаевич (</w:t>
      </w:r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мастер  строительного  участка),</w:t>
      </w:r>
      <w:r w:rsidR="00554C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Пикалова Ольга  Владимировна (диспетчер),</w:t>
      </w:r>
      <w:r w:rsidR="00554C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90E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Павлова  Ирина  </w:t>
      </w:r>
      <w:r w:rsidR="00554C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Николаевна </w:t>
      </w:r>
      <w:proofErr w:type="gramStart"/>
      <w:r w:rsidR="00554C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 </w:t>
      </w:r>
      <w:proofErr w:type="gramEnd"/>
      <w:r w:rsidR="00554C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подсобный рабочий).</w:t>
      </w: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1.7. Затраты на социальные нужды и другие непроизвод</w:t>
      </w:r>
      <w:r w:rsidR="003535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ственные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расходы.</w:t>
      </w: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целью социальной защищенности работников, повышения мотивации к производственному труду </w:t>
      </w:r>
      <w:r w:rsidR="003535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ОАО «Хлеб» применяются следующие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 поддержки</w:t>
      </w:r>
      <w:r w:rsidR="003535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виде 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единовременной выплаты:</w:t>
      </w: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- в связи с юбилейными датами;</w:t>
      </w: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- оплата новогодних подарков детям;</w:t>
      </w: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- оплата ритуальных услуг в связи со смертью работника, членов его семьи.</w:t>
      </w:r>
    </w:p>
    <w:p w:rsidR="006A0D58" w:rsidRPr="006A0D58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14D8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1.8</w:t>
      </w:r>
      <w:r w:rsidRPr="00F14D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Перспективы развития общества</w:t>
      </w:r>
    </w:p>
    <w:p w:rsidR="006935A7" w:rsidRPr="006935A7" w:rsidRDefault="006935A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935A7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Планы будущей деятельности ОАО «Хлеб» предусматривают осуществление целого комплекса мероприятий:</w:t>
      </w:r>
    </w:p>
    <w:p w:rsidR="006A0D58" w:rsidRPr="006A0D58" w:rsidRDefault="006A0D58" w:rsidP="006935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Реконструкция и капитальный  ремонт  хлебного цеха  и  оборудования</w:t>
      </w:r>
      <w:r w:rsidR="00554C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A0D58" w:rsidRPr="006A0D58" w:rsidRDefault="006A0D58" w:rsidP="006935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Расширение рынков сбыта за счет освоения новых видов продукции, в том числе  за счет освоения продукции диетических и лечебно-профилактических сортов, продукции, обогащенной витаминами и микронутриентами.</w:t>
      </w:r>
    </w:p>
    <w:p w:rsidR="006A0D58" w:rsidRPr="006A0D58" w:rsidRDefault="006A0D58" w:rsidP="006935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Применение новых упаковочных материалов.</w:t>
      </w:r>
    </w:p>
    <w:p w:rsidR="006A0D58" w:rsidRPr="006A0D58" w:rsidRDefault="006A0D58" w:rsidP="006935A7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Расширение ассортимента продукции с целью укрепления конкурентного положения Общества,  увеличение выпуска продукции и снижение издержек производства.</w:t>
      </w:r>
    </w:p>
    <w:p w:rsidR="006A0D58" w:rsidRPr="006A0D58" w:rsidRDefault="006A0D58" w:rsidP="006935A7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 ОТЧЕТ О ВЫПЛАТЕ ОБЪЯВЛЕННЫХ (НАЧИСЛЕННЫХ) ДИВИДЕНДОВ ПО АКЦИЯМ ОБЩЕСТВА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Согласно Положения</w:t>
      </w:r>
      <w:proofErr w:type="gramEnd"/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 совете директоров» - вознаграждение членам Совета  Общества по результатам отчетного  периода  не выплачивалось.</w:t>
      </w: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3. ФАКТОРЫ РИСКА, СВЯЗАННЫЕ  С ДЕЯТЕЛЬНОСТЬЮ ОБЩЕСТВА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935A7" w:rsidRDefault="006935A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Развитие бизнеса в хлебопекарной отрасли является не простой задачей.</w:t>
      </w: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Производственно-хозяйственной деятельности общества присущи следующие риски:</w:t>
      </w: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-  рост цен на муку, уголь, электроэнергию и другие составляющие затрат;</w:t>
      </w:r>
    </w:p>
    <w:p w:rsid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- появление на рынке все большего количества конкурирующих производств, в том числе сетевых магазинов со своими производствами по выпуску хлебобулочных изделий;</w:t>
      </w:r>
    </w:p>
    <w:p w:rsidR="006935A7" w:rsidRPr="006A0D58" w:rsidRDefault="006935A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Одним из главных факторов риска, которые могут повлиять на развитие ситуации в отрасли является рост цен на муку. Прежде всего, определяющее влияние на отпускные цены на муку оказывает экономическая политика государства в вопросах развития сельского хозяйства. Закупочные цены на зерно так же напрямую связаны с погодными условиями. Низкие урожаи зерновых культур, высокие закупочные цены на зерно влекут за собой повышение цен на муку.</w:t>
      </w:r>
    </w:p>
    <w:p w:rsidR="006935A7" w:rsidRPr="006A0D58" w:rsidRDefault="006935A7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 отчетном периоде и в настоящее время    Общество не  участвует в судебных процессах, которые могут сказаться на результатах его деятельности.</w:t>
      </w:r>
    </w:p>
    <w:p w:rsidR="006A0D58" w:rsidRPr="00D40DBD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0DB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4. 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НА СОВЕРШЕНИЕ КОТОРЫХ РАСПРОСТРАНЯЕТСЯ ПОРЯДОК ОДОБРЕНИЯ КРУПНЫХ СДЕЛОК</w:t>
      </w:r>
      <w:r w:rsidRPr="00D40DB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A0D58" w:rsidRPr="006A0D58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соответствии с ФЗ «Об акционерных обществах» сделки признаются крупными, если сумма составляет более 25% балансовой стоимости чистых активов, такие сделки за отчетный период обществом не заключались.</w:t>
      </w:r>
    </w:p>
    <w:p w:rsidR="006A0D58" w:rsidRPr="006A0D58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5. СОСТАВ СОВЕТА ДИРЕКТОРОВ ОБЩЕСТВА И СВЕДЕНИЯ О ЧЛЕНАХ СОВЕТА ДИРЕКТОРОВ ОБЩЕСТВА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A0D58" w:rsidRPr="006A0D58" w:rsidRDefault="006A0D58" w:rsidP="006935A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состав Совета директоров входит </w:t>
      </w:r>
      <w:r w:rsidR="00D40DBD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человек.</w:t>
      </w:r>
    </w:p>
    <w:p w:rsidR="006A0D58" w:rsidRPr="006A0D58" w:rsidRDefault="006A0D58" w:rsidP="006935A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>Решением годового общего собрания акционеров ОАО «ХЛЕБ» от  201</w:t>
      </w:r>
      <w:r w:rsidR="002B0E5D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6A0D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 членами Совета директоров избраны:</w:t>
      </w:r>
    </w:p>
    <w:p w:rsidR="00F14D86" w:rsidRPr="006A0D58" w:rsidRDefault="00F14D86" w:rsidP="00F14D8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97F2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1.</w:t>
      </w: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2B0E5D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Жилк</w:t>
      </w:r>
      <w:r w:rsidR="009F03B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а</w:t>
      </w:r>
      <w:r w:rsidR="002B0E5D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 Татьяна  Ивановна </w:t>
      </w: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- является 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юристом </w:t>
      </w: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ОАО «Хлеб» имеет </w:t>
      </w:r>
      <w:r w:rsidR="00E819E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>высшее</w:t>
      </w:r>
      <w:r w:rsidR="00E819E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юридическое </w:t>
      </w:r>
      <w:r w:rsidR="00E819E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образование. </w:t>
      </w:r>
      <w:r w:rsidR="002B0E5D"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>Акции общества не имеет.</w:t>
      </w:r>
    </w:p>
    <w:p w:rsidR="009F03B6" w:rsidRDefault="00F14D86" w:rsidP="009F03B6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97F2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2.</w:t>
      </w: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="002B0E5D" w:rsidRPr="002B0E5D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Шнырюк</w:t>
      </w:r>
      <w:proofErr w:type="spellEnd"/>
      <w:r w:rsidR="002B0E5D" w:rsidRPr="002B0E5D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 Ольга</w:t>
      </w:r>
      <w:r w:rsidR="00E819E9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</w:t>
      </w:r>
      <w:r w:rsidR="002B0E5D" w:rsidRPr="002B0E5D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Викторовна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– является </w:t>
      </w:r>
      <w:r w:rsidR="00E819E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9F03B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приёмщиком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-сдатчиком </w:t>
      </w:r>
      <w:r w:rsidR="009F03B6">
        <w:rPr>
          <w:rFonts w:ascii="Times New Roman" w:eastAsia="Times New Roman" w:hAnsi="Times New Roman" w:cs="Times New Roman"/>
          <w:sz w:val="28"/>
          <w:szCs w:val="24"/>
          <w:lang w:eastAsia="ru-RU"/>
        </w:rPr>
        <w:t>пищевой</w:t>
      </w:r>
      <w:r w:rsidR="00E819E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продукции </w:t>
      </w:r>
      <w:r w:rsidR="00E819E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ОАО </w:t>
      </w:r>
      <w:r w:rsidR="00E819E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>«Хлеб»</w:t>
      </w:r>
      <w:r w:rsidR="00E819E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имеет</w:t>
      </w:r>
      <w:r w:rsidR="00E819E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средне </w:t>
      </w:r>
      <w:proofErr w:type="gramStart"/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>–с</w:t>
      </w:r>
      <w:proofErr w:type="gramEnd"/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пециальное </w:t>
      </w:r>
      <w:r w:rsidR="00E819E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образование. </w:t>
      </w:r>
      <w:r w:rsidR="009F03B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>Акци</w:t>
      </w:r>
      <w:r w:rsidR="00E819E9">
        <w:rPr>
          <w:rFonts w:ascii="Times New Roman" w:eastAsia="Times New Roman" w:hAnsi="Times New Roman" w:cs="Times New Roman"/>
          <w:sz w:val="28"/>
          <w:szCs w:val="24"/>
          <w:lang w:eastAsia="ru-RU"/>
        </w:rPr>
        <w:t>и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общества </w:t>
      </w:r>
      <w:r w:rsidR="002B0E5D" w:rsidRP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>имеет</w:t>
      </w:r>
      <w:r w:rsidR="009F03B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2B0E5D" w:rsidRP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>0</w:t>
      </w:r>
      <w:r w:rsidR="002B0E5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,216%      </w:t>
      </w:r>
    </w:p>
    <w:p w:rsidR="00F14D86" w:rsidRPr="006A0D58" w:rsidRDefault="002B0E5D" w:rsidP="009F03B6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E819E9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3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  <w:r w:rsidR="009F03B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="00F14D86" w:rsidRPr="006A0D5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Атрахимович</w:t>
      </w:r>
      <w:proofErr w:type="spellEnd"/>
      <w:r w:rsidR="00F14D86" w:rsidRPr="006A0D5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Эдуард Владимирович</w:t>
      </w:r>
      <w:r w:rsidR="00992BE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- заместитель г</w:t>
      </w:r>
      <w:r w:rsidR="00F14D86"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енерального директора ОАО «Хлеб» имеет высшее профессиональное образование. </w:t>
      </w:r>
      <w:r w:rsidR="00E819E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Акции общества </w:t>
      </w:r>
      <w:r w:rsidR="00F14D86"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имеет</w:t>
      </w:r>
      <w:r w:rsidR="00E819E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0,166%</w:t>
      </w:r>
      <w:r w:rsidR="00F14D86"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F14D86" w:rsidRDefault="00F14D86" w:rsidP="00F14D8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97F2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4.</w:t>
      </w:r>
      <w:r w:rsidRPr="006A0D5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Красикова</w:t>
      </w: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6A0D5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Сафармо</w:t>
      </w:r>
      <w:proofErr w:type="spellEnd"/>
      <w:r w:rsidRPr="006A0D5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</w:t>
      </w:r>
      <w:proofErr w:type="spellStart"/>
      <w:r w:rsidRPr="006A0D5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Махмарахимовна</w:t>
      </w:r>
      <w:proofErr w:type="spellEnd"/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- индивидуальный предприниматель имеет высшее профессиональное образование. Акции общества не имеет.</w:t>
      </w:r>
    </w:p>
    <w:p w:rsidR="00F14D86" w:rsidRDefault="00F14D86" w:rsidP="00F14D8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97F2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5.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8A2613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Красиков </w:t>
      </w:r>
      <w:r w:rsidR="009F03B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</w:t>
      </w:r>
      <w:r w:rsidRPr="008A2613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Владимир</w:t>
      </w:r>
      <w:r w:rsidR="009F03B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</w:t>
      </w:r>
      <w:r w:rsidRPr="008A2613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Владимирович</w:t>
      </w:r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-</w:t>
      </w:r>
      <w:r w:rsidRPr="00FA44E9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992BE8">
        <w:rPr>
          <w:rFonts w:ascii="Times New Roman" w:eastAsia="Times New Roman" w:hAnsi="Times New Roman" w:cs="Times New Roman"/>
          <w:sz w:val="28"/>
          <w:szCs w:val="24"/>
          <w:lang w:eastAsia="ru-RU"/>
        </w:rPr>
        <w:t>генеральный директор ООО «</w:t>
      </w:r>
      <w:proofErr w:type="spellStart"/>
      <w:r w:rsidR="00992BE8">
        <w:rPr>
          <w:rFonts w:ascii="Times New Roman" w:eastAsia="Times New Roman" w:hAnsi="Times New Roman" w:cs="Times New Roman"/>
          <w:sz w:val="28"/>
          <w:szCs w:val="24"/>
          <w:lang w:eastAsia="ru-RU"/>
        </w:rPr>
        <w:t>Партизанск</w:t>
      </w:r>
      <w:proofErr w:type="spellEnd"/>
      <w:r w:rsidR="00FA3DE2">
        <w:rPr>
          <w:rFonts w:ascii="Times New Roman" w:eastAsia="Times New Roman" w:hAnsi="Times New Roman" w:cs="Times New Roman"/>
          <w:sz w:val="28"/>
          <w:szCs w:val="24"/>
          <w:lang w:eastAsia="ru-RU"/>
        </w:rPr>
        <w:t>-</w:t>
      </w:r>
      <w:r w:rsidR="00992BE8">
        <w:rPr>
          <w:rFonts w:ascii="Times New Roman" w:eastAsia="Times New Roman" w:hAnsi="Times New Roman" w:cs="Times New Roman"/>
          <w:sz w:val="28"/>
          <w:szCs w:val="24"/>
          <w:lang w:eastAsia="ru-RU"/>
        </w:rPr>
        <w:t>Пиво»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>имеет высшее профессиональное образование. Акции общества не имеет.</w:t>
      </w:r>
    </w:p>
    <w:p w:rsidR="00F14D86" w:rsidRDefault="00F14D86" w:rsidP="00F14D8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97F2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6.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Курамшина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Наталья Павловна – </w:t>
      </w:r>
      <w:r w:rsidRPr="00E97F28">
        <w:rPr>
          <w:rFonts w:ascii="Times New Roman" w:eastAsia="Times New Roman" w:hAnsi="Times New Roman" w:cs="Times New Roman"/>
          <w:sz w:val="28"/>
          <w:szCs w:val="24"/>
          <w:lang w:eastAsia="ru-RU"/>
        </w:rPr>
        <w:t>главный бухгалтер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ОАО «Хлеб» </w:t>
      </w: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>имеет высшее профессиональное образование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</w:t>
      </w:r>
      <w:r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>Акции общества не имеет.</w:t>
      </w:r>
    </w:p>
    <w:p w:rsidR="00F14D86" w:rsidRPr="00BD4016" w:rsidRDefault="00F14D86" w:rsidP="00F14D8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97F28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7.</w:t>
      </w:r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Пахомов Анатолий Иванович </w:t>
      </w:r>
      <w:r w:rsidR="00BD401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–</w:t>
      </w:r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</w:t>
      </w:r>
      <w:r w:rsidR="00BD4016" w:rsidRPr="00BD4016">
        <w:rPr>
          <w:rFonts w:ascii="Times New Roman" w:eastAsia="Times New Roman" w:hAnsi="Times New Roman" w:cs="Times New Roman"/>
          <w:sz w:val="28"/>
          <w:szCs w:val="24"/>
          <w:lang w:eastAsia="ru-RU"/>
        </w:rPr>
        <w:t>заместитель директор</w:t>
      </w:r>
      <w:proofErr w:type="gramStart"/>
      <w:r w:rsidR="00BD4016" w:rsidRPr="00BD4016">
        <w:rPr>
          <w:rFonts w:ascii="Times New Roman" w:eastAsia="Times New Roman" w:hAnsi="Times New Roman" w:cs="Times New Roman"/>
          <w:sz w:val="28"/>
          <w:szCs w:val="24"/>
          <w:lang w:eastAsia="ru-RU"/>
        </w:rPr>
        <w:t>а ООО</w:t>
      </w:r>
      <w:proofErr w:type="gramEnd"/>
      <w:r w:rsidR="00BD4016" w:rsidRPr="00BD401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«</w:t>
      </w:r>
      <w:proofErr w:type="spellStart"/>
      <w:r w:rsidR="00BD4016" w:rsidRPr="00BD4016">
        <w:rPr>
          <w:rFonts w:ascii="Times New Roman" w:eastAsia="Times New Roman" w:hAnsi="Times New Roman" w:cs="Times New Roman"/>
          <w:sz w:val="28"/>
          <w:szCs w:val="24"/>
          <w:lang w:eastAsia="ru-RU"/>
        </w:rPr>
        <w:t>Востокспецнефть</w:t>
      </w:r>
      <w:proofErr w:type="spellEnd"/>
      <w:r w:rsidR="00BD4016" w:rsidRPr="00BD4016">
        <w:rPr>
          <w:rFonts w:ascii="Times New Roman" w:eastAsia="Times New Roman" w:hAnsi="Times New Roman" w:cs="Times New Roman"/>
          <w:sz w:val="28"/>
          <w:szCs w:val="24"/>
          <w:lang w:eastAsia="ru-RU"/>
        </w:rPr>
        <w:t>» имеет сред</w:t>
      </w:r>
      <w:r w:rsidR="00BD401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нее профессиональное образованию. </w:t>
      </w:r>
      <w:r w:rsidR="00BD4016" w:rsidRPr="006A0D58">
        <w:rPr>
          <w:rFonts w:ascii="Times New Roman" w:eastAsia="Times New Roman" w:hAnsi="Times New Roman" w:cs="Times New Roman"/>
          <w:sz w:val="28"/>
          <w:szCs w:val="24"/>
          <w:lang w:eastAsia="ru-RU"/>
        </w:rPr>
        <w:t>Акции общества не имеет.</w:t>
      </w:r>
    </w:p>
    <w:p w:rsidR="006935A7" w:rsidRPr="00D40DBD" w:rsidRDefault="00D40DBD" w:rsidP="006935A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40DB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В целом Общество сработало хорошо,  имеется  </w:t>
      </w:r>
      <w:r w:rsidR="00E819E9" w:rsidRPr="00D40DB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Прибыль 908,0 </w:t>
      </w:r>
      <w:r w:rsidR="00FA3DE2" w:rsidRPr="00D40DBD">
        <w:rPr>
          <w:rFonts w:ascii="Times New Roman" w:eastAsia="Times New Roman" w:hAnsi="Times New Roman" w:cs="Times New Roman"/>
          <w:sz w:val="28"/>
          <w:szCs w:val="24"/>
          <w:lang w:eastAsia="ru-RU"/>
        </w:rPr>
        <w:t>тыс.</w:t>
      </w:r>
      <w:r w:rsidR="00E819E9" w:rsidRPr="00D40DBD">
        <w:rPr>
          <w:rFonts w:ascii="Times New Roman" w:eastAsia="Times New Roman" w:hAnsi="Times New Roman" w:cs="Times New Roman"/>
          <w:sz w:val="28"/>
          <w:szCs w:val="24"/>
          <w:lang w:eastAsia="ru-RU"/>
        </w:rPr>
        <w:t>, рублей</w:t>
      </w:r>
      <w:r w:rsidRPr="00D40DBD">
        <w:rPr>
          <w:rFonts w:ascii="Times New Roman" w:eastAsia="Times New Roman" w:hAnsi="Times New Roman" w:cs="Times New Roman"/>
          <w:sz w:val="28"/>
          <w:szCs w:val="24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D40DB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но так как для дальнейшей работы ОАО «Хлеб» требуется свой автопарк, то данные денежные средства рекомендуем оставить для покупки </w:t>
      </w:r>
      <w:r w:rsidRPr="00D40DBD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>автомашин и погашения задолженности по договорам аренды транспортных средств</w:t>
      </w:r>
      <w:proofErr w:type="gramStart"/>
      <w:r w:rsidR="00E819E9" w:rsidRPr="00D40DB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:</w:t>
      </w:r>
      <w:proofErr w:type="gramEnd"/>
    </w:p>
    <w:p w:rsidR="006935A7" w:rsidRPr="00D40DBD" w:rsidRDefault="00E819E9" w:rsidP="006935A7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40DBD">
        <w:rPr>
          <w:rFonts w:ascii="Times New Roman" w:eastAsia="Times New Roman" w:hAnsi="Times New Roman" w:cs="Times New Roman"/>
          <w:sz w:val="28"/>
          <w:szCs w:val="24"/>
          <w:lang w:eastAsia="ru-RU"/>
        </w:rPr>
        <w:t>1.Расширения  автотранспортного  парка.</w:t>
      </w:r>
    </w:p>
    <w:sectPr w:rsidR="006935A7" w:rsidRPr="00D40DBD" w:rsidSect="00BD4016">
      <w:footerReference w:type="even" r:id="rId9"/>
      <w:footerReference w:type="default" r:id="rId10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7170" w:rsidRDefault="00297170">
      <w:pPr>
        <w:spacing w:after="0" w:line="240" w:lineRule="auto"/>
      </w:pPr>
      <w:r>
        <w:separator/>
      </w:r>
    </w:p>
  </w:endnote>
  <w:endnote w:type="continuationSeparator" w:id="0">
    <w:p w:rsidR="00297170" w:rsidRDefault="002971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2BE8" w:rsidRDefault="00992BE8" w:rsidP="00BD4016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92BE8" w:rsidRDefault="00992BE8" w:rsidP="00BD4016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38947"/>
      <w:docPartObj>
        <w:docPartGallery w:val="Page Numbers (Bottom of Page)"/>
        <w:docPartUnique/>
      </w:docPartObj>
    </w:sdtPr>
    <w:sdtEndPr/>
    <w:sdtContent>
      <w:p w:rsidR="00992BE8" w:rsidRDefault="00992BE8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641B">
          <w:rPr>
            <w:noProof/>
          </w:rPr>
          <w:t>10</w:t>
        </w:r>
        <w:r>
          <w:fldChar w:fldCharType="end"/>
        </w:r>
      </w:p>
    </w:sdtContent>
  </w:sdt>
  <w:p w:rsidR="00992BE8" w:rsidRDefault="00992BE8" w:rsidP="00BD4016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7170" w:rsidRDefault="00297170">
      <w:pPr>
        <w:spacing w:after="0" w:line="240" w:lineRule="auto"/>
      </w:pPr>
      <w:r>
        <w:separator/>
      </w:r>
    </w:p>
  </w:footnote>
  <w:footnote w:type="continuationSeparator" w:id="0">
    <w:p w:rsidR="00297170" w:rsidRDefault="002971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9E4A4A"/>
    <w:multiLevelType w:val="hybridMultilevel"/>
    <w:tmpl w:val="5FF6C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B894337"/>
    <w:multiLevelType w:val="multilevel"/>
    <w:tmpl w:val="83641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3"/>
      <w:numFmt w:val="decimal"/>
      <w:isLgl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B29"/>
    <w:rsid w:val="001704F8"/>
    <w:rsid w:val="001B1FD1"/>
    <w:rsid w:val="001C05EE"/>
    <w:rsid w:val="001D60B9"/>
    <w:rsid w:val="001E53D8"/>
    <w:rsid w:val="00232A03"/>
    <w:rsid w:val="00297170"/>
    <w:rsid w:val="002B0E5D"/>
    <w:rsid w:val="00304C55"/>
    <w:rsid w:val="0035357A"/>
    <w:rsid w:val="003E7CD7"/>
    <w:rsid w:val="00401B8F"/>
    <w:rsid w:val="00490ED2"/>
    <w:rsid w:val="004C734F"/>
    <w:rsid w:val="00554C7C"/>
    <w:rsid w:val="00602A41"/>
    <w:rsid w:val="00607B2C"/>
    <w:rsid w:val="006935A7"/>
    <w:rsid w:val="006A0D58"/>
    <w:rsid w:val="00705A36"/>
    <w:rsid w:val="0073646C"/>
    <w:rsid w:val="007D7003"/>
    <w:rsid w:val="007E5FB0"/>
    <w:rsid w:val="0080054B"/>
    <w:rsid w:val="0081769A"/>
    <w:rsid w:val="0083140D"/>
    <w:rsid w:val="00840CB7"/>
    <w:rsid w:val="008C38D6"/>
    <w:rsid w:val="008C5B29"/>
    <w:rsid w:val="009242E1"/>
    <w:rsid w:val="0095641B"/>
    <w:rsid w:val="00992BE8"/>
    <w:rsid w:val="009C5CD7"/>
    <w:rsid w:val="009F03B6"/>
    <w:rsid w:val="00A82256"/>
    <w:rsid w:val="00A853EB"/>
    <w:rsid w:val="00AA60B9"/>
    <w:rsid w:val="00BB4558"/>
    <w:rsid w:val="00BD4016"/>
    <w:rsid w:val="00BF7925"/>
    <w:rsid w:val="00C10CE3"/>
    <w:rsid w:val="00C90069"/>
    <w:rsid w:val="00D40DBD"/>
    <w:rsid w:val="00D55BB5"/>
    <w:rsid w:val="00D863F0"/>
    <w:rsid w:val="00D9028B"/>
    <w:rsid w:val="00DF3492"/>
    <w:rsid w:val="00E62077"/>
    <w:rsid w:val="00E819E9"/>
    <w:rsid w:val="00F14D86"/>
    <w:rsid w:val="00F23E5F"/>
    <w:rsid w:val="00F46D5C"/>
    <w:rsid w:val="00F541B2"/>
    <w:rsid w:val="00FA3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6A0D58"/>
  </w:style>
  <w:style w:type="paragraph" w:styleId="a6">
    <w:name w:val="header"/>
    <w:basedOn w:val="a"/>
    <w:link w:val="a7"/>
    <w:uiPriority w:val="99"/>
    <w:unhideWhenUsed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59"/>
    <w:rsid w:val="00A822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BD40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D40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6A0D58"/>
  </w:style>
  <w:style w:type="paragraph" w:styleId="a6">
    <w:name w:val="header"/>
    <w:basedOn w:val="a"/>
    <w:link w:val="a7"/>
    <w:uiPriority w:val="99"/>
    <w:unhideWhenUsed/>
    <w:rsid w:val="006A0D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6A0D58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59"/>
    <w:rsid w:val="00A8225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BD40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D40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E35108-135D-4A3B-A54F-1B0EEFB9E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1725</Words>
  <Characters>9839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2015-06-11T02:56:00Z</cp:lastPrinted>
  <dcterms:created xsi:type="dcterms:W3CDTF">2015-06-09T04:47:00Z</dcterms:created>
  <dcterms:modified xsi:type="dcterms:W3CDTF">2015-06-11T02:56:00Z</dcterms:modified>
</cp:coreProperties>
</file>