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15C" w:rsidRDefault="0066715C" w:rsidP="00667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7DB" w:rsidRDefault="005B67DB" w:rsidP="00667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7DB" w:rsidRDefault="005B67DB" w:rsidP="00667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7DB" w:rsidRDefault="005B67DB" w:rsidP="00667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42360" w:rsidRDefault="00542360" w:rsidP="0066715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3B9B" w:rsidRDefault="008F339D" w:rsidP="00E17755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Реквизиты ОАО «НТЦ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Промтехаэро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для оплаты расходов по изготовлению копий документов, предоставляемых акционерам и заинтересованным лицам в  соответствии с требованиями Положения  о раскрытии информации эмитентами ценных бумаг, утвержденного Приказом ФСФР России от </w:t>
      </w:r>
      <w:r w:rsidR="003947BF">
        <w:rPr>
          <w:rFonts w:ascii="Times New Roman" w:hAnsi="Times New Roman" w:cs="Times New Roman"/>
          <w:sz w:val="28"/>
          <w:szCs w:val="28"/>
        </w:rPr>
        <w:t>04</w:t>
      </w:r>
      <w:r>
        <w:rPr>
          <w:rFonts w:ascii="Times New Roman" w:hAnsi="Times New Roman" w:cs="Times New Roman"/>
          <w:sz w:val="28"/>
          <w:szCs w:val="28"/>
        </w:rPr>
        <w:t>.10.20</w:t>
      </w:r>
      <w:r w:rsidR="003947BF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г. № </w:t>
      </w:r>
      <w:r w:rsidR="003947BF">
        <w:rPr>
          <w:rFonts w:ascii="Times New Roman" w:hAnsi="Times New Roman" w:cs="Times New Roman"/>
          <w:sz w:val="28"/>
          <w:szCs w:val="28"/>
        </w:rPr>
        <w:t xml:space="preserve"> 11-46/</w:t>
      </w:r>
      <w:proofErr w:type="spellStart"/>
      <w:r w:rsidR="003947BF">
        <w:rPr>
          <w:rFonts w:ascii="Times New Roman" w:hAnsi="Times New Roman" w:cs="Times New Roman"/>
          <w:sz w:val="28"/>
          <w:szCs w:val="28"/>
        </w:rPr>
        <w:t>пз</w:t>
      </w:r>
      <w:proofErr w:type="spellEnd"/>
      <w:r w:rsidR="003947BF">
        <w:rPr>
          <w:rFonts w:ascii="Times New Roman" w:hAnsi="Times New Roman" w:cs="Times New Roman"/>
          <w:sz w:val="28"/>
          <w:szCs w:val="28"/>
        </w:rPr>
        <w:t>-н:</w:t>
      </w:r>
    </w:p>
    <w:p w:rsidR="003947BF" w:rsidRDefault="003947BF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Юридический и фактический адрес:  105120, г. Москва,  </w:t>
      </w:r>
      <w:proofErr w:type="spellStart"/>
      <w:r>
        <w:rPr>
          <w:rFonts w:ascii="Times New Roman" w:hAnsi="Times New Roman" w:cs="Times New Roman"/>
          <w:sz w:val="28"/>
          <w:szCs w:val="28"/>
        </w:rPr>
        <w:t>Сыромятнический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проезд, д.6, корп.1.</w:t>
      </w:r>
    </w:p>
    <w:p w:rsidR="003947BF" w:rsidRDefault="003947BF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ИНН/КПП 7731084175/997850001</w:t>
      </w:r>
    </w:p>
    <w:p w:rsidR="003947BF" w:rsidRDefault="003947BF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</w:rPr>
        <w:t>сч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40702810938360029133</w:t>
      </w:r>
      <w:r w:rsidR="00C158EE">
        <w:rPr>
          <w:rFonts w:ascii="Times New Roman" w:hAnsi="Times New Roman" w:cs="Times New Roman"/>
          <w:sz w:val="28"/>
          <w:szCs w:val="28"/>
        </w:rPr>
        <w:t xml:space="preserve"> в ОАО «Сбербанк России» г. Москва</w:t>
      </w:r>
    </w:p>
    <w:p w:rsidR="003947BF" w:rsidRDefault="003947BF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К/</w:t>
      </w:r>
      <w:proofErr w:type="spellStart"/>
      <w:r>
        <w:rPr>
          <w:rFonts w:ascii="Times New Roman" w:hAnsi="Times New Roman" w:cs="Times New Roman"/>
          <w:sz w:val="28"/>
          <w:szCs w:val="28"/>
        </w:rPr>
        <w:t>сч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30101810400000000225</w:t>
      </w:r>
    </w:p>
    <w:p w:rsidR="003947BF" w:rsidRDefault="003947BF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БИК 044525187 </w:t>
      </w:r>
    </w:p>
    <w:p w:rsidR="00C0553D" w:rsidRDefault="00C0553D" w:rsidP="003947B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0553D" w:rsidRDefault="00C0553D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ОГРН  </w:t>
      </w:r>
      <w:r w:rsidR="00E17755">
        <w:rPr>
          <w:rFonts w:ascii="Times New Roman" w:hAnsi="Times New Roman" w:cs="Times New Roman"/>
          <w:sz w:val="28"/>
          <w:szCs w:val="28"/>
        </w:rPr>
        <w:t xml:space="preserve">         1097746164119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ОКПО          17658241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ОКОГУ        49001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ОКАТО        45286555000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ОКТМО        45375000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ОКФС          12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ОКОПФ       47</w:t>
      </w:r>
    </w:p>
    <w:p w:rsidR="00E17755" w:rsidRDefault="00E17755" w:rsidP="003947B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17755" w:rsidRDefault="00BD6160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17755">
        <w:rPr>
          <w:rFonts w:ascii="Times New Roman" w:hAnsi="Times New Roman" w:cs="Times New Roman"/>
          <w:sz w:val="28"/>
          <w:szCs w:val="28"/>
        </w:rPr>
        <w:t>Размер (по</w:t>
      </w:r>
      <w:r>
        <w:rPr>
          <w:rFonts w:ascii="Times New Roman" w:hAnsi="Times New Roman" w:cs="Times New Roman"/>
          <w:sz w:val="28"/>
          <w:szCs w:val="28"/>
        </w:rPr>
        <w:t>рядок определения размера) платы, взимаемой за изготовление копий документов, предоставляемых акционерам и заинтересованным лицам</w:t>
      </w:r>
    </w:p>
    <w:p w:rsidR="00BD6160" w:rsidRDefault="00BD6160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BD6160" w:rsidTr="00BD6160">
        <w:tc>
          <w:tcPr>
            <w:tcW w:w="4785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листов, шт.</w:t>
            </w:r>
          </w:p>
        </w:tc>
        <w:tc>
          <w:tcPr>
            <w:tcW w:w="4786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Расходы по изготовлению</w:t>
            </w:r>
          </w:p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листа, руб.</w:t>
            </w:r>
            <w:r w:rsidR="003A7200">
              <w:rPr>
                <w:rFonts w:ascii="Times New Roman" w:hAnsi="Times New Roman" w:cs="Times New Roman"/>
                <w:sz w:val="28"/>
                <w:szCs w:val="28"/>
              </w:rPr>
              <w:t xml:space="preserve"> (в </w:t>
            </w:r>
            <w:proofErr w:type="spellStart"/>
            <w:r w:rsidR="003A7200">
              <w:rPr>
                <w:rFonts w:ascii="Times New Roman" w:hAnsi="Times New Roman" w:cs="Times New Roman"/>
                <w:sz w:val="28"/>
                <w:szCs w:val="28"/>
              </w:rPr>
              <w:t>т.ч</w:t>
            </w:r>
            <w:proofErr w:type="spellEnd"/>
            <w:r w:rsidR="003A7200">
              <w:rPr>
                <w:rFonts w:ascii="Times New Roman" w:hAnsi="Times New Roman" w:cs="Times New Roman"/>
                <w:sz w:val="28"/>
                <w:szCs w:val="28"/>
              </w:rPr>
              <w:t>. НДС 18%)</w:t>
            </w:r>
          </w:p>
        </w:tc>
      </w:tr>
      <w:tr w:rsidR="00BD6160" w:rsidTr="00BD6160">
        <w:tc>
          <w:tcPr>
            <w:tcW w:w="4785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10</w:t>
            </w:r>
          </w:p>
        </w:tc>
        <w:tc>
          <w:tcPr>
            <w:tcW w:w="4786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8,20</w:t>
            </w:r>
          </w:p>
        </w:tc>
      </w:tr>
      <w:tr w:rsidR="00BD6160" w:rsidTr="00BD6160">
        <w:tc>
          <w:tcPr>
            <w:tcW w:w="4785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 11 до 100</w:t>
            </w:r>
          </w:p>
        </w:tc>
        <w:tc>
          <w:tcPr>
            <w:tcW w:w="4786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2,15</w:t>
            </w:r>
          </w:p>
        </w:tc>
      </w:tr>
      <w:tr w:rsidR="00BD6160" w:rsidTr="00BD6160">
        <w:tc>
          <w:tcPr>
            <w:tcW w:w="4785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 100 до 400</w:t>
            </w:r>
          </w:p>
        </w:tc>
        <w:tc>
          <w:tcPr>
            <w:tcW w:w="4786" w:type="dxa"/>
          </w:tcPr>
          <w:p w:rsidR="00BD6160" w:rsidRDefault="00BD6160" w:rsidP="00BD616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1,10</w:t>
            </w:r>
          </w:p>
        </w:tc>
      </w:tr>
    </w:tbl>
    <w:p w:rsidR="00BD6160" w:rsidRDefault="00BD6160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D6160" w:rsidRDefault="00616E7F" w:rsidP="00616E7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Одно почтовое отправление не более 400 листов.</w:t>
      </w:r>
    </w:p>
    <w:p w:rsidR="003947BF" w:rsidRDefault="003947BF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A542D" w:rsidRDefault="009A542D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A542D" w:rsidRDefault="009A542D" w:rsidP="00BD61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9A54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39D"/>
    <w:rsid w:val="000744E0"/>
    <w:rsid w:val="003947BF"/>
    <w:rsid w:val="003A7200"/>
    <w:rsid w:val="00542360"/>
    <w:rsid w:val="005B67DB"/>
    <w:rsid w:val="00603B9B"/>
    <w:rsid w:val="00616E7F"/>
    <w:rsid w:val="0066715C"/>
    <w:rsid w:val="008F339D"/>
    <w:rsid w:val="009A542D"/>
    <w:rsid w:val="00BD6160"/>
    <w:rsid w:val="00C0553D"/>
    <w:rsid w:val="00C158EE"/>
    <w:rsid w:val="00E17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D6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D6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10</cp:revision>
  <dcterms:created xsi:type="dcterms:W3CDTF">2012-11-12T12:44:00Z</dcterms:created>
  <dcterms:modified xsi:type="dcterms:W3CDTF">2012-11-16T12:26:00Z</dcterms:modified>
</cp:coreProperties>
</file>