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399" w:rsidRPr="00F60813" w:rsidRDefault="003F7399" w:rsidP="003F73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Сведения о регистраторе</w:t>
      </w:r>
    </w:p>
    <w:p w:rsidR="00520D31" w:rsidRDefault="003F7399" w:rsidP="003F73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Наименование: Общество 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ограниченной ответственностью «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Реестр-РН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(ООО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Реестр-РН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F7399" w:rsidRDefault="003F7399" w:rsidP="003F73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 Российская Федерация, г. Москва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ИНН: 7705397301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F7399" w:rsidRDefault="003F7399" w:rsidP="003F73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 1027700172818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Лицензия на осуществление деятельности по ведению реестра владельцев ценных бумаг № 10-000-1-00330 выдана ФСФР России 16.12.2004 без ограничения срока действия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Дата, с которой регистратор осуществляет ведение реестра владельцев ценных бумаг </w:t>
      </w:r>
    </w:p>
    <w:p w:rsidR="003F7399" w:rsidRPr="00F60813" w:rsidRDefault="003F7399" w:rsidP="003F73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ПАО «НК «Роснефть»</w:t>
      </w:r>
      <w:r w:rsidR="00520D31">
        <w:rPr>
          <w:rFonts w:ascii="Times New Roman" w:eastAsia="Times New Roman" w:hAnsi="Times New Roman" w:cs="Times New Roman"/>
          <w:sz w:val="24"/>
          <w:szCs w:val="24"/>
          <w:lang w:eastAsia="ru-RU"/>
        </w:rPr>
        <w:t>-Курганнефтепродукт»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08733A">
        <w:rPr>
          <w:rFonts w:ascii="Times New Roman" w:eastAsia="Times New Roman" w:hAnsi="Times New Roman" w:cs="Times New Roman"/>
          <w:sz w:val="24"/>
          <w:szCs w:val="24"/>
          <w:lang w:eastAsia="ru-RU"/>
        </w:rPr>
        <w:t>13.03.2002</w:t>
      </w:r>
    </w:p>
    <w:p w:rsidR="002933E3" w:rsidRDefault="002933E3">
      <w:bookmarkStart w:id="0" w:name="_GoBack"/>
      <w:bookmarkEnd w:id="0"/>
    </w:p>
    <w:sectPr w:rsidR="002933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399"/>
    <w:rsid w:val="0008733A"/>
    <w:rsid w:val="00125DE3"/>
    <w:rsid w:val="002933E3"/>
    <w:rsid w:val="003F7399"/>
    <w:rsid w:val="00520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C88853-346C-4428-85D1-4738366B7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73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IT Organization</Company>
  <LinksUpToDate>false</LinksUpToDate>
  <CharactersWithSpaces>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Погосян Сергей Шамикович</dc:creator>
  <cp:keywords/>
  <dc:description/>
  <cp:lastModifiedBy>Алешина Светлана Анатольевна</cp:lastModifiedBy>
  <cp:revision>3</cp:revision>
  <dcterms:created xsi:type="dcterms:W3CDTF">2025-09-01T06:29:00Z</dcterms:created>
  <dcterms:modified xsi:type="dcterms:W3CDTF">2025-09-01T10:03:00Z</dcterms:modified>
</cp:coreProperties>
</file>