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0349" w:rsidRDefault="00D40349" w:rsidP="001062AE">
      <w:pPr>
        <w:jc w:val="center"/>
        <w:rPr>
          <w:b/>
          <w:bCs/>
        </w:rPr>
      </w:pPr>
      <w:r>
        <w:rPr>
          <w:b/>
          <w:bCs/>
        </w:rPr>
        <w:t>РАЗМЕР (ПОРЯДОК ОПРЕДЕЛЕНИЯ РАЗМЕРА) РАСХОДОВ</w:t>
      </w:r>
      <w:r w:rsidR="001062AE">
        <w:rPr>
          <w:b/>
          <w:bCs/>
        </w:rPr>
        <w:t xml:space="preserve"> ПО ИЗГОТОВЛЕНИЮ КОПИЙ ДОКУМЕНТОВ</w:t>
      </w:r>
      <w:r>
        <w:rPr>
          <w:b/>
          <w:bCs/>
        </w:rPr>
        <w:t>.</w:t>
      </w:r>
    </w:p>
    <w:p w:rsidR="004F1B0C" w:rsidRPr="00772046" w:rsidRDefault="004F1B0C" w:rsidP="004F1B0C">
      <w:pPr>
        <w:autoSpaceDE w:val="0"/>
        <w:autoSpaceDN w:val="0"/>
        <w:adjustRightInd w:val="0"/>
        <w:jc w:val="center"/>
      </w:pPr>
      <w:proofErr w:type="gramStart"/>
      <w:r w:rsidRPr="00772046">
        <w:t>(п.2.9.</w:t>
      </w:r>
      <w:proofErr w:type="gramEnd"/>
      <w:r w:rsidRPr="00772046">
        <w:t xml:space="preserve"> Положения о раскрытии информации эмитентами эмиссионных ценных бумаг, (утв. Банком России 30.12.2014 N 454-П) (ред. от 01.04.2016) (Зарегистрировано в Минюсте России 12.02.2015 N 35989)</w:t>
      </w:r>
    </w:p>
    <w:p w:rsidR="00D40349" w:rsidRDefault="00D40349">
      <w:pPr>
        <w:jc w:val="center"/>
        <w:rPr>
          <w:b/>
          <w:bCs/>
        </w:rPr>
      </w:pPr>
    </w:p>
    <w:p w:rsidR="007B62BB" w:rsidRDefault="007B62BB">
      <w:pPr>
        <w:jc w:val="center"/>
        <w:rPr>
          <w:b/>
          <w:bCs/>
        </w:rPr>
      </w:pPr>
    </w:p>
    <w:p w:rsidR="006F5941" w:rsidRDefault="006F5941" w:rsidP="006F5941">
      <w:pPr>
        <w:rPr>
          <w:bCs/>
          <w:u w:val="single"/>
        </w:rPr>
      </w:pPr>
      <w:r>
        <w:rPr>
          <w:b/>
          <w:bCs/>
        </w:rPr>
        <w:t>Наименование акционерного общества</w:t>
      </w:r>
      <w:r w:rsidRPr="006F5941">
        <w:rPr>
          <w:b/>
          <w:bCs/>
        </w:rPr>
        <w:t>:</w:t>
      </w:r>
      <w:r w:rsidR="007F7AC8">
        <w:rPr>
          <w:b/>
          <w:bCs/>
        </w:rPr>
        <w:t xml:space="preserve">       </w:t>
      </w:r>
      <w:r>
        <w:rPr>
          <w:b/>
          <w:bCs/>
        </w:rPr>
        <w:t xml:space="preserve"> </w:t>
      </w:r>
      <w:r w:rsidR="00A560FD">
        <w:rPr>
          <w:bCs/>
          <w:u w:val="single"/>
        </w:rPr>
        <w:t>Ак</w:t>
      </w:r>
      <w:r w:rsidRPr="006F5941">
        <w:rPr>
          <w:bCs/>
          <w:u w:val="single"/>
        </w:rPr>
        <w:t xml:space="preserve">ционерное общество </w:t>
      </w:r>
      <w:r>
        <w:rPr>
          <w:bCs/>
          <w:u w:val="single"/>
        </w:rPr>
        <w:t xml:space="preserve">  </w:t>
      </w:r>
      <w:r w:rsidRPr="006F5941">
        <w:rPr>
          <w:bCs/>
          <w:u w:val="single"/>
        </w:rPr>
        <w:t>«Алтай</w:t>
      </w:r>
      <w:r w:rsidR="004F1B0C">
        <w:rPr>
          <w:bCs/>
          <w:u w:val="single"/>
        </w:rPr>
        <w:t>ские макароны</w:t>
      </w:r>
      <w:r w:rsidRPr="006F5941">
        <w:rPr>
          <w:bCs/>
          <w:u w:val="single"/>
        </w:rPr>
        <w:t>»</w:t>
      </w:r>
      <w:r w:rsidR="007B62BB">
        <w:rPr>
          <w:bCs/>
          <w:u w:val="single"/>
        </w:rPr>
        <w:t>.</w:t>
      </w:r>
    </w:p>
    <w:p w:rsidR="007B62BB" w:rsidRDefault="007B62BB" w:rsidP="006F5941">
      <w:pPr>
        <w:rPr>
          <w:bCs/>
          <w:u w:val="single"/>
        </w:rPr>
      </w:pPr>
    </w:p>
    <w:p w:rsidR="00D40349" w:rsidRDefault="007B62BB" w:rsidP="007B62BB">
      <w:pPr>
        <w:jc w:val="both"/>
        <w:rPr>
          <w:u w:val="single"/>
        </w:rPr>
      </w:pPr>
      <w:r w:rsidRPr="007B62BB">
        <w:rPr>
          <w:b/>
          <w:bCs/>
        </w:rPr>
        <w:t>Сведения о размере (порядке определения размера) расходов акционерного общества по изготовлению копий документов:</w:t>
      </w:r>
      <w:r w:rsidR="007F7AC8">
        <w:rPr>
          <w:b/>
          <w:bCs/>
        </w:rPr>
        <w:t xml:space="preserve">  </w:t>
      </w:r>
      <w:r>
        <w:rPr>
          <w:b/>
          <w:bCs/>
        </w:rPr>
        <w:t xml:space="preserve"> </w:t>
      </w:r>
      <w:r w:rsidRPr="007B62BB">
        <w:rPr>
          <w:u w:val="single"/>
        </w:rPr>
        <w:t>копии</w:t>
      </w:r>
      <w:r w:rsidR="00D40349" w:rsidRPr="007B62BB">
        <w:rPr>
          <w:u w:val="single"/>
        </w:rPr>
        <w:t xml:space="preserve"> </w:t>
      </w:r>
      <w:r w:rsidRPr="007B62BB">
        <w:rPr>
          <w:u w:val="single"/>
        </w:rPr>
        <w:t xml:space="preserve"> документов</w:t>
      </w:r>
      <w:r w:rsidR="00D40349" w:rsidRPr="007B62BB">
        <w:rPr>
          <w:u w:val="single"/>
        </w:rPr>
        <w:t xml:space="preserve"> предоставляется по адресу: г</w:t>
      </w:r>
      <w:proofErr w:type="gramStart"/>
      <w:r w:rsidR="00D40349" w:rsidRPr="007B62BB">
        <w:rPr>
          <w:u w:val="single"/>
        </w:rPr>
        <w:t>.Б</w:t>
      </w:r>
      <w:proofErr w:type="gramEnd"/>
      <w:r w:rsidR="00D40349" w:rsidRPr="007B62BB">
        <w:rPr>
          <w:u w:val="single"/>
        </w:rPr>
        <w:t>арнаул, ул.</w:t>
      </w:r>
      <w:r w:rsidR="004F1B0C">
        <w:rPr>
          <w:u w:val="single"/>
        </w:rPr>
        <w:t>Трактовая</w:t>
      </w:r>
      <w:r w:rsidR="00D40349" w:rsidRPr="007B62BB">
        <w:rPr>
          <w:u w:val="single"/>
        </w:rPr>
        <w:t>,</w:t>
      </w:r>
      <w:r w:rsidR="00A560FD">
        <w:rPr>
          <w:u w:val="single"/>
        </w:rPr>
        <w:t>31а</w:t>
      </w:r>
      <w:r w:rsidR="004F1B0C">
        <w:rPr>
          <w:u w:val="single"/>
        </w:rPr>
        <w:t>,</w:t>
      </w:r>
      <w:r w:rsidR="00D40349" w:rsidRPr="007B62BB">
        <w:rPr>
          <w:u w:val="single"/>
        </w:rPr>
        <w:t xml:space="preserve"> за плату, не превышающую расходы по изготовлению  такой копии, в срок не более 7 дней с даты предъявления соответствующего требования. В соответствии с утвержденной генеральным директором калькуляцией, стоимость 1 листа копии формата  А</w:t>
      </w:r>
      <w:proofErr w:type="gramStart"/>
      <w:r w:rsidR="00D40349" w:rsidRPr="007B62BB">
        <w:rPr>
          <w:u w:val="single"/>
        </w:rPr>
        <w:t>4</w:t>
      </w:r>
      <w:proofErr w:type="gramEnd"/>
      <w:r w:rsidR="00D40349" w:rsidRPr="007B62BB">
        <w:rPr>
          <w:u w:val="single"/>
        </w:rPr>
        <w:t>, изготовленной на копировальном аппарате, равна 3 рублям 60 коп.</w:t>
      </w:r>
    </w:p>
    <w:p w:rsidR="007B62BB" w:rsidRPr="007B62BB" w:rsidRDefault="007B62BB" w:rsidP="007B62BB">
      <w:pPr>
        <w:jc w:val="both"/>
        <w:rPr>
          <w:b/>
          <w:bCs/>
          <w:u w:val="single"/>
        </w:rPr>
      </w:pPr>
    </w:p>
    <w:sectPr w:rsidR="007B62BB" w:rsidRPr="007B62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noPunctuationKerning/>
  <w:characterSpacingControl w:val="doNotCompress"/>
  <w:compat/>
  <w:rsids>
    <w:rsidRoot w:val="00FE1BCC"/>
    <w:rsid w:val="001062AE"/>
    <w:rsid w:val="001B0298"/>
    <w:rsid w:val="001C7493"/>
    <w:rsid w:val="004A24D8"/>
    <w:rsid w:val="004F1B0C"/>
    <w:rsid w:val="006F5941"/>
    <w:rsid w:val="007B62BB"/>
    <w:rsid w:val="007F7AC8"/>
    <w:rsid w:val="008F0B70"/>
    <w:rsid w:val="009640B7"/>
    <w:rsid w:val="00A560FD"/>
    <w:rsid w:val="00C23E24"/>
    <w:rsid w:val="00D40349"/>
    <w:rsid w:val="00E95EB7"/>
    <w:rsid w:val="00FE1B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"/>
    <w:basedOn w:val="a"/>
    <w:rPr>
      <w:b/>
      <w:bCs/>
    </w:rPr>
  </w:style>
  <w:style w:type="paragraph" w:styleId="a4">
    <w:name w:val="Balloon Text"/>
    <w:basedOn w:val="a"/>
    <w:semiHidden/>
    <w:rsid w:val="004A24D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</vt:lpstr>
    </vt:vector>
  </TitlesOfParts>
  <Company>ОАО «Алтайкрайгазсервис»</Company>
  <LinksUpToDate>false</LinksUpToDate>
  <CharactersWithSpaces>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</dc:title>
  <dc:creator>Administrator</dc:creator>
  <cp:lastModifiedBy>benkovsky_lev</cp:lastModifiedBy>
  <cp:revision>2</cp:revision>
  <cp:lastPrinted>2017-12-15T06:19:00Z</cp:lastPrinted>
  <dcterms:created xsi:type="dcterms:W3CDTF">2020-07-23T07:07:00Z</dcterms:created>
  <dcterms:modified xsi:type="dcterms:W3CDTF">2020-07-23T07:07:00Z</dcterms:modified>
</cp:coreProperties>
</file>