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192" w:rsidRPr="00CE5192" w:rsidRDefault="00CE5192" w:rsidP="00CE5192">
      <w:pPr>
        <w:autoSpaceDE w:val="0"/>
        <w:autoSpaceDN w:val="0"/>
        <w:spacing w:before="120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5192">
        <w:rPr>
          <w:rFonts w:ascii="Times New Roman" w:eastAsia="Times New Roman" w:hAnsi="Times New Roman" w:cs="Times New Roman"/>
          <w:b/>
          <w:bCs/>
          <w:sz w:val="34"/>
          <w:szCs w:val="34"/>
          <w:lang w:eastAsia="ru-RU"/>
        </w:rPr>
        <w:t>СПИСОК АФФИЛИРОВАННЫХ ЛИЦ</w:t>
      </w:r>
    </w:p>
    <w:p w:rsidR="00AD5F51" w:rsidRDefault="00CE5192" w:rsidP="00AD5F51">
      <w:pPr>
        <w:widowControl w:val="0"/>
        <w:autoSpaceDE w:val="0"/>
        <w:autoSpaceDN w:val="0"/>
        <w:adjustRightInd w:val="0"/>
        <w:spacing w:before="200" w:after="40" w:line="240" w:lineRule="auto"/>
        <w:jc w:val="center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CE5192">
        <w:rPr>
          <w:rFonts w:ascii="Times New Roman" w:eastAsia="Times New Roman" w:hAnsi="Times New Roman" w:cs="Times New Roman"/>
          <w:b/>
          <w:bCs/>
          <w:i/>
          <w:iCs/>
          <w:sz w:val="32"/>
          <w:szCs w:val="32"/>
          <w:lang w:eastAsia="ru-RU"/>
        </w:rPr>
        <w:t xml:space="preserve">Закрытое акционерное общество </w:t>
      </w:r>
      <w:r w:rsidR="00AD5F51" w:rsidRPr="00AD5F51">
        <w:rPr>
          <w:rFonts w:ascii="Times New Roman" w:hAnsi="Times New Roman" w:cs="Times New Roman"/>
          <w:b/>
          <w:bCs/>
          <w:i/>
          <w:iCs/>
          <w:sz w:val="32"/>
          <w:szCs w:val="32"/>
        </w:rPr>
        <w:t>Аптека № 31 "</w:t>
      </w:r>
      <w:proofErr w:type="spellStart"/>
      <w:r w:rsidR="00AD5F51" w:rsidRPr="00AD5F51">
        <w:rPr>
          <w:rFonts w:ascii="Times New Roman" w:hAnsi="Times New Roman" w:cs="Times New Roman"/>
          <w:b/>
          <w:bCs/>
          <w:i/>
          <w:iCs/>
          <w:sz w:val="32"/>
          <w:szCs w:val="32"/>
        </w:rPr>
        <w:t>Сущевская</w:t>
      </w:r>
      <w:proofErr w:type="spellEnd"/>
      <w:r w:rsidR="00AD5F51" w:rsidRPr="00AD5F51">
        <w:rPr>
          <w:rFonts w:ascii="Times New Roman" w:hAnsi="Times New Roman" w:cs="Times New Roman"/>
          <w:b/>
          <w:bCs/>
          <w:i/>
          <w:iCs/>
          <w:sz w:val="32"/>
          <w:szCs w:val="32"/>
        </w:rPr>
        <w:t>"</w:t>
      </w:r>
    </w:p>
    <w:p w:rsidR="00CE5192" w:rsidRPr="00CE5192" w:rsidRDefault="00CE5192" w:rsidP="00AD5F51">
      <w:pPr>
        <w:widowControl w:val="0"/>
        <w:autoSpaceDE w:val="0"/>
        <w:autoSpaceDN w:val="0"/>
        <w:adjustRightInd w:val="0"/>
        <w:spacing w:before="200" w:after="4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5192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CE5192" w:rsidRPr="00CE5192" w:rsidTr="00926149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E5192" w:rsidRPr="00CE5192" w:rsidRDefault="00AD5F51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04881</w:t>
            </w:r>
            <w:r w:rsidR="00CE5192" w:rsidRPr="00CE5192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-А</w:t>
            </w:r>
          </w:p>
        </w:tc>
      </w:tr>
      <w:tr w:rsidR="00CE5192" w:rsidRPr="00CE5192" w:rsidTr="00926149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(указывается уникальный код эмитента)</w:t>
            </w:r>
          </w:p>
        </w:tc>
      </w:tr>
    </w:tbl>
    <w:p w:rsidR="00CE5192" w:rsidRPr="00CE5192" w:rsidRDefault="00CE5192" w:rsidP="00CE5192">
      <w:pPr>
        <w:autoSpaceDE w:val="0"/>
        <w:autoSpaceDN w:val="0"/>
        <w:spacing w:after="36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CE5192" w:rsidRPr="00CE5192" w:rsidTr="00926149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ind w:right="85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22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года</w:t>
            </w:r>
          </w:p>
        </w:tc>
      </w:tr>
      <w:tr w:rsidR="00CE5192" w:rsidRPr="00CE5192" w:rsidTr="00926149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ind w:right="85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</w:p>
        </w:tc>
      </w:tr>
    </w:tbl>
    <w:p w:rsidR="00C61606" w:rsidRDefault="00CE5192" w:rsidP="00C61606">
      <w:pPr>
        <w:spacing w:before="20" w:after="4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CE51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акционерного общества:     </w:t>
      </w:r>
      <w:r w:rsidR="00C61606" w:rsidRPr="00C61606">
        <w:rPr>
          <w:rFonts w:ascii="Times New Roman" w:eastAsiaTheme="minorEastAsia" w:hAnsi="Times New Roman" w:cs="Times New Roman"/>
          <w:sz w:val="24"/>
          <w:szCs w:val="24"/>
          <w:lang w:eastAsia="ru-RU"/>
        </w:rPr>
        <w:t>127018 , г. Москва, ул. Октябрьская, д.33</w:t>
      </w:r>
    </w:p>
    <w:p w:rsidR="00CE5192" w:rsidRPr="00CE5192" w:rsidRDefault="00C61606" w:rsidP="00C61606">
      <w:pPr>
        <w:spacing w:before="20" w:after="4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                            </w:t>
      </w:r>
      <w:r w:rsidRPr="00CE519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CE5192" w:rsidRPr="00CE519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(адрес акционерного общества, указанный в едином государственном </w:t>
      </w:r>
      <w:proofErr w:type="gramStart"/>
      <w:r w:rsidR="00CE5192" w:rsidRPr="00CE5192">
        <w:rPr>
          <w:rFonts w:ascii="Times New Roman" w:eastAsia="Times New Roman" w:hAnsi="Times New Roman" w:cs="Times New Roman"/>
          <w:sz w:val="20"/>
          <w:szCs w:val="20"/>
          <w:lang w:eastAsia="ru-RU"/>
        </w:rPr>
        <w:t>реестре</w:t>
      </w:r>
      <w:proofErr w:type="gramEnd"/>
      <w:r w:rsidR="00CE5192" w:rsidRPr="00CE519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юридических лиц)</w:t>
      </w:r>
    </w:p>
    <w:p w:rsidR="00CE5192" w:rsidRPr="00CE5192" w:rsidRDefault="00CE5192" w:rsidP="00CE5192">
      <w:pPr>
        <w:autoSpaceDE w:val="0"/>
        <w:autoSpaceDN w:val="0"/>
        <w:spacing w:after="48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51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Информация, содержащаяся в </w:t>
      </w:r>
      <w:proofErr w:type="gramStart"/>
      <w:r w:rsidRPr="00CE5192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настоящем</w:t>
      </w:r>
      <w:proofErr w:type="gramEnd"/>
      <w:r w:rsidRPr="00CE51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списке аффилированных лиц, подлежит раскрытию в соответствии с </w:t>
      </w:r>
      <w:r w:rsidRPr="00CE519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законодательством Российской Федерации об акционерных обществах.</w:t>
      </w:r>
    </w:p>
    <w:p w:rsidR="00CE5192" w:rsidRPr="00CE5192" w:rsidRDefault="00CE5192" w:rsidP="00CE519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E51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</w:t>
      </w:r>
      <w:r w:rsidR="00C61606" w:rsidRPr="00224DCD">
        <w:rPr>
          <w:rFonts w:ascii="Times New Roman" w:hAnsi="Times New Roman" w:cs="Times New Roman"/>
          <w:sz w:val="20"/>
          <w:szCs w:val="20"/>
        </w:rPr>
        <w:t>https://disclosure.1prime.ru/portal/default.aspx?emid=7715234521</w:t>
      </w:r>
    </w:p>
    <w:p w:rsidR="00CE5192" w:rsidRPr="00CE5192" w:rsidRDefault="00CE5192" w:rsidP="00CE519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E5192" w:rsidRPr="00CE5192" w:rsidRDefault="00CE5192" w:rsidP="00CE519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CE5192" w:rsidRPr="00CE5192" w:rsidTr="00926149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CE5192" w:rsidRPr="00CE5192" w:rsidRDefault="00D411ED" w:rsidP="00C61606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 w:rsidR="00CE5192"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="00C616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</w:t>
            </w:r>
            <w:r w:rsidR="00CE5192"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="00C6160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Бровина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E5192" w:rsidRPr="00CE5192" w:rsidTr="00926149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E5192" w:rsidRPr="00CE5192" w:rsidTr="00926149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ind w:left="57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CE5192" w:rsidRPr="00CE5192" w:rsidRDefault="00CE5192" w:rsidP="00D411ED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  <w:r w:rsidR="00D411E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CE5192" w:rsidRPr="00CE5192" w:rsidRDefault="00CE5192" w:rsidP="00CE5192">
            <w:pPr>
              <w:tabs>
                <w:tab w:val="left" w:pos="3516"/>
              </w:tabs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г.</w:t>
            </w:r>
          </w:p>
        </w:tc>
      </w:tr>
      <w:tr w:rsidR="00CE5192" w:rsidRPr="00CE5192" w:rsidTr="00926149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CE5192" w:rsidRPr="00CE5192" w:rsidRDefault="00CE5192" w:rsidP="00CE519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E5192" w:rsidRPr="00CE5192" w:rsidRDefault="00CE5192" w:rsidP="00CE5192">
      <w:pPr>
        <w:pageBreakBefore/>
        <w:autoSpaceDE w:val="0"/>
        <w:autoSpaceDN w:val="0"/>
        <w:spacing w:after="120" w:line="240" w:lineRule="auto"/>
        <w:rPr>
          <w:rFonts w:ascii="Times New Roman" w:eastAsia="Times New Roman" w:hAnsi="Times New Roman" w:cs="Times New Roman"/>
          <w:b/>
          <w:bCs/>
          <w:sz w:val="25"/>
          <w:szCs w:val="25"/>
          <w:lang w:eastAsia="ru-RU"/>
        </w:rPr>
      </w:pPr>
      <w:r w:rsidRPr="00CE5192">
        <w:rPr>
          <w:rFonts w:ascii="Times New Roman" w:eastAsia="Times New Roman" w:hAnsi="Times New Roman" w:cs="Times New Roman"/>
          <w:b/>
          <w:bCs/>
          <w:sz w:val="25"/>
          <w:szCs w:val="25"/>
          <w:lang w:eastAsia="ru-RU"/>
        </w:rPr>
        <w:lastRenderedPageBreak/>
        <w:t>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CE5192" w:rsidRPr="00CE5192" w:rsidTr="00926149">
        <w:tc>
          <w:tcPr>
            <w:tcW w:w="1418" w:type="dxa"/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1985" w:type="dxa"/>
            <w:vAlign w:val="bottom"/>
          </w:tcPr>
          <w:p w:rsidR="00CE5192" w:rsidRPr="00C61606" w:rsidRDefault="00C61606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6160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7715234521</w:t>
            </w:r>
          </w:p>
        </w:tc>
      </w:tr>
      <w:tr w:rsidR="00CE5192" w:rsidRPr="00CE5192" w:rsidTr="00926149">
        <w:tc>
          <w:tcPr>
            <w:tcW w:w="1418" w:type="dxa"/>
            <w:vAlign w:val="bottom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1985" w:type="dxa"/>
            <w:vAlign w:val="bottom"/>
          </w:tcPr>
          <w:p w:rsidR="00CE5192" w:rsidRPr="00C61606" w:rsidRDefault="00C61606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6160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1027739250780</w:t>
            </w:r>
          </w:p>
        </w:tc>
      </w:tr>
    </w:tbl>
    <w:p w:rsidR="00CE5192" w:rsidRPr="00CE5192" w:rsidRDefault="00CE5192" w:rsidP="00CE519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CE5192" w:rsidRPr="00CE5192" w:rsidTr="00926149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Раздел 1.</w:t>
            </w: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Состав аффилированных </w:t>
            </w: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  <w:t xml:space="preserve">лиц </w:t>
            </w:r>
            <w:proofErr w:type="gramStart"/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</w:tr>
    </w:tbl>
    <w:p w:rsidR="00CE5192" w:rsidRPr="00CE5192" w:rsidRDefault="00CE5192" w:rsidP="00CE519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CE5192" w:rsidRPr="00CE5192" w:rsidTr="00926149">
        <w:tc>
          <w:tcPr>
            <w:tcW w:w="567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2948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 юридического лица</w:t>
            </w: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(иной идентификационный номер </w:t>
            </w: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– 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отношении иностранного юридического лица)</w:t>
            </w: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</w:t>
            </w: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 физического</w:t>
            </w: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лица (при наличии)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  <w:endnoteReference w:customMarkFollows="1" w:id="1"/>
              <w:t>1</w:t>
            </w:r>
          </w:p>
        </w:tc>
        <w:tc>
          <w:tcPr>
            <w:tcW w:w="2892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Основание, в силу которого лицо 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признается аффилированным</w:t>
            </w:r>
          </w:p>
        </w:tc>
        <w:tc>
          <w:tcPr>
            <w:tcW w:w="1588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</w:t>
            </w:r>
            <w:r w:rsidRPr="00CE519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основания </w:t>
            </w:r>
          </w:p>
        </w:tc>
        <w:tc>
          <w:tcPr>
            <w:tcW w:w="2041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Доля участия аффилированного лица в уставном </w:t>
            </w:r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капитале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акционерного общества, %</w:t>
            </w:r>
          </w:p>
        </w:tc>
        <w:tc>
          <w:tcPr>
            <w:tcW w:w="2041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Доля находящихся в </w:t>
            </w:r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распоряжении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аффилированного лица голосующих акций акционерного общества, %</w:t>
            </w:r>
          </w:p>
        </w:tc>
      </w:tr>
      <w:tr w:rsidR="00CE5192" w:rsidRPr="00CE5192" w:rsidTr="00926149">
        <w:tc>
          <w:tcPr>
            <w:tcW w:w="567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948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552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92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88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041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041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CE5192" w:rsidRPr="00CE5192" w:rsidTr="00926149">
        <w:tc>
          <w:tcPr>
            <w:tcW w:w="567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948" w:type="dxa"/>
          </w:tcPr>
          <w:p w:rsidR="00CE5192" w:rsidRPr="00377B3E" w:rsidRDefault="00C61606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377B3E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>Бровина</w:t>
            </w:r>
            <w:proofErr w:type="spellEnd"/>
            <w:r w:rsidRPr="00377B3E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 xml:space="preserve"> Нина Антоновна</w:t>
            </w:r>
          </w:p>
        </w:tc>
        <w:tc>
          <w:tcPr>
            <w:tcW w:w="2552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огласие</w:t>
            </w:r>
            <w:proofErr w:type="spell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CE5192" w:rsidRPr="00CE5192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4DCD">
              <w:rPr>
                <w:rFonts w:ascii="Times New Roman" w:hAnsi="Times New Roman" w:cs="Times New Roman"/>
                <w:sz w:val="20"/>
                <w:szCs w:val="20"/>
              </w:rPr>
              <w:t xml:space="preserve">Лицо имеет право распоряжаться более чем 20 процентами общего количества </w:t>
            </w:r>
            <w:proofErr w:type="gramStart"/>
            <w:r w:rsidRPr="00224DCD">
              <w:rPr>
                <w:rFonts w:ascii="Times New Roman" w:hAnsi="Times New Roman" w:cs="Times New Roman"/>
                <w:sz w:val="20"/>
                <w:szCs w:val="20"/>
              </w:rPr>
              <w:t>голосов, приходящихся на голосующие акции данного акционерного общества</w:t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>Член Совета директоров акционерного общества</w:t>
            </w:r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br/>
              <w:t>Лицо является</w:t>
            </w:r>
            <w:proofErr w:type="gramEnd"/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 xml:space="preserve"> единоличным исполнительным органом акционерного общества</w:t>
            </w:r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br/>
              <w:t>Лицо принадлежит к той группе лиц, к которой принадлежит данное акционерное общество</w:t>
            </w:r>
          </w:p>
        </w:tc>
        <w:tc>
          <w:tcPr>
            <w:tcW w:w="1588" w:type="dxa"/>
          </w:tcPr>
          <w:p w:rsid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09.08.2000 г.</w:t>
            </w:r>
          </w:p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</w:p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US" w:eastAsia="ru-RU"/>
              </w:rPr>
            </w:pPr>
          </w:p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22.04.2021г.</w:t>
            </w:r>
          </w:p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</w:p>
          <w:p w:rsidR="00CE5192" w:rsidRPr="00CE5192" w:rsidRDefault="00377B3E" w:rsidP="00377B3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20.04.2017 г.</w:t>
            </w: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br/>
            </w: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br/>
            </w: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br/>
            </w: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br/>
              <w:t>20.04.2017 г.</w:t>
            </w:r>
          </w:p>
        </w:tc>
        <w:tc>
          <w:tcPr>
            <w:tcW w:w="2041" w:type="dxa"/>
            <w:vAlign w:val="center"/>
          </w:tcPr>
          <w:p w:rsidR="00CE5192" w:rsidRPr="00CE5192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58,1</w:t>
            </w:r>
          </w:p>
        </w:tc>
        <w:tc>
          <w:tcPr>
            <w:tcW w:w="2041" w:type="dxa"/>
            <w:vAlign w:val="center"/>
          </w:tcPr>
          <w:p w:rsidR="00CE5192" w:rsidRPr="00CE5192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58,1</w:t>
            </w:r>
          </w:p>
        </w:tc>
      </w:tr>
      <w:tr w:rsidR="00CE5192" w:rsidRPr="00CE5192" w:rsidTr="00926149">
        <w:tc>
          <w:tcPr>
            <w:tcW w:w="567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</w:t>
            </w:r>
          </w:p>
        </w:tc>
        <w:tc>
          <w:tcPr>
            <w:tcW w:w="2948" w:type="dxa"/>
          </w:tcPr>
          <w:p w:rsidR="00CE5192" w:rsidRPr="00377B3E" w:rsidRDefault="00C61606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377B3E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>Бровин</w:t>
            </w:r>
            <w:proofErr w:type="spellEnd"/>
            <w:r w:rsidRPr="00377B3E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 xml:space="preserve"> Григорий Валерьевич</w:t>
            </w:r>
          </w:p>
        </w:tc>
        <w:tc>
          <w:tcPr>
            <w:tcW w:w="2552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огласие</w:t>
            </w:r>
            <w:proofErr w:type="spell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CE5192" w:rsidRPr="00CE5192" w:rsidRDefault="00CE5192" w:rsidP="00CE519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общего количества голосов, приходящихся на голосующие акции данного акционерного общества</w:t>
            </w:r>
          </w:p>
        </w:tc>
        <w:tc>
          <w:tcPr>
            <w:tcW w:w="1588" w:type="dxa"/>
            <w:vAlign w:val="center"/>
          </w:tcPr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22.04.2021г.</w:t>
            </w:r>
          </w:p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41" w:type="dxa"/>
            <w:vAlign w:val="center"/>
          </w:tcPr>
          <w:p w:rsidR="00CE5192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</w:t>
            </w:r>
          </w:p>
        </w:tc>
        <w:tc>
          <w:tcPr>
            <w:tcW w:w="2041" w:type="dxa"/>
            <w:vAlign w:val="center"/>
          </w:tcPr>
          <w:p w:rsidR="00CE5192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1,3</w:t>
            </w:r>
          </w:p>
        </w:tc>
      </w:tr>
      <w:tr w:rsidR="00C61606" w:rsidRPr="00CE5192" w:rsidTr="00926149">
        <w:tc>
          <w:tcPr>
            <w:tcW w:w="567" w:type="dxa"/>
          </w:tcPr>
          <w:p w:rsidR="00C61606" w:rsidRPr="00CE5192" w:rsidRDefault="00C61606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948" w:type="dxa"/>
          </w:tcPr>
          <w:p w:rsidR="00C61606" w:rsidRPr="00377B3E" w:rsidRDefault="00C61606" w:rsidP="00CE519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</w:pPr>
            <w:proofErr w:type="spellStart"/>
            <w:r w:rsidRPr="00377B3E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>Бровина</w:t>
            </w:r>
            <w:proofErr w:type="spellEnd"/>
            <w:r w:rsidRPr="00377B3E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 xml:space="preserve"> Валентина Валерьевна</w:t>
            </w:r>
          </w:p>
        </w:tc>
        <w:tc>
          <w:tcPr>
            <w:tcW w:w="2552" w:type="dxa"/>
          </w:tcPr>
          <w:p w:rsidR="00C61606" w:rsidRPr="00CE5192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огласие</w:t>
            </w:r>
            <w:proofErr w:type="spell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C61606" w:rsidRPr="00CE5192" w:rsidRDefault="00377B3E" w:rsidP="00CE519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>Член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22.04.2021г.</w:t>
            </w:r>
          </w:p>
          <w:p w:rsidR="00C61606" w:rsidRPr="00CE5192" w:rsidRDefault="00C61606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41" w:type="dxa"/>
            <w:vAlign w:val="center"/>
          </w:tcPr>
          <w:p w:rsidR="00C61606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C61606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C61606" w:rsidRPr="00CE5192" w:rsidTr="00926149">
        <w:tc>
          <w:tcPr>
            <w:tcW w:w="567" w:type="dxa"/>
          </w:tcPr>
          <w:p w:rsidR="00C61606" w:rsidRPr="00CE5192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948" w:type="dxa"/>
          </w:tcPr>
          <w:p w:rsidR="00C61606" w:rsidRPr="00377B3E" w:rsidRDefault="00377B3E" w:rsidP="00CE519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</w:pPr>
            <w:r w:rsidRPr="00377B3E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>ГУСАРОВА ЕЛЕНА НИКОЛАЕВНА</w:t>
            </w:r>
          </w:p>
        </w:tc>
        <w:tc>
          <w:tcPr>
            <w:tcW w:w="2552" w:type="dxa"/>
          </w:tcPr>
          <w:p w:rsidR="00C61606" w:rsidRPr="00CE5192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огласие</w:t>
            </w:r>
            <w:proofErr w:type="spell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C61606" w:rsidRPr="00CE5192" w:rsidRDefault="00377B3E" w:rsidP="00CE519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>Член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22.04.2021г.</w:t>
            </w:r>
          </w:p>
          <w:p w:rsidR="00C61606" w:rsidRPr="00CE5192" w:rsidRDefault="00C61606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41" w:type="dxa"/>
            <w:vAlign w:val="center"/>
          </w:tcPr>
          <w:p w:rsidR="00C61606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C61606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C61606" w:rsidRPr="00CE5192" w:rsidTr="00926149">
        <w:tc>
          <w:tcPr>
            <w:tcW w:w="567" w:type="dxa"/>
          </w:tcPr>
          <w:p w:rsidR="00C61606" w:rsidRPr="00CE5192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.5.</w:t>
            </w:r>
          </w:p>
        </w:tc>
        <w:tc>
          <w:tcPr>
            <w:tcW w:w="2948" w:type="dxa"/>
          </w:tcPr>
          <w:p w:rsidR="00C61606" w:rsidRPr="00224DCD" w:rsidRDefault="00377B3E" w:rsidP="00CE519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</w:pPr>
            <w:proofErr w:type="spellStart"/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>Гусарова</w:t>
            </w:r>
            <w:proofErr w:type="spellEnd"/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 xml:space="preserve"> ЕЛЕНА ЮРЬЕВНА</w:t>
            </w:r>
          </w:p>
        </w:tc>
        <w:tc>
          <w:tcPr>
            <w:tcW w:w="2552" w:type="dxa"/>
          </w:tcPr>
          <w:p w:rsidR="00C61606" w:rsidRPr="00CE5192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огласие</w:t>
            </w:r>
            <w:proofErr w:type="spell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физического лица не получено</w:t>
            </w:r>
          </w:p>
        </w:tc>
        <w:tc>
          <w:tcPr>
            <w:tcW w:w="2892" w:type="dxa"/>
          </w:tcPr>
          <w:p w:rsidR="00C61606" w:rsidRPr="00CE5192" w:rsidRDefault="00377B3E" w:rsidP="00CE519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4DCD"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  <w:t>Член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377B3E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22.04.2021г.</w:t>
            </w:r>
          </w:p>
          <w:p w:rsidR="00C61606" w:rsidRPr="00CE5192" w:rsidRDefault="00C61606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41" w:type="dxa"/>
            <w:vAlign w:val="center"/>
          </w:tcPr>
          <w:p w:rsidR="00C61606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041" w:type="dxa"/>
            <w:vAlign w:val="center"/>
          </w:tcPr>
          <w:p w:rsidR="00C61606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C61606" w:rsidRPr="00CE5192" w:rsidTr="00926149">
        <w:tc>
          <w:tcPr>
            <w:tcW w:w="567" w:type="dxa"/>
          </w:tcPr>
          <w:p w:rsidR="00C61606" w:rsidRPr="00CE5192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948" w:type="dxa"/>
          </w:tcPr>
          <w:p w:rsidR="00377B3E" w:rsidRPr="00377B3E" w:rsidRDefault="00377B3E" w:rsidP="00377B3E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napToGrid w:val="0"/>
                <w:sz w:val="20"/>
                <w:szCs w:val="20"/>
                <w:lang w:eastAsia="ru-RU"/>
              </w:rPr>
            </w:pPr>
            <w:r w:rsidRPr="00377B3E">
              <w:rPr>
                <w:rFonts w:ascii="Times New Roman" w:eastAsiaTheme="minorEastAsia" w:hAnsi="Times New Roman" w:cs="Times New Roman"/>
                <w:snapToGrid w:val="0"/>
                <w:sz w:val="20"/>
                <w:szCs w:val="20"/>
                <w:lang w:eastAsia="ru-RU"/>
              </w:rPr>
              <w:t>ОАО «МОСКОВСКАЯ АПТЕКА»</w:t>
            </w:r>
          </w:p>
          <w:p w:rsidR="00C61606" w:rsidRPr="00224DCD" w:rsidRDefault="00C61606" w:rsidP="00CE519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bCs/>
                <w:smallCaps/>
                <w:snapToGrid w:val="0"/>
                <w:sz w:val="20"/>
                <w:szCs w:val="20"/>
              </w:rPr>
            </w:pPr>
          </w:p>
        </w:tc>
        <w:tc>
          <w:tcPr>
            <w:tcW w:w="2552" w:type="dxa"/>
          </w:tcPr>
          <w:p w:rsidR="00C61606" w:rsidRPr="00377B3E" w:rsidRDefault="00377B3E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7B3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ОГРН</w:t>
            </w:r>
          </w:p>
          <w:p w:rsidR="00377B3E" w:rsidRPr="00377B3E" w:rsidRDefault="00377B3E" w:rsidP="00377B3E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77B3E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1057747904345</w:t>
            </w:r>
          </w:p>
        </w:tc>
        <w:tc>
          <w:tcPr>
            <w:tcW w:w="2892" w:type="dxa"/>
          </w:tcPr>
          <w:p w:rsidR="00C61606" w:rsidRPr="00CE5192" w:rsidRDefault="000267C3" w:rsidP="00CE5192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4DCD">
              <w:rPr>
                <w:rFonts w:ascii="Times New Roman" w:hAnsi="Times New Roman" w:cs="Times New Roman"/>
                <w:sz w:val="20"/>
                <w:szCs w:val="20"/>
              </w:rPr>
              <w:t xml:space="preserve">Лицо имеет право распоряжаться более чем 20 процентами общего количества </w:t>
            </w:r>
            <w:proofErr w:type="gramStart"/>
            <w:r w:rsidRPr="00224DCD">
              <w:rPr>
                <w:rFonts w:ascii="Times New Roman" w:hAnsi="Times New Roman" w:cs="Times New Roman"/>
                <w:sz w:val="20"/>
                <w:szCs w:val="20"/>
              </w:rPr>
              <w:t>голосов, приходящихся на голосующие акции данного акционерного общества</w:t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  <w:t>Лицо принадлежит</w:t>
            </w:r>
            <w:proofErr w:type="gramEnd"/>
            <w:r w:rsidRPr="00224DCD">
              <w:rPr>
                <w:rFonts w:ascii="Times New Roman" w:hAnsi="Times New Roman" w:cs="Times New Roman"/>
                <w:sz w:val="20"/>
                <w:szCs w:val="20"/>
              </w:rPr>
              <w:t xml:space="preserve"> к той группе лиц, к которой принадлежит данное акционерное общество</w:t>
            </w:r>
          </w:p>
        </w:tc>
        <w:tc>
          <w:tcPr>
            <w:tcW w:w="1588" w:type="dxa"/>
            <w:vAlign w:val="center"/>
          </w:tcPr>
          <w:p w:rsidR="00C61606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24DCD">
              <w:rPr>
                <w:rFonts w:ascii="Times New Roman" w:hAnsi="Times New Roman" w:cs="Times New Roman"/>
                <w:sz w:val="20"/>
                <w:szCs w:val="20"/>
              </w:rPr>
              <w:t>25.07.2005</w:t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</w:r>
            <w:r w:rsidRPr="00224DCD">
              <w:rPr>
                <w:rFonts w:ascii="Times New Roman" w:hAnsi="Times New Roman" w:cs="Times New Roman"/>
                <w:sz w:val="20"/>
                <w:szCs w:val="20"/>
              </w:rPr>
              <w:br/>
              <w:t>25.07.2005</w:t>
            </w:r>
            <w:bookmarkStart w:id="0" w:name="_GoBack"/>
            <w:bookmarkEnd w:id="0"/>
          </w:p>
        </w:tc>
        <w:tc>
          <w:tcPr>
            <w:tcW w:w="2041" w:type="dxa"/>
            <w:vAlign w:val="center"/>
          </w:tcPr>
          <w:p w:rsidR="00C61606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40,58</w:t>
            </w:r>
          </w:p>
        </w:tc>
        <w:tc>
          <w:tcPr>
            <w:tcW w:w="2041" w:type="dxa"/>
            <w:vAlign w:val="center"/>
          </w:tcPr>
          <w:p w:rsidR="00C61606" w:rsidRPr="00CE5192" w:rsidRDefault="000267C3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40,58</w:t>
            </w:r>
          </w:p>
        </w:tc>
      </w:tr>
    </w:tbl>
    <w:p w:rsidR="00CE5192" w:rsidRPr="00CE5192" w:rsidRDefault="00CE5192" w:rsidP="00CE519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E5192" w:rsidRPr="00CE5192" w:rsidRDefault="00CE5192" w:rsidP="00CE5192">
      <w:pPr>
        <w:autoSpaceDE w:val="0"/>
        <w:autoSpaceDN w:val="0"/>
        <w:spacing w:after="60" w:line="240" w:lineRule="auto"/>
        <w:ind w:firstLine="284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E519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Раздел 2. Сведения о списке аффилированных лиц контролирующего акционерного общества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CE5192" w:rsidRPr="00CE5192" w:rsidTr="00926149">
        <w:tc>
          <w:tcPr>
            <w:tcW w:w="567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402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Полное фирменное наименование 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контролирующего 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Номер строки раздела 1 части II списка аффилированных лиц акционерного общества, </w:t>
            </w:r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которая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содержит сведения 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Номер строки раздела 1 части II списка аффилированных лиц контролирующего акционерного общества, </w:t>
            </w:r>
            <w:proofErr w:type="gramStart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которая</w:t>
            </w:r>
            <w:proofErr w:type="gramEnd"/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содержит сведения об аффилированном лице акционерного общества</w:t>
            </w:r>
          </w:p>
        </w:tc>
        <w:tc>
          <w:tcPr>
            <w:tcW w:w="3629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</w:t>
            </w: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обществом лицах</w:t>
            </w:r>
          </w:p>
        </w:tc>
      </w:tr>
      <w:tr w:rsidR="00CE5192" w:rsidRPr="00CE5192" w:rsidTr="00926149">
        <w:tc>
          <w:tcPr>
            <w:tcW w:w="567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</w:t>
            </w:r>
          </w:p>
        </w:tc>
        <w:tc>
          <w:tcPr>
            <w:tcW w:w="3402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516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515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629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CE5192" w:rsidRPr="00CE5192" w:rsidTr="00926149">
        <w:tc>
          <w:tcPr>
            <w:tcW w:w="567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402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516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515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629" w:type="dxa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CE5192" w:rsidRPr="00CE5192" w:rsidRDefault="00CE5192" w:rsidP="00CE5192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E5192" w:rsidRPr="00CE5192" w:rsidRDefault="00CE5192" w:rsidP="00CE5192">
      <w:pPr>
        <w:autoSpaceDE w:val="0"/>
        <w:autoSpaceDN w:val="0"/>
        <w:spacing w:before="20" w:after="4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E51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Раздел 3. </w:t>
      </w:r>
      <w:r w:rsidRPr="00CE519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Изменения, произошедшие в </w:t>
      </w:r>
      <w:proofErr w:type="gramStart"/>
      <w:r w:rsidRPr="00CE519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списке</w:t>
      </w:r>
      <w:proofErr w:type="gramEnd"/>
      <w:r w:rsidRPr="00CE519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аффилированных лиц, за отчетный период: </w:t>
      </w:r>
    </w:p>
    <w:p w:rsidR="00CE5192" w:rsidRPr="00CE5192" w:rsidRDefault="00CE5192" w:rsidP="00CE5192">
      <w:pPr>
        <w:autoSpaceDE w:val="0"/>
        <w:autoSpaceDN w:val="0"/>
        <w:spacing w:before="20" w:after="4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CE5192" w:rsidRPr="00CE5192" w:rsidTr="00926149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5192" w:rsidRPr="00CE5192" w:rsidRDefault="00CE5192" w:rsidP="00CE519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CE51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</w:tr>
    </w:tbl>
    <w:p w:rsidR="00CE5192" w:rsidRPr="00CE5192" w:rsidRDefault="00CE5192" w:rsidP="00CE5192">
      <w:pPr>
        <w:autoSpaceDE w:val="0"/>
        <w:autoSpaceDN w:val="0"/>
        <w:spacing w:before="20" w:after="4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CE5192" w:rsidRPr="00CE5192" w:rsidRDefault="00CE5192" w:rsidP="00CE5192">
      <w:pPr>
        <w:autoSpaceDE w:val="0"/>
        <w:autoSpaceDN w:val="0"/>
        <w:spacing w:before="20"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E519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</w:t>
      </w:r>
      <w:r w:rsidRPr="00CE519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зменений за указанный период не было.</w:t>
      </w:r>
    </w:p>
    <w:sectPr w:rsidR="00CE5192" w:rsidRPr="00CE5192" w:rsidSect="00CE5192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47E7" w:rsidRDefault="004A47E7" w:rsidP="00CE5192">
      <w:pPr>
        <w:spacing w:after="0" w:line="240" w:lineRule="auto"/>
      </w:pPr>
      <w:r>
        <w:separator/>
      </w:r>
    </w:p>
  </w:endnote>
  <w:endnote w:type="continuationSeparator" w:id="0">
    <w:p w:rsidR="004A47E7" w:rsidRDefault="004A47E7" w:rsidP="00CE5192">
      <w:pPr>
        <w:spacing w:after="0" w:line="240" w:lineRule="auto"/>
      </w:pPr>
      <w:r>
        <w:continuationSeparator/>
      </w:r>
    </w:p>
  </w:endnote>
  <w:endnote w:id="1">
    <w:p w:rsidR="00CE5192" w:rsidRDefault="00CE5192" w:rsidP="00CE5192">
      <w:pPr>
        <w:pStyle w:val="a3"/>
        <w:jc w:val="both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47E7" w:rsidRDefault="004A47E7" w:rsidP="00CE5192">
      <w:pPr>
        <w:spacing w:after="0" w:line="240" w:lineRule="auto"/>
      </w:pPr>
      <w:r>
        <w:separator/>
      </w:r>
    </w:p>
  </w:footnote>
  <w:footnote w:type="continuationSeparator" w:id="0">
    <w:p w:rsidR="004A47E7" w:rsidRDefault="004A47E7" w:rsidP="00CE51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192"/>
    <w:rsid w:val="000267C3"/>
    <w:rsid w:val="00377B3E"/>
    <w:rsid w:val="004A47E7"/>
    <w:rsid w:val="009B7007"/>
    <w:rsid w:val="00A01708"/>
    <w:rsid w:val="00AD5F51"/>
    <w:rsid w:val="00C61606"/>
    <w:rsid w:val="00CE5192"/>
    <w:rsid w:val="00D41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CE519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CE51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basedOn w:val="a0"/>
    <w:uiPriority w:val="99"/>
    <w:semiHidden/>
    <w:rsid w:val="00CE5192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CE519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CE51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basedOn w:val="a0"/>
    <w:uiPriority w:val="99"/>
    <w:semiHidden/>
    <w:rsid w:val="00CE5192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Богацкий Юрий Глебович</dc:creator>
  <cp:lastModifiedBy>Богацкий Юрий Глебович</cp:lastModifiedBy>
  <cp:revision>3</cp:revision>
  <dcterms:created xsi:type="dcterms:W3CDTF">2022-01-17T13:23:00Z</dcterms:created>
  <dcterms:modified xsi:type="dcterms:W3CDTF">2022-01-17T13:44:00Z</dcterms:modified>
</cp:coreProperties>
</file>