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A5C" w:rsidRPr="00FC0EAD" w:rsidRDefault="00AD7A5C" w:rsidP="00AD7A5C">
      <w:pPr>
        <w:jc w:val="center"/>
        <w:rPr>
          <w:b/>
          <w:bCs/>
          <w:sz w:val="22"/>
          <w:szCs w:val="22"/>
        </w:rPr>
      </w:pPr>
    </w:p>
    <w:p w:rsidR="00AD7A5C" w:rsidRPr="00FC0EAD" w:rsidRDefault="00AD7A5C" w:rsidP="00AD7A5C">
      <w:pPr>
        <w:jc w:val="center"/>
        <w:rPr>
          <w:b/>
          <w:bCs/>
        </w:rPr>
      </w:pPr>
      <w:r w:rsidRPr="00FC0EAD">
        <w:rPr>
          <w:b/>
          <w:bCs/>
        </w:rPr>
        <w:t xml:space="preserve">СООБЩЕНИЕ </w:t>
      </w:r>
    </w:p>
    <w:p w:rsidR="00AD7A5C" w:rsidRPr="00FC0EAD" w:rsidRDefault="00AD7A5C" w:rsidP="00AD7A5C">
      <w:pPr>
        <w:jc w:val="center"/>
      </w:pPr>
      <w:r w:rsidRPr="00FC0EAD">
        <w:t>о проведении внеочередного Общего собрания акционеров</w:t>
      </w:r>
    </w:p>
    <w:p w:rsidR="00AD7A5C" w:rsidRPr="00FC0EAD" w:rsidRDefault="00AD7A5C" w:rsidP="00AD7A5C">
      <w:pPr>
        <w:jc w:val="center"/>
      </w:pPr>
      <w:proofErr w:type="gramStart"/>
      <w:r w:rsidRPr="00FC0EAD">
        <w:t>Открытое</w:t>
      </w:r>
      <w:proofErr w:type="gramEnd"/>
      <w:r w:rsidRPr="00FC0EAD">
        <w:t xml:space="preserve">  акционерного общества </w:t>
      </w:r>
    </w:p>
    <w:p w:rsidR="00AD7A5C" w:rsidRPr="00FC0EAD" w:rsidRDefault="00AD7A5C" w:rsidP="00AD7A5C">
      <w:pPr>
        <w:jc w:val="center"/>
      </w:pPr>
      <w:r w:rsidRPr="00FC0EAD">
        <w:t>«Концерн «Автоматика»</w:t>
      </w:r>
    </w:p>
    <w:p w:rsidR="00AD7A5C" w:rsidRPr="00FC0EAD" w:rsidRDefault="00AD7A5C" w:rsidP="00AD7A5C">
      <w:pPr>
        <w:ind w:firstLine="720"/>
        <w:jc w:val="both"/>
      </w:pPr>
    </w:p>
    <w:p w:rsidR="00AD7A5C" w:rsidRPr="00FC0EAD" w:rsidRDefault="00AD7A5C" w:rsidP="00AD7A5C">
      <w:pPr>
        <w:ind w:firstLine="720"/>
        <w:jc w:val="both"/>
      </w:pPr>
      <w:r w:rsidRPr="00FC0EAD">
        <w:t>Совет директоров ОАО «Концерн «Автоматика» 24 июля 2015 года принял решение о созыве внеочередного Общего собрания акционеров.</w:t>
      </w:r>
    </w:p>
    <w:p w:rsidR="00AD7A5C" w:rsidRPr="00FC0EAD" w:rsidRDefault="00AD7A5C" w:rsidP="00AD7A5C">
      <w:pPr>
        <w:ind w:firstLine="720"/>
        <w:jc w:val="both"/>
      </w:pPr>
      <w:r w:rsidRPr="00FC0EAD">
        <w:rPr>
          <w:b/>
        </w:rPr>
        <w:t>Форма собрания:</w:t>
      </w:r>
      <w:r w:rsidRPr="00FC0EAD">
        <w:t xml:space="preserve"> собрание состоится в форме заочного голосования путем направления бюллетеней для голосования акционерам Общества. </w:t>
      </w:r>
    </w:p>
    <w:p w:rsidR="00AD7A5C" w:rsidRPr="00FC0EAD" w:rsidRDefault="00AD7A5C" w:rsidP="00AD7A5C">
      <w:pPr>
        <w:ind w:firstLine="720"/>
        <w:jc w:val="both"/>
      </w:pPr>
      <w:r w:rsidRPr="00FC0EAD">
        <w:rPr>
          <w:b/>
        </w:rPr>
        <w:t>Почтовый адрес,</w:t>
      </w:r>
      <w:r w:rsidRPr="00FC0EAD">
        <w:t xml:space="preserve"> по которому направляются заполненные бюллетени для голосования на внеочередном Общем собрании акционеров: </w:t>
      </w:r>
      <w:proofErr w:type="gramStart"/>
      <w:r w:rsidRPr="00FC0EAD">
        <w:t>г</w:t>
      </w:r>
      <w:proofErr w:type="gramEnd"/>
      <w:r w:rsidRPr="00FC0EAD">
        <w:t>. Москва, ул. Ботаническая, д. 25.</w:t>
      </w:r>
    </w:p>
    <w:p w:rsidR="00AD7A5C" w:rsidRPr="00FC0EAD" w:rsidRDefault="00AD7A5C" w:rsidP="00AD7A5C">
      <w:pPr>
        <w:ind w:firstLine="720"/>
        <w:jc w:val="both"/>
      </w:pPr>
      <w:r w:rsidRPr="00FC0EAD">
        <w:rPr>
          <w:b/>
        </w:rPr>
        <w:t xml:space="preserve">Дата </w:t>
      </w:r>
      <w:r w:rsidRPr="00FC0EAD">
        <w:t>начала приема заполненных бюллетеней для голосования на внеочередном Общем собрании акционеров Общества 04 августа 2015г.</w:t>
      </w:r>
    </w:p>
    <w:p w:rsidR="00AD7A5C" w:rsidRPr="00FC0EAD" w:rsidRDefault="00AD7A5C" w:rsidP="00AD7A5C">
      <w:pPr>
        <w:ind w:left="450" w:firstLine="258"/>
        <w:jc w:val="both"/>
        <w:rPr>
          <w:color w:val="000000"/>
          <w:highlight w:val="yellow"/>
        </w:rPr>
      </w:pPr>
      <w:r w:rsidRPr="00FC0EAD">
        <w:rPr>
          <w:b/>
        </w:rPr>
        <w:t xml:space="preserve">Дата </w:t>
      </w:r>
      <w:r w:rsidRPr="00FC0EAD">
        <w:t>окончания приема заполненных бюллетеней для голосования на внеочередном Общем собрании акционеров Общества: 25 августа  2015 года.</w:t>
      </w:r>
    </w:p>
    <w:p w:rsidR="00AD7A5C" w:rsidRPr="00FC0EAD" w:rsidRDefault="00AD7A5C" w:rsidP="00AD7A5C">
      <w:pPr>
        <w:ind w:firstLine="720"/>
        <w:jc w:val="both"/>
      </w:pPr>
      <w:r w:rsidRPr="00FC0EAD">
        <w:t xml:space="preserve">Список </w:t>
      </w:r>
      <w:proofErr w:type="gramStart"/>
      <w:r w:rsidRPr="00FC0EAD">
        <w:t>лиц, имеющих право на участие во внеочередном Общем собрании акционеров Общества по данным реестра владельцев именных ценных бумаг Общества по состоянию составлен</w:t>
      </w:r>
      <w:proofErr w:type="gramEnd"/>
      <w:r w:rsidRPr="00FC0EAD">
        <w:t xml:space="preserve"> на 04 августа 2015г</w:t>
      </w:r>
    </w:p>
    <w:p w:rsidR="00AD7A5C" w:rsidRPr="00FC0EAD" w:rsidRDefault="00AD7A5C" w:rsidP="00AD7A5C">
      <w:pPr>
        <w:tabs>
          <w:tab w:val="left" w:pos="360"/>
          <w:tab w:val="left" w:pos="720"/>
        </w:tabs>
        <w:suppressAutoHyphens/>
        <w:spacing w:after="120" w:line="100" w:lineRule="atLeast"/>
        <w:ind w:left="360" w:right="1"/>
        <w:jc w:val="both"/>
        <w:rPr>
          <w:bCs/>
          <w:kern w:val="2"/>
          <w:lang w:eastAsia="hi-IN" w:bidi="hi-IN"/>
        </w:rPr>
      </w:pPr>
      <w:r w:rsidRPr="00FC0EAD">
        <w:rPr>
          <w:bCs/>
          <w:kern w:val="2"/>
          <w:lang w:eastAsia="hi-IN" w:bidi="hi-IN"/>
        </w:rPr>
        <w:t>Повестка дня внеочередного Общего собрания акционеров:</w:t>
      </w:r>
    </w:p>
    <w:p w:rsidR="00AD7A5C" w:rsidRPr="00FC0EAD" w:rsidRDefault="00AD7A5C" w:rsidP="00AD7A5C">
      <w:pPr>
        <w:ind w:firstLine="720"/>
        <w:jc w:val="both"/>
        <w:rPr>
          <w:bCs/>
          <w:kern w:val="2"/>
          <w:lang w:eastAsia="hi-IN" w:bidi="hi-IN"/>
        </w:rPr>
      </w:pPr>
      <w:r w:rsidRPr="00FC0EAD">
        <w:rPr>
          <w:bCs/>
          <w:kern w:val="2"/>
          <w:lang w:eastAsia="hi-IN" w:bidi="hi-IN"/>
        </w:rPr>
        <w:t>Утверждение новой редакции устава Общества.</w:t>
      </w:r>
    </w:p>
    <w:p w:rsidR="00AD7A5C" w:rsidRPr="00FC0EAD" w:rsidRDefault="00AD7A5C" w:rsidP="00AD7A5C">
      <w:pPr>
        <w:ind w:firstLine="720"/>
        <w:jc w:val="both"/>
      </w:pPr>
    </w:p>
    <w:p w:rsidR="00BE11CA" w:rsidRDefault="00AD7A5C" w:rsidP="00AD7A5C">
      <w:r w:rsidRPr="00FC0EAD">
        <w:t xml:space="preserve">Акционеры </w:t>
      </w:r>
      <w:proofErr w:type="gramStart"/>
      <w:r w:rsidRPr="00FC0EAD">
        <w:t>имеют право ознакомиться с проектами документов и материалами по повестке дня внеочередного Общего собрания начиная</w:t>
      </w:r>
      <w:proofErr w:type="gramEnd"/>
      <w:r w:rsidRPr="00FC0EAD">
        <w:t xml:space="preserve"> с «04» августа 2015г. в течение рабочего дня по адресу: 127106, г. Москва, ул. Ботаническая, д. 25</w:t>
      </w:r>
    </w:p>
    <w:sectPr w:rsidR="00BE11CA" w:rsidSect="00BE11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D7A5C"/>
    <w:rsid w:val="00AD7A5C"/>
    <w:rsid w:val="00BE11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A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196</Words>
  <Characters>1120</Characters>
  <Application>Microsoft Office Word</Application>
  <DocSecurity>0</DocSecurity>
  <Lines>9</Lines>
  <Paragraphs>2</Paragraphs>
  <ScaleCrop>false</ScaleCrop>
  <Company>Microsoft</Company>
  <LinksUpToDate>false</LinksUpToDate>
  <CharactersWithSpaces>1314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2015-07-28T05:31:00Z</dcterms:created>
  <dcterms:modified xsi:type="dcterms:W3CDTF">2015-07-28T05:31:00Z</dcterms:modified>
</cp:coreProperties>
</file>