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4CF0" w:rsidRDefault="00FD4CF0" w:rsidP="00FD4CF0">
      <w:pPr>
        <w:jc w:val="center"/>
        <w:rPr>
          <w:b/>
          <w:sz w:val="28"/>
          <w:szCs w:val="28"/>
        </w:rPr>
      </w:pPr>
      <w:r>
        <w:rPr>
          <w:b/>
          <w:sz w:val="28"/>
          <w:szCs w:val="28"/>
        </w:rPr>
        <w:t xml:space="preserve">Годовой отчет </w:t>
      </w:r>
    </w:p>
    <w:p w:rsidR="00FD4CF0" w:rsidRDefault="00FD4CF0" w:rsidP="00FD4CF0">
      <w:pPr>
        <w:jc w:val="center"/>
      </w:pPr>
      <w:r>
        <w:t xml:space="preserve">открытого акционерного общества </w:t>
      </w:r>
    </w:p>
    <w:p w:rsidR="00FD4CF0" w:rsidRDefault="00FD4CF0" w:rsidP="00FD4CF0">
      <w:pPr>
        <w:jc w:val="center"/>
      </w:pPr>
      <w:r>
        <w:t xml:space="preserve">ОАО ПЗ имени А. </w:t>
      </w:r>
      <w:proofErr w:type="spellStart"/>
      <w:r>
        <w:t>Чапчаева</w:t>
      </w:r>
      <w:proofErr w:type="spellEnd"/>
      <w:r>
        <w:t xml:space="preserve"> за 201</w:t>
      </w:r>
      <w:r w:rsidR="00690BDE">
        <w:t>3</w:t>
      </w:r>
      <w:r>
        <w:t xml:space="preserve"> год</w:t>
      </w:r>
    </w:p>
    <w:p w:rsidR="00FD4CF0" w:rsidRDefault="00FD4CF0" w:rsidP="00FD4CF0">
      <w:pPr>
        <w:jc w:val="both"/>
      </w:pPr>
    </w:p>
    <w:p w:rsidR="00FD4CF0" w:rsidRDefault="00FD4CF0" w:rsidP="00FD4CF0">
      <w:pPr>
        <w:jc w:val="both"/>
      </w:pPr>
      <w:r>
        <w:t xml:space="preserve">«__» </w:t>
      </w:r>
      <w:r w:rsidR="0040306E">
        <w:t>_________</w:t>
      </w:r>
      <w:r>
        <w:t xml:space="preserve">  201</w:t>
      </w:r>
      <w:r w:rsidR="00690BDE">
        <w:t>4</w:t>
      </w:r>
      <w:r>
        <w:t xml:space="preserve"> года                                                                                                    </w:t>
      </w:r>
    </w:p>
    <w:p w:rsidR="00FD4CF0" w:rsidRDefault="00FD4CF0" w:rsidP="00FD4CF0">
      <w:pPr>
        <w:jc w:val="both"/>
      </w:pPr>
    </w:p>
    <w:p w:rsidR="00FD4CF0" w:rsidRDefault="00FD4CF0" w:rsidP="00FD4CF0">
      <w:pPr>
        <w:jc w:val="center"/>
        <w:rPr>
          <w:b/>
        </w:rPr>
      </w:pPr>
      <w:r>
        <w:rPr>
          <w:b/>
        </w:rPr>
        <w:t>1.Общие сведения об  акционерном обществе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Полное наименование общества</w:t>
            </w:r>
          </w:p>
          <w:p w:rsidR="00FD4CF0" w:rsidRDefault="00FD4CF0" w:rsidP="00D52BF0">
            <w:pPr>
              <w:jc w:val="both"/>
            </w:pPr>
          </w:p>
        </w:tc>
        <w:tc>
          <w:tcPr>
            <w:tcW w:w="4786" w:type="dxa"/>
          </w:tcPr>
          <w:p w:rsidR="00FD4CF0" w:rsidRDefault="00FD4CF0" w:rsidP="00D52BF0">
            <w:pPr>
              <w:jc w:val="center"/>
            </w:pPr>
            <w:r>
              <w:t xml:space="preserve">Открытое акционерное общество </w:t>
            </w:r>
            <w:proofErr w:type="spellStart"/>
            <w:r>
              <w:t>племзавод</w:t>
            </w:r>
            <w:proofErr w:type="spellEnd"/>
            <w:r>
              <w:t xml:space="preserve">  имени А. </w:t>
            </w:r>
            <w:proofErr w:type="spellStart"/>
            <w:r>
              <w:t>Чапчаева</w:t>
            </w:r>
            <w:proofErr w:type="spellEnd"/>
          </w:p>
        </w:tc>
      </w:tr>
      <w:tr w:rsidR="00FD4CF0" w:rsidTr="00D52BF0">
        <w:tc>
          <w:tcPr>
            <w:tcW w:w="4785" w:type="dxa"/>
          </w:tcPr>
          <w:p w:rsidR="00FD4CF0" w:rsidRDefault="00FD4CF0" w:rsidP="00D52BF0">
            <w:pPr>
              <w:jc w:val="both"/>
            </w:pPr>
            <w:r>
              <w:t xml:space="preserve">Номер и дата выдачи свидетельства о государственной регистрации в качестве юридического лица  </w:t>
            </w:r>
          </w:p>
        </w:tc>
        <w:tc>
          <w:tcPr>
            <w:tcW w:w="4786" w:type="dxa"/>
          </w:tcPr>
          <w:p w:rsidR="00FD4CF0" w:rsidRDefault="00FD4CF0" w:rsidP="00D52BF0">
            <w:pPr>
              <w:jc w:val="center"/>
            </w:pPr>
            <w:r>
              <w:t>№ 1060804001807</w:t>
            </w:r>
          </w:p>
          <w:p w:rsidR="00FD4CF0" w:rsidRDefault="00FD4CF0" w:rsidP="00D52BF0">
            <w:pPr>
              <w:jc w:val="center"/>
            </w:pPr>
            <w:r>
              <w:t>21 сентября 2006 года</w:t>
            </w:r>
          </w:p>
        </w:tc>
      </w:tr>
      <w:tr w:rsidR="00FD4CF0" w:rsidTr="00D52BF0">
        <w:tc>
          <w:tcPr>
            <w:tcW w:w="4785" w:type="dxa"/>
          </w:tcPr>
          <w:p w:rsidR="00FD4CF0" w:rsidRDefault="00FD4CF0" w:rsidP="00D52BF0">
            <w:pPr>
              <w:jc w:val="both"/>
            </w:pPr>
            <w:r>
              <w:t>Субъект Российской Федерации, на территории которого зарегистрировано общество</w:t>
            </w:r>
          </w:p>
        </w:tc>
        <w:tc>
          <w:tcPr>
            <w:tcW w:w="4786" w:type="dxa"/>
          </w:tcPr>
          <w:p w:rsidR="00FD4CF0" w:rsidRDefault="00FD4CF0" w:rsidP="00D52BF0">
            <w:pPr>
              <w:jc w:val="center"/>
            </w:pPr>
            <w:r>
              <w:t>Республика Калмыкия</w:t>
            </w:r>
          </w:p>
        </w:tc>
      </w:tr>
      <w:tr w:rsidR="00FD4CF0" w:rsidTr="00D52BF0">
        <w:tc>
          <w:tcPr>
            <w:tcW w:w="4785" w:type="dxa"/>
          </w:tcPr>
          <w:p w:rsidR="00FD4CF0" w:rsidRDefault="00FD4CF0" w:rsidP="00D52BF0">
            <w:pPr>
              <w:jc w:val="both"/>
            </w:pPr>
            <w:r>
              <w:t>Местонахождение</w:t>
            </w:r>
          </w:p>
        </w:tc>
        <w:tc>
          <w:tcPr>
            <w:tcW w:w="4786" w:type="dxa"/>
          </w:tcPr>
          <w:p w:rsidR="00FD4CF0" w:rsidRDefault="00FD4CF0" w:rsidP="00D52BF0">
            <w:pPr>
              <w:jc w:val="center"/>
            </w:pPr>
            <w:r>
              <w:t xml:space="preserve">359124, Республика Калмыкия, </w:t>
            </w:r>
            <w:proofErr w:type="spellStart"/>
            <w:r>
              <w:t>Кетченеровский</w:t>
            </w:r>
            <w:proofErr w:type="spellEnd"/>
            <w:r>
              <w:t xml:space="preserve"> район, п. </w:t>
            </w:r>
            <w:proofErr w:type="spellStart"/>
            <w:r>
              <w:t>Алцынхута</w:t>
            </w:r>
            <w:proofErr w:type="spellEnd"/>
            <w:r>
              <w:t xml:space="preserve">, ул. </w:t>
            </w:r>
            <w:proofErr w:type="spellStart"/>
            <w:r>
              <w:t>Чапчаева</w:t>
            </w:r>
            <w:proofErr w:type="spellEnd"/>
            <w:r>
              <w:t>, 3</w:t>
            </w:r>
          </w:p>
        </w:tc>
      </w:tr>
      <w:tr w:rsidR="00FD4CF0" w:rsidTr="00D52BF0">
        <w:tc>
          <w:tcPr>
            <w:tcW w:w="4785" w:type="dxa"/>
          </w:tcPr>
          <w:p w:rsidR="00FD4CF0" w:rsidRDefault="00FD4CF0" w:rsidP="00D52BF0">
            <w:pPr>
              <w:jc w:val="both"/>
            </w:pPr>
            <w:r>
              <w:t>Контактный телефон</w:t>
            </w:r>
          </w:p>
        </w:tc>
        <w:tc>
          <w:tcPr>
            <w:tcW w:w="4786" w:type="dxa"/>
          </w:tcPr>
          <w:p w:rsidR="00FD4CF0" w:rsidRDefault="00FD4CF0" w:rsidP="00D52BF0">
            <w:pPr>
              <w:jc w:val="center"/>
            </w:pPr>
            <w:r>
              <w:t>847-35-96-2-17</w:t>
            </w:r>
          </w:p>
        </w:tc>
      </w:tr>
      <w:tr w:rsidR="00FD4CF0" w:rsidTr="00D52BF0">
        <w:tc>
          <w:tcPr>
            <w:tcW w:w="4785" w:type="dxa"/>
          </w:tcPr>
          <w:p w:rsidR="00FD4CF0" w:rsidRDefault="00FD4CF0" w:rsidP="00D52BF0">
            <w:pPr>
              <w:jc w:val="both"/>
            </w:pPr>
            <w:r>
              <w:t>Факс</w:t>
            </w:r>
          </w:p>
        </w:tc>
        <w:tc>
          <w:tcPr>
            <w:tcW w:w="4786" w:type="dxa"/>
          </w:tcPr>
          <w:p w:rsidR="00FD4CF0" w:rsidRDefault="00FD4CF0" w:rsidP="00D52BF0">
            <w:pPr>
              <w:jc w:val="center"/>
            </w:pPr>
            <w:r>
              <w:t>847-35-96-2-37</w:t>
            </w:r>
          </w:p>
        </w:tc>
      </w:tr>
      <w:tr w:rsidR="00FD4CF0" w:rsidRPr="005F7CD2" w:rsidTr="00D52BF0">
        <w:tc>
          <w:tcPr>
            <w:tcW w:w="4785" w:type="dxa"/>
          </w:tcPr>
          <w:p w:rsidR="00FD4CF0" w:rsidRDefault="00FD4CF0" w:rsidP="00D52BF0">
            <w:pPr>
              <w:jc w:val="both"/>
            </w:pPr>
            <w:r>
              <w:t>Адрес электронной почты</w:t>
            </w:r>
          </w:p>
        </w:tc>
        <w:tc>
          <w:tcPr>
            <w:tcW w:w="4786" w:type="dxa"/>
          </w:tcPr>
          <w:p w:rsidR="00FD4CF0" w:rsidRPr="00275C32" w:rsidRDefault="00994A4F" w:rsidP="00D52BF0">
            <w:pPr>
              <w:jc w:val="center"/>
              <w:rPr>
                <w:lang w:val="en-US"/>
              </w:rPr>
            </w:pPr>
            <w:hyperlink r:id="rId7" w:history="1">
              <w:r w:rsidR="00FD4CF0" w:rsidRPr="00A37CDA">
                <w:rPr>
                  <w:rStyle w:val="a3"/>
                  <w:lang w:val="en-US"/>
                </w:rPr>
                <w:t>altsynhuta@mail.ru</w:t>
              </w:r>
            </w:hyperlink>
          </w:p>
        </w:tc>
      </w:tr>
      <w:tr w:rsidR="00FD4CF0" w:rsidTr="00D52BF0">
        <w:tc>
          <w:tcPr>
            <w:tcW w:w="4785" w:type="dxa"/>
          </w:tcPr>
          <w:p w:rsidR="00FD4CF0" w:rsidRDefault="00FD4CF0" w:rsidP="00D52BF0">
            <w:pPr>
              <w:jc w:val="both"/>
            </w:pPr>
            <w:r>
              <w:t>Основной вид деятельности</w:t>
            </w:r>
          </w:p>
        </w:tc>
        <w:tc>
          <w:tcPr>
            <w:tcW w:w="4786" w:type="dxa"/>
          </w:tcPr>
          <w:p w:rsidR="00FD4CF0" w:rsidRDefault="00FD4CF0" w:rsidP="00D52BF0">
            <w:pPr>
              <w:jc w:val="center"/>
            </w:pPr>
            <w:r>
              <w:t>Разведение племенных животных</w:t>
            </w:r>
          </w:p>
        </w:tc>
      </w:tr>
      <w:tr w:rsidR="00FD4CF0" w:rsidTr="00D52BF0">
        <w:tc>
          <w:tcPr>
            <w:tcW w:w="4785" w:type="dxa"/>
          </w:tcPr>
          <w:p w:rsidR="00FD4CF0" w:rsidRDefault="00FD4CF0" w:rsidP="00D52BF0">
            <w:pPr>
              <w:jc w:val="both"/>
            </w:pPr>
            <w:r>
              <w:t>Информация о включении в перечень стратегических акционерных обществ</w:t>
            </w:r>
          </w:p>
        </w:tc>
        <w:tc>
          <w:tcPr>
            <w:tcW w:w="4786" w:type="dxa"/>
          </w:tcPr>
          <w:p w:rsidR="00FD4CF0" w:rsidRDefault="00FD4CF0" w:rsidP="00D52BF0">
            <w:pPr>
              <w:jc w:val="both"/>
            </w:pPr>
            <w:r>
              <w:t>Общество не включено в перечень стратегических акционерных обществ</w:t>
            </w:r>
          </w:p>
        </w:tc>
      </w:tr>
      <w:tr w:rsidR="00FD4CF0" w:rsidTr="00D52BF0">
        <w:tc>
          <w:tcPr>
            <w:tcW w:w="4785" w:type="dxa"/>
          </w:tcPr>
          <w:p w:rsidR="00FD4CF0" w:rsidRDefault="00FD4CF0" w:rsidP="00D52BF0">
            <w:pPr>
              <w:jc w:val="both"/>
            </w:pPr>
            <w:r>
              <w:t>Штатная численность работников общества</w:t>
            </w:r>
          </w:p>
        </w:tc>
        <w:tc>
          <w:tcPr>
            <w:tcW w:w="4786" w:type="dxa"/>
          </w:tcPr>
          <w:p w:rsidR="00FD4CF0" w:rsidRDefault="00AC1B8C" w:rsidP="00D52BF0">
            <w:pPr>
              <w:jc w:val="center"/>
            </w:pPr>
            <w:r>
              <w:t>184</w:t>
            </w:r>
          </w:p>
        </w:tc>
      </w:tr>
      <w:tr w:rsidR="00FD4CF0" w:rsidTr="00D52BF0">
        <w:tc>
          <w:tcPr>
            <w:tcW w:w="4785" w:type="dxa"/>
          </w:tcPr>
          <w:p w:rsidR="00FD4CF0" w:rsidRDefault="00FD4CF0" w:rsidP="00D52BF0">
            <w:pPr>
              <w:jc w:val="both"/>
            </w:pPr>
            <w:r>
              <w:t>Полное наименование и адрес реестродержателя</w:t>
            </w:r>
          </w:p>
        </w:tc>
        <w:tc>
          <w:tcPr>
            <w:tcW w:w="4786" w:type="dxa"/>
          </w:tcPr>
          <w:p w:rsidR="00FD4CF0" w:rsidRDefault="00FD4CF0" w:rsidP="00D52BF0">
            <w:pPr>
              <w:jc w:val="both"/>
            </w:pPr>
          </w:p>
        </w:tc>
      </w:tr>
      <w:tr w:rsidR="00FD4CF0" w:rsidTr="00D52BF0">
        <w:tc>
          <w:tcPr>
            <w:tcW w:w="4785" w:type="dxa"/>
          </w:tcPr>
          <w:p w:rsidR="00FD4CF0" w:rsidRDefault="00FD4CF0" w:rsidP="00D52BF0">
            <w:pPr>
              <w:jc w:val="both"/>
            </w:pPr>
            <w:r>
              <w:t>Размер уставного капитала (рублей)</w:t>
            </w:r>
          </w:p>
        </w:tc>
        <w:tc>
          <w:tcPr>
            <w:tcW w:w="4786" w:type="dxa"/>
          </w:tcPr>
          <w:p w:rsidR="00FD4CF0" w:rsidRDefault="00FD4CF0" w:rsidP="00D52BF0">
            <w:pPr>
              <w:jc w:val="center"/>
            </w:pPr>
            <w:r>
              <w:t>66 971 000</w:t>
            </w:r>
          </w:p>
        </w:tc>
      </w:tr>
      <w:tr w:rsidR="00FD4CF0" w:rsidTr="00D52BF0">
        <w:tc>
          <w:tcPr>
            <w:tcW w:w="4785" w:type="dxa"/>
          </w:tcPr>
          <w:p w:rsidR="00FD4CF0" w:rsidRDefault="00FD4CF0" w:rsidP="00D52BF0">
            <w:pPr>
              <w:jc w:val="both"/>
            </w:pPr>
            <w:r>
              <w:t>Общее количество акций</w:t>
            </w:r>
          </w:p>
        </w:tc>
        <w:tc>
          <w:tcPr>
            <w:tcW w:w="4786" w:type="dxa"/>
          </w:tcPr>
          <w:p w:rsidR="00FD4CF0" w:rsidRDefault="00FD4CF0" w:rsidP="00D52BF0">
            <w:pPr>
              <w:jc w:val="center"/>
            </w:pPr>
            <w:r>
              <w:t>669710 шт.</w:t>
            </w:r>
          </w:p>
        </w:tc>
      </w:tr>
      <w:tr w:rsidR="00FD4CF0" w:rsidTr="00D52BF0">
        <w:tc>
          <w:tcPr>
            <w:tcW w:w="4785" w:type="dxa"/>
          </w:tcPr>
          <w:p w:rsidR="00FD4CF0" w:rsidRDefault="00FD4CF0" w:rsidP="00D52BF0">
            <w:pPr>
              <w:jc w:val="both"/>
            </w:pPr>
            <w:r>
              <w:t>Количество обыкновенных акций</w:t>
            </w:r>
          </w:p>
        </w:tc>
        <w:tc>
          <w:tcPr>
            <w:tcW w:w="4786" w:type="dxa"/>
          </w:tcPr>
          <w:p w:rsidR="00FD4CF0" w:rsidRDefault="00FD4CF0" w:rsidP="00D52BF0">
            <w:pPr>
              <w:jc w:val="center"/>
            </w:pPr>
            <w:r>
              <w:t>669710 шт.</w:t>
            </w:r>
          </w:p>
        </w:tc>
      </w:tr>
      <w:tr w:rsidR="00FD4CF0" w:rsidTr="00D52BF0">
        <w:tc>
          <w:tcPr>
            <w:tcW w:w="4785" w:type="dxa"/>
          </w:tcPr>
          <w:p w:rsidR="00FD4CF0" w:rsidRDefault="00FD4CF0" w:rsidP="00D52BF0">
            <w:pPr>
              <w:jc w:val="both"/>
            </w:pPr>
            <w:r>
              <w:t>Номинальная стоимость обыкновенных акций (рублей)</w:t>
            </w:r>
          </w:p>
        </w:tc>
        <w:tc>
          <w:tcPr>
            <w:tcW w:w="4786" w:type="dxa"/>
          </w:tcPr>
          <w:p w:rsidR="00FD4CF0" w:rsidRDefault="00FD4CF0" w:rsidP="00D52BF0">
            <w:pPr>
              <w:jc w:val="center"/>
            </w:pPr>
            <w:r>
              <w:t>100 (сто) рублей</w:t>
            </w:r>
          </w:p>
        </w:tc>
      </w:tr>
      <w:tr w:rsidR="00FD4CF0" w:rsidTr="00D52BF0">
        <w:tc>
          <w:tcPr>
            <w:tcW w:w="4785" w:type="dxa"/>
          </w:tcPr>
          <w:p w:rsidR="00FD4CF0" w:rsidRDefault="00FD4CF0" w:rsidP="00D52BF0">
            <w:pPr>
              <w:jc w:val="both"/>
            </w:pPr>
            <w:r>
              <w:t>Государственный регистрационный номер выпуска обыкновенных (привилегированных) акций и дата государственной регистрации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Государственный регистрационный номер дополнительного выпуска обыкновенных (привилегированных) акций и дата государственной регистрации  (в случае, если на дату предварительного утверждения советом директоров (наблюдательным советом) годового отчета общества регистрирующим органом не осуществлено аннулирование индивидуального номера (кода) дополнительного выпуска обыкновенных (привилегированных) акций общества)</w:t>
            </w:r>
          </w:p>
        </w:tc>
        <w:tc>
          <w:tcPr>
            <w:tcW w:w="4786" w:type="dxa"/>
          </w:tcPr>
          <w:p w:rsidR="00FD4CF0" w:rsidRDefault="00FD4CF0" w:rsidP="00D52BF0">
            <w:pPr>
              <w:jc w:val="center"/>
            </w:pPr>
            <w:r>
              <w:t>-</w:t>
            </w:r>
          </w:p>
        </w:tc>
      </w:tr>
      <w:tr w:rsidR="00FD4CF0" w:rsidTr="00D52BF0">
        <w:tc>
          <w:tcPr>
            <w:tcW w:w="4785" w:type="dxa"/>
          </w:tcPr>
          <w:p w:rsidR="00FD4CF0" w:rsidRDefault="00FD4CF0" w:rsidP="00D52BF0">
            <w:pPr>
              <w:jc w:val="both"/>
            </w:pPr>
            <w:r>
              <w:t>Кол-во привилегированных акций</w:t>
            </w:r>
          </w:p>
        </w:tc>
        <w:tc>
          <w:tcPr>
            <w:tcW w:w="4786" w:type="dxa"/>
          </w:tcPr>
          <w:p w:rsidR="00FD4CF0" w:rsidRDefault="00FD4CF0" w:rsidP="00D52BF0">
            <w:pPr>
              <w:jc w:val="center"/>
            </w:pPr>
            <w:r>
              <w:t>-</w:t>
            </w:r>
          </w:p>
        </w:tc>
      </w:tr>
      <w:tr w:rsidR="00FD4CF0" w:rsidTr="00D52BF0">
        <w:tc>
          <w:tcPr>
            <w:tcW w:w="4785" w:type="dxa"/>
          </w:tcPr>
          <w:p w:rsidR="00FD4CF0" w:rsidRDefault="00FD4CF0" w:rsidP="00D52BF0">
            <w:pPr>
              <w:jc w:val="both"/>
            </w:pPr>
            <w:r>
              <w:t>Номинальная стоимость привилегированных акций (рублей)</w:t>
            </w:r>
          </w:p>
        </w:tc>
        <w:tc>
          <w:tcPr>
            <w:tcW w:w="4786" w:type="dxa"/>
          </w:tcPr>
          <w:p w:rsidR="00FD4CF0" w:rsidRDefault="00FD4CF0" w:rsidP="00D52BF0">
            <w:pPr>
              <w:jc w:val="center"/>
            </w:pPr>
            <w:r>
              <w:t>-</w:t>
            </w:r>
          </w:p>
        </w:tc>
      </w:tr>
      <w:tr w:rsidR="00FD4CF0" w:rsidTr="00D52BF0">
        <w:tc>
          <w:tcPr>
            <w:tcW w:w="4785" w:type="dxa"/>
          </w:tcPr>
          <w:p w:rsidR="00FD4CF0" w:rsidRDefault="00FD4CF0" w:rsidP="00FD4CF0">
            <w:pPr>
              <w:jc w:val="both"/>
            </w:pPr>
            <w:r>
              <w:t>Количество акций, находящихся в собственности Республики Калмыкии</w:t>
            </w:r>
          </w:p>
        </w:tc>
        <w:tc>
          <w:tcPr>
            <w:tcW w:w="4786" w:type="dxa"/>
          </w:tcPr>
          <w:p w:rsidR="00FD4CF0" w:rsidRDefault="00FD4CF0" w:rsidP="00D52BF0">
            <w:pPr>
              <w:jc w:val="center"/>
            </w:pPr>
            <w:r>
              <w:t>669710 шт.</w:t>
            </w:r>
          </w:p>
        </w:tc>
      </w:tr>
      <w:tr w:rsidR="00FD4CF0" w:rsidTr="00D52BF0">
        <w:tc>
          <w:tcPr>
            <w:tcW w:w="4785" w:type="dxa"/>
          </w:tcPr>
          <w:p w:rsidR="00FD4CF0" w:rsidRDefault="00FD4CF0" w:rsidP="00FD4CF0">
            <w:pPr>
              <w:jc w:val="both"/>
            </w:pPr>
            <w:r>
              <w:lastRenderedPageBreak/>
              <w:t>Доля Республики Калмыкия в уставном капитале с указанием доли Республики Калмыкия по обыкновенным акциям и по привилегированным акциям (процентов)</w:t>
            </w:r>
          </w:p>
        </w:tc>
        <w:tc>
          <w:tcPr>
            <w:tcW w:w="4786" w:type="dxa"/>
          </w:tcPr>
          <w:p w:rsidR="00FD4CF0" w:rsidRDefault="00FD4CF0" w:rsidP="00D52BF0">
            <w:pPr>
              <w:jc w:val="center"/>
            </w:pPr>
            <w:r>
              <w:t>100</w:t>
            </w:r>
          </w:p>
        </w:tc>
      </w:tr>
      <w:tr w:rsidR="00FD4CF0" w:rsidTr="00D52BF0">
        <w:tc>
          <w:tcPr>
            <w:tcW w:w="4785" w:type="dxa"/>
          </w:tcPr>
          <w:p w:rsidR="00FD4CF0" w:rsidRDefault="00FD4CF0" w:rsidP="00D52BF0">
            <w:pPr>
              <w:jc w:val="both"/>
            </w:pPr>
            <w:r>
              <w:t>Акционеры общества, доля которых в уставном капитале составляет более  2 процентов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Наличие специального права на участие Российской Федерации в управлении обществом («золотой акции»)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Полное наименование и адрес аудитора общества</w:t>
            </w:r>
          </w:p>
        </w:tc>
        <w:tc>
          <w:tcPr>
            <w:tcW w:w="4786" w:type="dxa"/>
          </w:tcPr>
          <w:p w:rsidR="00FD4CF0" w:rsidRDefault="00FD4CF0" w:rsidP="00D52BF0">
            <w:pPr>
              <w:jc w:val="center"/>
            </w:pPr>
            <w:r>
              <w:t>Общество с ограниченной ответственностью  «</w:t>
            </w:r>
            <w:proofErr w:type="spellStart"/>
            <w:r>
              <w:t>Агроаудит</w:t>
            </w:r>
            <w:proofErr w:type="spellEnd"/>
            <w:r>
              <w:t xml:space="preserve">», РК, г. Элиста, </w:t>
            </w:r>
          </w:p>
          <w:p w:rsidR="00FD4CF0" w:rsidRDefault="00FD4CF0" w:rsidP="00D52BF0">
            <w:pPr>
              <w:jc w:val="center"/>
            </w:pPr>
            <w:r>
              <w:t xml:space="preserve">ул. </w:t>
            </w:r>
            <w:proofErr w:type="spellStart"/>
            <w:r>
              <w:t>Номто</w:t>
            </w:r>
            <w:proofErr w:type="spellEnd"/>
            <w:r>
              <w:t xml:space="preserve"> Очирова, 15, офис 109</w:t>
            </w:r>
          </w:p>
        </w:tc>
      </w:tr>
    </w:tbl>
    <w:p w:rsidR="00FD4CF0" w:rsidRDefault="00FD4CF0" w:rsidP="00FD4CF0">
      <w:pPr>
        <w:jc w:val="center"/>
        <w:rPr>
          <w:b/>
        </w:rPr>
      </w:pPr>
    </w:p>
    <w:p w:rsidR="00FD4CF0" w:rsidRDefault="00FD4CF0" w:rsidP="00FD4CF0">
      <w:pPr>
        <w:jc w:val="center"/>
        <w:rPr>
          <w:b/>
        </w:rPr>
      </w:pPr>
      <w:r>
        <w:rPr>
          <w:b/>
        </w:rPr>
        <w:t>2. Сведения о проведении общего собрания акционеров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Pr="000222D6" w:rsidRDefault="00FD4CF0" w:rsidP="00D52BF0">
            <w:pPr>
              <w:jc w:val="both"/>
            </w:pPr>
            <w:r w:rsidRPr="000222D6">
              <w:t>Годовое общее собрание акционеров (номер, дата протокола, вопросы повестки дня</w:t>
            </w:r>
            <w:r>
              <w:t>)</w:t>
            </w:r>
          </w:p>
        </w:tc>
        <w:tc>
          <w:tcPr>
            <w:tcW w:w="4786" w:type="dxa"/>
          </w:tcPr>
          <w:p w:rsidR="00FD4CF0" w:rsidRDefault="00FD4CF0" w:rsidP="00D52BF0">
            <w:pPr>
              <w:jc w:val="both"/>
            </w:pPr>
            <w:r>
              <w:t>Годовое общее собрание проводилось.</w:t>
            </w:r>
          </w:p>
          <w:p w:rsidR="00FD4CF0" w:rsidRPr="00A6224F" w:rsidRDefault="00FD4CF0" w:rsidP="00D52BF0">
            <w:pPr>
              <w:jc w:val="both"/>
            </w:pPr>
            <w:r w:rsidRPr="00A6224F">
              <w:t xml:space="preserve">Распоряжение </w:t>
            </w:r>
            <w:r w:rsidR="00E73483" w:rsidRPr="00A6224F">
              <w:t>о решениях общего собрания от 27</w:t>
            </w:r>
            <w:r w:rsidR="00CB2CF4" w:rsidRPr="00A6224F">
              <w:t>.06.2013</w:t>
            </w:r>
            <w:r w:rsidR="00A84CE1">
              <w:t>г., № 500</w:t>
            </w:r>
            <w:r w:rsidRPr="00A6224F">
              <w:t>-р:</w:t>
            </w:r>
          </w:p>
          <w:p w:rsidR="00FD4CF0" w:rsidRPr="00A6224F" w:rsidRDefault="00FD4CF0" w:rsidP="00D52BF0">
            <w:pPr>
              <w:shd w:val="clear" w:color="auto" w:fill="FFFFFF"/>
              <w:spacing w:line="274" w:lineRule="exact"/>
              <w:jc w:val="both"/>
            </w:pPr>
            <w:r w:rsidRPr="00A6224F">
              <w:rPr>
                <w:color w:val="000000"/>
                <w:spacing w:val="-4"/>
              </w:rPr>
              <w:t xml:space="preserve">1 .Утвердить годовой отчет ОАО ПЗ имени </w:t>
            </w:r>
            <w:proofErr w:type="spellStart"/>
            <w:r w:rsidRPr="00A6224F">
              <w:rPr>
                <w:color w:val="000000"/>
                <w:spacing w:val="-4"/>
              </w:rPr>
              <w:t>Чапчаева</w:t>
            </w:r>
            <w:proofErr w:type="spellEnd"/>
            <w:r w:rsidRPr="00A6224F">
              <w:rPr>
                <w:color w:val="000000"/>
                <w:spacing w:val="-4"/>
              </w:rPr>
              <w:t xml:space="preserve"> за </w:t>
            </w:r>
            <w:r w:rsidR="00E73483" w:rsidRPr="00A6224F">
              <w:rPr>
                <w:bCs/>
                <w:color w:val="000000"/>
                <w:spacing w:val="-4"/>
              </w:rPr>
              <w:t>2012</w:t>
            </w:r>
            <w:r w:rsidRPr="00A6224F">
              <w:rPr>
                <w:bCs/>
                <w:color w:val="000000"/>
                <w:spacing w:val="-4"/>
              </w:rPr>
              <w:t>г., предварительно</w:t>
            </w:r>
          </w:p>
          <w:p w:rsidR="00FD4CF0" w:rsidRPr="00A6224F" w:rsidRDefault="00FD4CF0" w:rsidP="00D52BF0">
            <w:pPr>
              <w:shd w:val="clear" w:color="auto" w:fill="FFFFFF"/>
              <w:spacing w:line="274" w:lineRule="exact"/>
              <w:jc w:val="both"/>
            </w:pPr>
            <w:proofErr w:type="gramStart"/>
            <w:r w:rsidRPr="00A6224F">
              <w:rPr>
                <w:color w:val="000000"/>
              </w:rPr>
              <w:t>утвержденный</w:t>
            </w:r>
            <w:proofErr w:type="gramEnd"/>
            <w:r w:rsidRPr="00A6224F">
              <w:rPr>
                <w:color w:val="000000"/>
              </w:rPr>
              <w:t xml:space="preserve"> советом директоров</w:t>
            </w:r>
          </w:p>
          <w:p w:rsidR="00FD4CF0" w:rsidRPr="00A6224F" w:rsidRDefault="005C0E36" w:rsidP="00D52BF0">
            <w:pPr>
              <w:shd w:val="clear" w:color="auto" w:fill="FFFFFF"/>
              <w:spacing w:line="274" w:lineRule="exact"/>
              <w:jc w:val="both"/>
            </w:pPr>
            <w:r>
              <w:rPr>
                <w:color w:val="000000"/>
              </w:rPr>
              <w:t>общества</w:t>
            </w:r>
            <w:r w:rsidR="00E73483" w:rsidRPr="00A6224F">
              <w:rPr>
                <w:color w:val="000000"/>
              </w:rPr>
              <w:t xml:space="preserve"> (протокол №1 от 25.06.2013</w:t>
            </w:r>
            <w:r w:rsidR="00FD4CF0" w:rsidRPr="00A6224F">
              <w:rPr>
                <w:color w:val="000000"/>
              </w:rPr>
              <w:t>г.)</w:t>
            </w:r>
          </w:p>
          <w:p w:rsidR="00FD4CF0" w:rsidRPr="00A6224F" w:rsidRDefault="00FD4CF0" w:rsidP="00D52BF0">
            <w:pPr>
              <w:shd w:val="clear" w:color="auto" w:fill="FFFFFF"/>
              <w:spacing w:line="274" w:lineRule="exact"/>
              <w:jc w:val="both"/>
            </w:pPr>
            <w:r w:rsidRPr="00A6224F">
              <w:rPr>
                <w:color w:val="000000"/>
              </w:rPr>
              <w:t>2. Утвердить годовую бухгалтерскую</w:t>
            </w:r>
          </w:p>
          <w:p w:rsidR="00FD4CF0" w:rsidRPr="00A6224F" w:rsidRDefault="00FD4CF0" w:rsidP="00D52BF0">
            <w:pPr>
              <w:shd w:val="clear" w:color="auto" w:fill="FFFFFF"/>
              <w:spacing w:line="274" w:lineRule="exact"/>
              <w:jc w:val="both"/>
            </w:pPr>
            <w:r w:rsidRPr="00A6224F">
              <w:rPr>
                <w:color w:val="000000"/>
              </w:rPr>
              <w:t>отчетность, в том числе отчет о прибылях и убытках</w:t>
            </w:r>
            <w:r w:rsidR="00E73483" w:rsidRPr="00A6224F">
              <w:rPr>
                <w:color w:val="000000"/>
              </w:rPr>
              <w:t xml:space="preserve"> ОАО ПЗ имени </w:t>
            </w:r>
            <w:proofErr w:type="spellStart"/>
            <w:r w:rsidR="00E73483" w:rsidRPr="00A6224F">
              <w:rPr>
                <w:color w:val="000000"/>
              </w:rPr>
              <w:t>А.Чапчаева</w:t>
            </w:r>
            <w:proofErr w:type="spellEnd"/>
            <w:r w:rsidR="00E73483" w:rsidRPr="00A6224F">
              <w:rPr>
                <w:color w:val="000000"/>
              </w:rPr>
              <w:t xml:space="preserve"> за 2012</w:t>
            </w:r>
            <w:r w:rsidRPr="00A6224F">
              <w:rPr>
                <w:color w:val="000000"/>
              </w:rPr>
              <w:t xml:space="preserve"> год, предварительно утвержденную советом директоров (пр</w:t>
            </w:r>
            <w:r w:rsidR="00E73483" w:rsidRPr="00A6224F">
              <w:rPr>
                <w:color w:val="000000"/>
              </w:rPr>
              <w:t>отокол №1 от 25.06.2013</w:t>
            </w:r>
            <w:r w:rsidRPr="00A6224F">
              <w:rPr>
                <w:color w:val="000000"/>
              </w:rPr>
              <w:t>г.)</w:t>
            </w:r>
          </w:p>
          <w:p w:rsidR="00E73483" w:rsidRPr="00A6224F" w:rsidRDefault="00FD4CF0" w:rsidP="00D52BF0">
            <w:pPr>
              <w:shd w:val="clear" w:color="auto" w:fill="FFFFFF"/>
              <w:spacing w:line="274" w:lineRule="exact"/>
              <w:jc w:val="both"/>
              <w:rPr>
                <w:color w:val="000000"/>
              </w:rPr>
            </w:pPr>
            <w:r w:rsidRPr="00A6224F">
              <w:rPr>
                <w:color w:val="000000"/>
              </w:rPr>
              <w:t>3.</w:t>
            </w:r>
            <w:r w:rsidR="00E73483" w:rsidRPr="00A6224F">
              <w:rPr>
                <w:color w:val="000000"/>
              </w:rPr>
              <w:t>Утвердить ООО «</w:t>
            </w:r>
            <w:proofErr w:type="spellStart"/>
            <w:r w:rsidR="00E73483" w:rsidRPr="00A6224F">
              <w:rPr>
                <w:color w:val="000000"/>
              </w:rPr>
              <w:t>Агроаудит</w:t>
            </w:r>
            <w:proofErr w:type="spellEnd"/>
            <w:r w:rsidR="00E73483" w:rsidRPr="00A6224F">
              <w:rPr>
                <w:color w:val="000000"/>
              </w:rPr>
              <w:t xml:space="preserve">» для проверки </w:t>
            </w:r>
            <w:proofErr w:type="spellStart"/>
            <w:r w:rsidR="00E73483" w:rsidRPr="00A6224F">
              <w:rPr>
                <w:color w:val="000000"/>
              </w:rPr>
              <w:t>финбухотчетности</w:t>
            </w:r>
            <w:proofErr w:type="spellEnd"/>
            <w:r w:rsidR="00E73483" w:rsidRPr="00A6224F">
              <w:rPr>
                <w:color w:val="000000"/>
              </w:rPr>
              <w:t xml:space="preserve"> за 2013г.</w:t>
            </w:r>
          </w:p>
          <w:p w:rsidR="00FD4CF0" w:rsidRPr="00A6224F" w:rsidRDefault="00E73483" w:rsidP="00D52BF0">
            <w:pPr>
              <w:shd w:val="clear" w:color="auto" w:fill="FFFFFF"/>
              <w:spacing w:line="274" w:lineRule="exact"/>
              <w:jc w:val="both"/>
            </w:pPr>
            <w:r w:rsidRPr="00A6224F">
              <w:rPr>
                <w:color w:val="000000"/>
              </w:rPr>
              <w:t>4.</w:t>
            </w:r>
            <w:r w:rsidR="00FD4CF0" w:rsidRPr="00A6224F">
              <w:rPr>
                <w:color w:val="000000"/>
              </w:rPr>
              <w:t xml:space="preserve">Утвердить распределение чистой прибыли ОАО ПЗ имени </w:t>
            </w:r>
            <w:proofErr w:type="spellStart"/>
            <w:r w:rsidR="00FD4CF0" w:rsidRPr="00A6224F">
              <w:rPr>
                <w:color w:val="000000"/>
              </w:rPr>
              <w:t>Чапчаева</w:t>
            </w:r>
            <w:proofErr w:type="spellEnd"/>
            <w:r w:rsidR="00FD4CF0" w:rsidRPr="00A6224F">
              <w:rPr>
                <w:color w:val="000000"/>
              </w:rPr>
              <w:t xml:space="preserve"> за </w:t>
            </w:r>
            <w:r w:rsidRPr="00A6224F">
              <w:rPr>
                <w:color w:val="000000"/>
                <w:spacing w:val="2"/>
              </w:rPr>
              <w:t>2012</w:t>
            </w:r>
            <w:r w:rsidR="00FD4CF0" w:rsidRPr="00A6224F">
              <w:rPr>
                <w:color w:val="000000"/>
                <w:spacing w:val="2"/>
              </w:rPr>
              <w:t>г.,  реком</w:t>
            </w:r>
            <w:r w:rsidRPr="00A6224F">
              <w:rPr>
                <w:color w:val="000000"/>
                <w:spacing w:val="2"/>
              </w:rPr>
              <w:t>ендованное СД (протокол от 25.06.2013</w:t>
            </w:r>
            <w:r w:rsidR="00FD4CF0" w:rsidRPr="00A6224F">
              <w:rPr>
                <w:color w:val="000000"/>
                <w:spacing w:val="2"/>
              </w:rPr>
              <w:t>г.), в т.ч. направл</w:t>
            </w:r>
            <w:r w:rsidRPr="00A6224F">
              <w:rPr>
                <w:color w:val="000000"/>
                <w:spacing w:val="2"/>
              </w:rPr>
              <w:t>ение на выплату дивидендов 35990</w:t>
            </w:r>
            <w:r w:rsidR="00FD4CF0" w:rsidRPr="00A6224F">
              <w:rPr>
                <w:color w:val="000000"/>
                <w:spacing w:val="2"/>
              </w:rPr>
              <w:t>0 (</w:t>
            </w:r>
            <w:r w:rsidRPr="00A6224F">
              <w:rPr>
                <w:color w:val="000000"/>
                <w:spacing w:val="2"/>
              </w:rPr>
              <w:t>триста пятьдесят девять тысяч девятьсот</w:t>
            </w:r>
            <w:r w:rsidR="00FD4CF0" w:rsidRPr="00A6224F">
              <w:rPr>
                <w:color w:val="000000"/>
                <w:spacing w:val="2"/>
              </w:rPr>
              <w:t>) рублей.</w:t>
            </w:r>
          </w:p>
          <w:p w:rsidR="00FD4CF0" w:rsidRPr="00A6224F" w:rsidRDefault="00E73483" w:rsidP="00D52BF0">
            <w:pPr>
              <w:shd w:val="clear" w:color="auto" w:fill="FFFFFF"/>
              <w:spacing w:line="274" w:lineRule="exact"/>
              <w:ind w:left="52"/>
              <w:rPr>
                <w:color w:val="000000"/>
              </w:rPr>
            </w:pPr>
            <w:r w:rsidRPr="00A6224F">
              <w:rPr>
                <w:color w:val="000000"/>
              </w:rPr>
              <w:t xml:space="preserve"> 5</w:t>
            </w:r>
            <w:r w:rsidR="00FD4CF0" w:rsidRPr="00A6224F">
              <w:rPr>
                <w:color w:val="000000"/>
              </w:rPr>
              <w:t xml:space="preserve">. Избрать совет директоров ОАО ПЗ им. А. </w:t>
            </w:r>
            <w:proofErr w:type="spellStart"/>
            <w:r w:rsidR="00FD4CF0" w:rsidRPr="00A6224F">
              <w:rPr>
                <w:color w:val="000000"/>
              </w:rPr>
              <w:t>Чапчаева</w:t>
            </w:r>
            <w:proofErr w:type="spellEnd"/>
            <w:r w:rsidR="00FD4CF0" w:rsidRPr="00A6224F">
              <w:rPr>
                <w:color w:val="000000"/>
              </w:rPr>
              <w:t xml:space="preserve"> в количестве 5 человек в следующем составе:</w:t>
            </w:r>
          </w:p>
          <w:p w:rsidR="00DD7E47" w:rsidRPr="00A6224F" w:rsidRDefault="00DD7E47" w:rsidP="00D52BF0">
            <w:pPr>
              <w:shd w:val="clear" w:color="auto" w:fill="FFFFFF"/>
              <w:spacing w:line="274" w:lineRule="exact"/>
              <w:ind w:left="52"/>
              <w:rPr>
                <w:color w:val="000000"/>
              </w:rPr>
            </w:pPr>
            <w:proofErr w:type="spellStart"/>
            <w:r w:rsidRPr="00A6224F">
              <w:rPr>
                <w:color w:val="000000"/>
              </w:rPr>
              <w:t>Ланцанов</w:t>
            </w:r>
            <w:proofErr w:type="spellEnd"/>
            <w:r w:rsidRPr="00A6224F">
              <w:rPr>
                <w:color w:val="000000"/>
              </w:rPr>
              <w:t xml:space="preserve"> П.П. </w:t>
            </w:r>
            <w:r w:rsidR="00FD4CF0" w:rsidRPr="00A6224F">
              <w:rPr>
                <w:color w:val="000000"/>
              </w:rPr>
              <w:t>–</w:t>
            </w:r>
            <w:r w:rsidRPr="00A6224F">
              <w:rPr>
                <w:color w:val="000000"/>
              </w:rPr>
              <w:t>Министр сельского хозяйства РК;</w:t>
            </w:r>
          </w:p>
          <w:p w:rsidR="00FD4CF0" w:rsidRPr="00A6224F" w:rsidRDefault="00DD7E47" w:rsidP="00D52BF0">
            <w:pPr>
              <w:shd w:val="clear" w:color="auto" w:fill="FFFFFF"/>
              <w:spacing w:line="274" w:lineRule="exact"/>
              <w:ind w:left="52"/>
              <w:rPr>
                <w:color w:val="000000"/>
              </w:rPr>
            </w:pPr>
            <w:proofErr w:type="spellStart"/>
            <w:r w:rsidRPr="00A6224F">
              <w:rPr>
                <w:color w:val="000000"/>
              </w:rPr>
              <w:t>Болаев</w:t>
            </w:r>
            <w:proofErr w:type="spellEnd"/>
            <w:r w:rsidRPr="00A6224F">
              <w:rPr>
                <w:color w:val="000000"/>
              </w:rPr>
              <w:t xml:space="preserve"> Б.К.- заместитель Министра сельского хозяйства: </w:t>
            </w:r>
          </w:p>
          <w:p w:rsidR="00FD4CF0" w:rsidRPr="00A6224F" w:rsidRDefault="00DD7E47" w:rsidP="00D52BF0">
            <w:pPr>
              <w:shd w:val="clear" w:color="auto" w:fill="FFFFFF"/>
              <w:spacing w:line="274" w:lineRule="exact"/>
              <w:ind w:left="52"/>
              <w:rPr>
                <w:color w:val="000000"/>
              </w:rPr>
            </w:pPr>
            <w:proofErr w:type="spellStart"/>
            <w:r w:rsidRPr="00A6224F">
              <w:rPr>
                <w:color w:val="000000"/>
              </w:rPr>
              <w:t>Лиджиева</w:t>
            </w:r>
            <w:proofErr w:type="spellEnd"/>
            <w:r w:rsidRPr="00A6224F">
              <w:rPr>
                <w:color w:val="000000"/>
              </w:rPr>
              <w:t xml:space="preserve"> К.Ц.</w:t>
            </w:r>
            <w:r w:rsidR="00FD4CF0" w:rsidRPr="00A6224F">
              <w:rPr>
                <w:color w:val="000000"/>
              </w:rPr>
              <w:t>–</w:t>
            </w:r>
            <w:r w:rsidRPr="00A6224F">
              <w:rPr>
                <w:color w:val="000000"/>
              </w:rPr>
              <w:t>начальник отдела животноводства и племенного дела по РК</w:t>
            </w:r>
            <w:r w:rsidR="00FD4CF0" w:rsidRPr="00A6224F">
              <w:rPr>
                <w:color w:val="000000"/>
              </w:rPr>
              <w:t>;</w:t>
            </w:r>
          </w:p>
          <w:p w:rsidR="007E417C" w:rsidRPr="00A6224F" w:rsidRDefault="00DD7E47" w:rsidP="00D52BF0">
            <w:pPr>
              <w:shd w:val="clear" w:color="auto" w:fill="FFFFFF"/>
              <w:spacing w:line="274" w:lineRule="exact"/>
              <w:ind w:left="52"/>
              <w:rPr>
                <w:color w:val="000000"/>
              </w:rPr>
            </w:pPr>
            <w:proofErr w:type="spellStart"/>
            <w:r w:rsidRPr="00A6224F">
              <w:rPr>
                <w:color w:val="000000"/>
              </w:rPr>
              <w:t>Первеев</w:t>
            </w:r>
            <w:proofErr w:type="spellEnd"/>
            <w:r w:rsidRPr="00A6224F">
              <w:rPr>
                <w:color w:val="000000"/>
              </w:rPr>
              <w:t xml:space="preserve"> В.В.</w:t>
            </w:r>
            <w:r w:rsidR="00FD4CF0" w:rsidRPr="00A6224F">
              <w:rPr>
                <w:color w:val="000000"/>
              </w:rPr>
              <w:t>–</w:t>
            </w:r>
            <w:r w:rsidR="007E417C" w:rsidRPr="00A6224F">
              <w:rPr>
                <w:color w:val="000000"/>
              </w:rPr>
              <w:t>Первый заместитель Министра по земельным и имущественным отношениям РК;</w:t>
            </w:r>
          </w:p>
          <w:p w:rsidR="007E417C" w:rsidRPr="00A6224F" w:rsidRDefault="007E417C" w:rsidP="007E417C">
            <w:pPr>
              <w:shd w:val="clear" w:color="auto" w:fill="FFFFFF"/>
              <w:spacing w:line="274" w:lineRule="exact"/>
              <w:ind w:left="52"/>
              <w:rPr>
                <w:color w:val="000000"/>
              </w:rPr>
            </w:pPr>
            <w:proofErr w:type="spellStart"/>
            <w:r w:rsidRPr="00A6224F">
              <w:rPr>
                <w:color w:val="000000"/>
              </w:rPr>
              <w:t>Лиджиев</w:t>
            </w:r>
            <w:proofErr w:type="spellEnd"/>
            <w:r w:rsidRPr="00A6224F">
              <w:rPr>
                <w:color w:val="000000"/>
              </w:rPr>
              <w:t xml:space="preserve"> В.С. – </w:t>
            </w:r>
            <w:proofErr w:type="spellStart"/>
            <w:r w:rsidRPr="00A6224F">
              <w:rPr>
                <w:color w:val="000000"/>
              </w:rPr>
              <w:t>врио</w:t>
            </w:r>
            <w:proofErr w:type="spellEnd"/>
            <w:r w:rsidRPr="00A6224F">
              <w:rPr>
                <w:color w:val="000000"/>
              </w:rPr>
              <w:t>.</w:t>
            </w:r>
            <w:proofErr w:type="spellStart"/>
            <w:r w:rsidRPr="00A6224F">
              <w:rPr>
                <w:color w:val="000000"/>
              </w:rPr>
              <w:t xml:space="preserve"> </w:t>
            </w:r>
            <w:proofErr w:type="spellEnd"/>
            <w:r w:rsidRPr="00A6224F">
              <w:rPr>
                <w:color w:val="000000"/>
              </w:rPr>
              <w:t>начальника отдела распоряжения республиканским имуществом и корпоративной политики Мин</w:t>
            </w:r>
            <w:proofErr w:type="gramStart"/>
            <w:r w:rsidRPr="00A6224F">
              <w:rPr>
                <w:color w:val="000000"/>
              </w:rPr>
              <w:t>.и</w:t>
            </w:r>
            <w:proofErr w:type="gramEnd"/>
            <w:r w:rsidRPr="00A6224F">
              <w:rPr>
                <w:color w:val="000000"/>
              </w:rPr>
              <w:t>мущественных отношений РК.</w:t>
            </w:r>
          </w:p>
          <w:p w:rsidR="00FD4CF0" w:rsidRPr="00A6224F" w:rsidRDefault="00FD4CF0" w:rsidP="00D52BF0">
            <w:pPr>
              <w:shd w:val="clear" w:color="auto" w:fill="FFFFFF"/>
              <w:spacing w:before="7"/>
            </w:pPr>
            <w:r w:rsidRPr="00A6224F">
              <w:t xml:space="preserve">5. Избрать ревизионную комиссию ОАО ПЗ им. А. </w:t>
            </w:r>
            <w:proofErr w:type="spellStart"/>
            <w:r w:rsidRPr="00A6224F">
              <w:t>Чапчаева</w:t>
            </w:r>
            <w:proofErr w:type="spellEnd"/>
            <w:r w:rsidRPr="00A6224F">
              <w:t xml:space="preserve"> в следующем составе:</w:t>
            </w:r>
          </w:p>
          <w:p w:rsidR="00FD4CF0" w:rsidRPr="00A6224F" w:rsidRDefault="007E417C" w:rsidP="00D52BF0">
            <w:pPr>
              <w:shd w:val="clear" w:color="auto" w:fill="FFFFFF"/>
              <w:spacing w:before="7"/>
            </w:pPr>
            <w:r w:rsidRPr="00A6224F">
              <w:lastRenderedPageBreak/>
              <w:t>Горяев Ц.Ю.</w:t>
            </w:r>
            <w:r w:rsidR="00FD4CF0" w:rsidRPr="00A6224F">
              <w:t xml:space="preserve">– </w:t>
            </w:r>
            <w:r w:rsidRPr="00A6224F">
              <w:t>гл.</w:t>
            </w:r>
            <w:r w:rsidR="005C0E36">
              <w:t xml:space="preserve"> </w:t>
            </w:r>
            <w:r w:rsidRPr="00A6224F">
              <w:t>специалист отдела бухучета и отчетности МСХ РК.</w:t>
            </w:r>
          </w:p>
          <w:p w:rsidR="00FD4CF0" w:rsidRPr="00A6224F" w:rsidRDefault="00CD5DF1" w:rsidP="00D52BF0">
            <w:pPr>
              <w:shd w:val="clear" w:color="auto" w:fill="FFFFFF"/>
              <w:spacing w:before="7"/>
            </w:pPr>
            <w:proofErr w:type="spellStart"/>
            <w:r w:rsidRPr="00A6224F">
              <w:t>Убишев</w:t>
            </w:r>
            <w:proofErr w:type="spellEnd"/>
            <w:r w:rsidRPr="00A6224F">
              <w:t xml:space="preserve"> Э.А. – зам. начальника отдела бухучета  и финансового обеспечения МЗ и ИО  </w:t>
            </w:r>
            <w:r w:rsidR="00FD4CF0" w:rsidRPr="00A6224F">
              <w:t>РК;</w:t>
            </w:r>
          </w:p>
          <w:p w:rsidR="00FD4CF0" w:rsidRDefault="007E417C" w:rsidP="005C0E36">
            <w:pPr>
              <w:shd w:val="clear" w:color="auto" w:fill="FFFFFF"/>
              <w:spacing w:before="7"/>
            </w:pPr>
            <w:proofErr w:type="spellStart"/>
            <w:r w:rsidRPr="00A6224F">
              <w:t>Джохаева</w:t>
            </w:r>
            <w:proofErr w:type="spellEnd"/>
            <w:r w:rsidRPr="00A6224F">
              <w:t xml:space="preserve"> И.Ц.</w:t>
            </w:r>
            <w:r w:rsidR="00FD4CF0" w:rsidRPr="00A6224F">
              <w:t>–</w:t>
            </w:r>
            <w:r w:rsidR="00CD5DF1" w:rsidRPr="00A6224F">
              <w:t>ведущий специалист отдела бухучета и отчетности МСХ РК;</w:t>
            </w:r>
            <w:r w:rsidR="00FD4CF0" w:rsidRPr="00A6224F">
              <w:t xml:space="preserve"> </w:t>
            </w:r>
          </w:p>
        </w:tc>
      </w:tr>
      <w:tr w:rsidR="00FD4CF0" w:rsidRPr="0041258D" w:rsidTr="00D52BF0">
        <w:tc>
          <w:tcPr>
            <w:tcW w:w="4785" w:type="dxa"/>
          </w:tcPr>
          <w:p w:rsidR="00FD4CF0" w:rsidRDefault="00FD4CF0" w:rsidP="00D52BF0">
            <w:pPr>
              <w:jc w:val="both"/>
            </w:pPr>
            <w:r>
              <w:lastRenderedPageBreak/>
              <w:t>Внеочередные общие собрания акционеров (номера и даты протоколов, вопросы повестки дня)</w:t>
            </w:r>
          </w:p>
        </w:tc>
        <w:tc>
          <w:tcPr>
            <w:tcW w:w="4786" w:type="dxa"/>
          </w:tcPr>
          <w:p w:rsidR="00FD4CF0" w:rsidRPr="00A84CE1" w:rsidRDefault="00FD4CF0" w:rsidP="00D52BF0">
            <w:pPr>
              <w:jc w:val="both"/>
            </w:pPr>
            <w:r w:rsidRPr="00A84CE1">
              <w:t>Внеочередное общее собрание проводилось.</w:t>
            </w:r>
          </w:p>
          <w:p w:rsidR="00FD4CF0" w:rsidRDefault="00A84CE1" w:rsidP="00D52BF0">
            <w:pPr>
              <w:pStyle w:val="a4"/>
              <w:tabs>
                <w:tab w:val="left" w:pos="347"/>
              </w:tabs>
              <w:ind w:left="177"/>
              <w:jc w:val="both"/>
            </w:pPr>
            <w:r w:rsidRPr="00A84CE1">
              <w:t>Распоряжение №</w:t>
            </w:r>
            <w:r>
              <w:t xml:space="preserve"> 551-р от 08.07.2013г.</w:t>
            </w:r>
          </w:p>
          <w:p w:rsidR="00A84CE1" w:rsidRDefault="00A84CE1" w:rsidP="00A84CE1">
            <w:pPr>
              <w:pStyle w:val="a4"/>
              <w:numPr>
                <w:ilvl w:val="0"/>
                <w:numId w:val="10"/>
              </w:numPr>
              <w:tabs>
                <w:tab w:val="left" w:pos="347"/>
              </w:tabs>
              <w:jc w:val="both"/>
            </w:pPr>
            <w:r>
              <w:t>Досрочно прекратить полномочия ген. директора Общества Эрендженова И.Б. с 08.07.2013г.</w:t>
            </w:r>
          </w:p>
          <w:p w:rsidR="00A84CE1" w:rsidRDefault="00A84CE1" w:rsidP="00A84CE1">
            <w:pPr>
              <w:pStyle w:val="a4"/>
              <w:numPr>
                <w:ilvl w:val="0"/>
                <w:numId w:val="10"/>
              </w:numPr>
              <w:tabs>
                <w:tab w:val="left" w:pos="347"/>
              </w:tabs>
              <w:jc w:val="both"/>
            </w:pPr>
            <w:r>
              <w:t xml:space="preserve">Избрать </w:t>
            </w:r>
            <w:proofErr w:type="spellStart"/>
            <w:r>
              <w:t>ген</w:t>
            </w:r>
            <w:proofErr w:type="gramStart"/>
            <w:r>
              <w:t>.д</w:t>
            </w:r>
            <w:proofErr w:type="gramEnd"/>
            <w:r>
              <w:t>иректором</w:t>
            </w:r>
            <w:proofErr w:type="spellEnd"/>
            <w:r>
              <w:t xml:space="preserve"> Общества Эрендженова И.Б. с 09.07.2013г. сроком на 1 год.</w:t>
            </w:r>
          </w:p>
          <w:p w:rsidR="00A84CE1" w:rsidRPr="00A84CE1" w:rsidRDefault="00A84CE1" w:rsidP="00A84CE1">
            <w:pPr>
              <w:pStyle w:val="a4"/>
              <w:numPr>
                <w:ilvl w:val="0"/>
                <w:numId w:val="10"/>
              </w:numPr>
              <w:tabs>
                <w:tab w:val="left" w:pos="347"/>
              </w:tabs>
              <w:jc w:val="both"/>
            </w:pPr>
            <w:r>
              <w:t>Председателю СД Общества заключить трудовой договор с Эрендженовым И.Б.</w:t>
            </w:r>
          </w:p>
        </w:tc>
      </w:tr>
    </w:tbl>
    <w:p w:rsidR="00FD4CF0" w:rsidRDefault="00FD4CF0" w:rsidP="00FD4CF0"/>
    <w:p w:rsidR="00FD4CF0" w:rsidRDefault="00FD4CF0" w:rsidP="00FD4CF0">
      <w:pPr>
        <w:jc w:val="center"/>
        <w:rPr>
          <w:b/>
        </w:rPr>
      </w:pPr>
      <w:r w:rsidRPr="00696C7D">
        <w:rPr>
          <w:b/>
        </w:rPr>
        <w:t>3.Сведения о совете директоров акционерного общества</w:t>
      </w:r>
    </w:p>
    <w:p w:rsidR="00690742" w:rsidRDefault="00690742"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Состав совета директоров общества, включая сведения о членах совета директоров общества, в том числе их краткие биографические данные и владение акциями общества в течение отчетного года </w:t>
            </w:r>
          </w:p>
        </w:tc>
        <w:tc>
          <w:tcPr>
            <w:tcW w:w="4786" w:type="dxa"/>
          </w:tcPr>
          <w:p w:rsidR="00FD4CF0" w:rsidRPr="00A6224F" w:rsidRDefault="00FD4CF0" w:rsidP="00D52BF0">
            <w:pPr>
              <w:jc w:val="both"/>
            </w:pPr>
            <w:r w:rsidRPr="00A6224F">
              <w:t>Состав совета директоров:</w:t>
            </w:r>
          </w:p>
          <w:p w:rsidR="00A6224F" w:rsidRPr="00A6224F" w:rsidRDefault="00690742" w:rsidP="00A6224F">
            <w:pPr>
              <w:pStyle w:val="a4"/>
              <w:numPr>
                <w:ilvl w:val="0"/>
                <w:numId w:val="4"/>
              </w:numPr>
              <w:autoSpaceDE w:val="0"/>
              <w:autoSpaceDN w:val="0"/>
              <w:adjustRightInd w:val="0"/>
              <w:jc w:val="both"/>
            </w:pPr>
            <w:proofErr w:type="spellStart"/>
            <w:r>
              <w:t>Ланцанов</w:t>
            </w:r>
            <w:proofErr w:type="spellEnd"/>
            <w:r>
              <w:t xml:space="preserve"> П.</w:t>
            </w:r>
            <w:r w:rsidR="00A6224F" w:rsidRPr="00A6224F">
              <w:t xml:space="preserve">П. – Первый заместитель Председателя Правительства РК – Министр сельского хозяйства  РК </w:t>
            </w:r>
          </w:p>
          <w:p w:rsidR="00A6224F" w:rsidRPr="00A6224F" w:rsidRDefault="00A6224F" w:rsidP="00A6224F">
            <w:pPr>
              <w:pStyle w:val="a4"/>
              <w:numPr>
                <w:ilvl w:val="0"/>
                <w:numId w:val="4"/>
              </w:numPr>
              <w:autoSpaceDE w:val="0"/>
              <w:autoSpaceDN w:val="0"/>
              <w:adjustRightInd w:val="0"/>
              <w:jc w:val="both"/>
            </w:pPr>
            <w:proofErr w:type="spellStart"/>
            <w:r w:rsidRPr="00A6224F">
              <w:t>Болаев</w:t>
            </w:r>
            <w:proofErr w:type="spellEnd"/>
            <w:r w:rsidRPr="00A6224F">
              <w:t xml:space="preserve"> Б.К. – заместитель Министра сельского хозяйства Республики Калмыкия</w:t>
            </w:r>
          </w:p>
          <w:p w:rsidR="00FD4CF0" w:rsidRPr="00A6224F" w:rsidRDefault="006A1CB2" w:rsidP="006A1CB2">
            <w:pPr>
              <w:numPr>
                <w:ilvl w:val="0"/>
                <w:numId w:val="4"/>
              </w:numPr>
              <w:shd w:val="clear" w:color="auto" w:fill="FFFFFF"/>
              <w:spacing w:line="274" w:lineRule="exact"/>
              <w:rPr>
                <w:color w:val="000000"/>
              </w:rPr>
            </w:pPr>
            <w:proofErr w:type="spellStart"/>
            <w:r w:rsidRPr="00A6224F">
              <w:rPr>
                <w:color w:val="000000"/>
              </w:rPr>
              <w:t>Первеев</w:t>
            </w:r>
            <w:proofErr w:type="spellEnd"/>
            <w:r w:rsidRPr="00A6224F">
              <w:rPr>
                <w:color w:val="000000"/>
              </w:rPr>
              <w:t xml:space="preserve"> </w:t>
            </w:r>
            <w:r w:rsidR="00690742">
              <w:rPr>
                <w:color w:val="000000"/>
              </w:rPr>
              <w:t>В.В.</w:t>
            </w:r>
            <w:r w:rsidRPr="00A6224F">
              <w:rPr>
                <w:color w:val="000000"/>
              </w:rPr>
              <w:t xml:space="preserve"> – первый заместитель министра по земельным и имущественным отношениям Республики Калмыкия</w:t>
            </w:r>
          </w:p>
          <w:p w:rsidR="006A1CB2" w:rsidRPr="00A6224F" w:rsidRDefault="006A1CB2" w:rsidP="006A1CB2">
            <w:pPr>
              <w:numPr>
                <w:ilvl w:val="0"/>
                <w:numId w:val="4"/>
              </w:numPr>
              <w:shd w:val="clear" w:color="auto" w:fill="FFFFFF"/>
              <w:spacing w:line="274" w:lineRule="exact"/>
              <w:rPr>
                <w:color w:val="000000"/>
              </w:rPr>
            </w:pPr>
            <w:proofErr w:type="spellStart"/>
            <w:r w:rsidRPr="00A6224F">
              <w:rPr>
                <w:color w:val="000000"/>
              </w:rPr>
              <w:t>Лиджиева</w:t>
            </w:r>
            <w:proofErr w:type="spellEnd"/>
            <w:r w:rsidR="00A6224F" w:rsidRPr="00A6224F">
              <w:rPr>
                <w:color w:val="000000"/>
              </w:rPr>
              <w:t xml:space="preserve"> </w:t>
            </w:r>
            <w:r w:rsidR="00690742">
              <w:rPr>
                <w:color w:val="000000"/>
              </w:rPr>
              <w:t>К.Ц.</w:t>
            </w:r>
            <w:r w:rsidRPr="00A6224F">
              <w:rPr>
                <w:color w:val="000000"/>
              </w:rPr>
              <w:t xml:space="preserve"> – начальник отдела животноводства и государственной племенной службы, Управления животноводства, государственной племенной службы</w:t>
            </w:r>
            <w:r w:rsidR="0002329F" w:rsidRPr="00A6224F">
              <w:rPr>
                <w:color w:val="000000"/>
              </w:rPr>
              <w:t xml:space="preserve">, </w:t>
            </w:r>
            <w:proofErr w:type="spellStart"/>
            <w:r w:rsidR="0002329F" w:rsidRPr="00A6224F">
              <w:rPr>
                <w:color w:val="000000"/>
              </w:rPr>
              <w:t>рыбохозяйственной</w:t>
            </w:r>
            <w:proofErr w:type="spellEnd"/>
            <w:r w:rsidR="0002329F" w:rsidRPr="00A6224F">
              <w:rPr>
                <w:color w:val="000000"/>
              </w:rPr>
              <w:t xml:space="preserve"> деятельности МСХ РК</w:t>
            </w:r>
          </w:p>
          <w:p w:rsidR="00FD4CF0" w:rsidRPr="00A6224F" w:rsidRDefault="00A6224F" w:rsidP="00690742">
            <w:pPr>
              <w:numPr>
                <w:ilvl w:val="0"/>
                <w:numId w:val="4"/>
              </w:numPr>
              <w:shd w:val="clear" w:color="auto" w:fill="FFFFFF"/>
              <w:spacing w:line="274" w:lineRule="exact"/>
            </w:pPr>
            <w:proofErr w:type="spellStart"/>
            <w:r w:rsidRPr="00A6224F">
              <w:t>Лиджиев</w:t>
            </w:r>
            <w:proofErr w:type="spellEnd"/>
            <w:r w:rsidRPr="00A6224F">
              <w:t xml:space="preserve"> В. С. – начальник отдела распоряжения республиканским имуществом и корпоративной политики Министерства по земельным и имущественным отношениям Республики Калмыкия</w:t>
            </w:r>
            <w:r w:rsidR="0002329F" w:rsidRPr="00A6224F">
              <w:rPr>
                <w:color w:val="000000"/>
              </w:rPr>
              <w:t>.</w:t>
            </w:r>
          </w:p>
        </w:tc>
      </w:tr>
      <w:tr w:rsidR="00FD4CF0" w:rsidTr="00D52BF0">
        <w:tc>
          <w:tcPr>
            <w:tcW w:w="4785" w:type="dxa"/>
          </w:tcPr>
          <w:p w:rsidR="00FD4CF0" w:rsidRDefault="00FD4CF0" w:rsidP="00D52BF0">
            <w:pPr>
              <w:jc w:val="both"/>
            </w:pPr>
            <w:r>
              <w:t>Наличие специализированных комитетов при совете директоров  (номера и даты протоколов заседаний, рассмотренные вопросы)</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 xml:space="preserve">Информация о проведении заседаний  совета директоров  (номера и даты протоколов заседаний, рассмотренные вопросы, принятые решения) </w:t>
            </w:r>
          </w:p>
        </w:tc>
        <w:tc>
          <w:tcPr>
            <w:tcW w:w="4786" w:type="dxa"/>
          </w:tcPr>
          <w:p w:rsidR="00A84CE1" w:rsidRDefault="00A84CE1" w:rsidP="00D52BF0">
            <w:pPr>
              <w:jc w:val="both"/>
              <w:rPr>
                <w:b/>
              </w:rPr>
            </w:pPr>
            <w:r>
              <w:rPr>
                <w:b/>
              </w:rPr>
              <w:t>Протокол от 18.02.2013г. с повесткой заседания:</w:t>
            </w:r>
          </w:p>
          <w:p w:rsidR="00A84CE1" w:rsidRDefault="00A84CE1" w:rsidP="00A84CE1">
            <w:pPr>
              <w:pStyle w:val="a4"/>
              <w:numPr>
                <w:ilvl w:val="0"/>
                <w:numId w:val="11"/>
              </w:numPr>
              <w:jc w:val="both"/>
            </w:pPr>
            <w:r>
              <w:t>Выборы Председателя СД Общества.</w:t>
            </w:r>
          </w:p>
          <w:p w:rsidR="00A84CE1" w:rsidRDefault="00A84CE1" w:rsidP="00A84CE1">
            <w:pPr>
              <w:pStyle w:val="a4"/>
              <w:numPr>
                <w:ilvl w:val="0"/>
                <w:numId w:val="11"/>
              </w:numPr>
              <w:jc w:val="both"/>
            </w:pPr>
            <w:r>
              <w:t>Об утверждении повестки дня ГОСА Общества.</w:t>
            </w:r>
          </w:p>
          <w:p w:rsidR="00A84CE1" w:rsidRPr="00A84CE1" w:rsidRDefault="00A84CE1" w:rsidP="00A84CE1">
            <w:pPr>
              <w:pStyle w:val="a4"/>
              <w:numPr>
                <w:ilvl w:val="0"/>
                <w:numId w:val="11"/>
              </w:numPr>
              <w:jc w:val="both"/>
            </w:pPr>
            <w:r>
              <w:lastRenderedPageBreak/>
              <w:t xml:space="preserve">Определение размера оплаты услуг аудитора по итогам </w:t>
            </w:r>
            <w:proofErr w:type="spellStart"/>
            <w:r>
              <w:t>финхоздеятельности</w:t>
            </w:r>
            <w:proofErr w:type="spellEnd"/>
            <w:r>
              <w:t xml:space="preserve"> Общества за 2013г.</w:t>
            </w:r>
          </w:p>
          <w:p w:rsidR="00E276F3" w:rsidRPr="00BD4F65" w:rsidRDefault="00A6224F" w:rsidP="00D52BF0">
            <w:pPr>
              <w:jc w:val="both"/>
              <w:rPr>
                <w:b/>
              </w:rPr>
            </w:pPr>
            <w:r w:rsidRPr="00BD4F65">
              <w:rPr>
                <w:b/>
              </w:rPr>
              <w:t>Протокол от 2</w:t>
            </w:r>
            <w:r w:rsidR="00430F94">
              <w:rPr>
                <w:b/>
              </w:rPr>
              <w:t>5</w:t>
            </w:r>
            <w:r w:rsidRPr="00BD4F65">
              <w:rPr>
                <w:b/>
              </w:rPr>
              <w:t>.06</w:t>
            </w:r>
            <w:r w:rsidR="00E276F3" w:rsidRPr="00BD4F65">
              <w:rPr>
                <w:b/>
              </w:rPr>
              <w:t>.</w:t>
            </w:r>
            <w:r w:rsidRPr="00BD4F65">
              <w:rPr>
                <w:b/>
              </w:rPr>
              <w:t>2013</w:t>
            </w:r>
            <w:r w:rsidR="00E276F3" w:rsidRPr="00BD4F65">
              <w:rPr>
                <w:b/>
              </w:rPr>
              <w:t xml:space="preserve"> г. с повесткой заседания:</w:t>
            </w:r>
          </w:p>
          <w:p w:rsidR="00E276F3" w:rsidRPr="00BD4F65" w:rsidRDefault="00430F94" w:rsidP="00E276F3">
            <w:pPr>
              <w:pStyle w:val="a4"/>
              <w:numPr>
                <w:ilvl w:val="0"/>
                <w:numId w:val="8"/>
              </w:numPr>
              <w:jc w:val="both"/>
            </w:pPr>
            <w:r>
              <w:t>Предварительное у</w:t>
            </w:r>
            <w:r w:rsidR="00E276F3" w:rsidRPr="00BD4F65">
              <w:t>тверждение</w:t>
            </w:r>
            <w:r w:rsidR="00A6224F" w:rsidRPr="00BD4F65">
              <w:t xml:space="preserve"> годового отчета за 2012</w:t>
            </w:r>
            <w:r w:rsidR="001F2633" w:rsidRPr="00BD4F65">
              <w:t xml:space="preserve"> год.</w:t>
            </w:r>
          </w:p>
          <w:p w:rsidR="001F2633" w:rsidRDefault="00430F94" w:rsidP="00E276F3">
            <w:pPr>
              <w:pStyle w:val="a4"/>
              <w:numPr>
                <w:ilvl w:val="0"/>
                <w:numId w:val="8"/>
              </w:numPr>
              <w:jc w:val="both"/>
            </w:pPr>
            <w:r>
              <w:t>Предварительное у</w:t>
            </w:r>
            <w:r w:rsidR="001F2633" w:rsidRPr="00BD4F65">
              <w:t>тверждение годовой бухгалтерской отчетности, в т.ч. отчета о при</w:t>
            </w:r>
            <w:r w:rsidR="00A6224F" w:rsidRPr="00BD4F65">
              <w:t>былях и убытках общества за 2012</w:t>
            </w:r>
            <w:r w:rsidR="001F2633" w:rsidRPr="00BD4F65">
              <w:t xml:space="preserve"> год.</w:t>
            </w:r>
          </w:p>
          <w:p w:rsidR="00430F94" w:rsidRPr="00BD4F65" w:rsidRDefault="00430F94" w:rsidP="00E276F3">
            <w:pPr>
              <w:pStyle w:val="a4"/>
              <w:numPr>
                <w:ilvl w:val="0"/>
                <w:numId w:val="8"/>
              </w:numPr>
              <w:jc w:val="both"/>
            </w:pPr>
            <w:r>
              <w:t xml:space="preserve">Предварительное утверждение аудитора Общества для проверки финансовой </w:t>
            </w:r>
            <w:proofErr w:type="spellStart"/>
            <w:r>
              <w:t>бухотчетности</w:t>
            </w:r>
            <w:proofErr w:type="spellEnd"/>
            <w:r>
              <w:t xml:space="preserve"> за 2013г.</w:t>
            </w:r>
          </w:p>
          <w:p w:rsidR="001F2633" w:rsidRDefault="001F2633" w:rsidP="00E276F3">
            <w:pPr>
              <w:pStyle w:val="a4"/>
              <w:numPr>
                <w:ilvl w:val="0"/>
                <w:numId w:val="8"/>
              </w:numPr>
              <w:jc w:val="both"/>
            </w:pPr>
            <w:r w:rsidRPr="00BD4F65">
              <w:t xml:space="preserve"> О распределении чистой приб</w:t>
            </w:r>
            <w:r w:rsidR="00430F94">
              <w:t>ыли О</w:t>
            </w:r>
            <w:r w:rsidR="00A6224F" w:rsidRPr="00BD4F65">
              <w:t>бщества по результатам 2012</w:t>
            </w:r>
            <w:r w:rsidR="00430F94">
              <w:t xml:space="preserve"> года.</w:t>
            </w:r>
          </w:p>
          <w:p w:rsidR="00430F94" w:rsidRDefault="00430F94" w:rsidP="00E276F3">
            <w:pPr>
              <w:pStyle w:val="a4"/>
              <w:numPr>
                <w:ilvl w:val="0"/>
                <w:numId w:val="8"/>
              </w:numPr>
              <w:jc w:val="both"/>
            </w:pPr>
            <w:r>
              <w:t>Предварительное утверждение состава СД Общества на 2013-2014гг.</w:t>
            </w:r>
          </w:p>
          <w:p w:rsidR="00430F94" w:rsidRPr="00BD4F65" w:rsidRDefault="00430F94" w:rsidP="00E276F3">
            <w:pPr>
              <w:pStyle w:val="a4"/>
              <w:numPr>
                <w:ilvl w:val="0"/>
                <w:numId w:val="8"/>
              </w:numPr>
              <w:jc w:val="both"/>
            </w:pPr>
            <w:r>
              <w:t xml:space="preserve">Предварительное утверждение состава </w:t>
            </w:r>
            <w:proofErr w:type="spellStart"/>
            <w:r>
              <w:t>ревкомиссии</w:t>
            </w:r>
            <w:proofErr w:type="spellEnd"/>
            <w:r>
              <w:t xml:space="preserve"> Общества на 2013-2014гг</w:t>
            </w:r>
            <w:r>
              <w:t>.</w:t>
            </w:r>
          </w:p>
          <w:p w:rsidR="001F2633" w:rsidRPr="00BD4F65" w:rsidRDefault="00457BC1" w:rsidP="001F2633">
            <w:pPr>
              <w:jc w:val="both"/>
              <w:rPr>
                <w:b/>
              </w:rPr>
            </w:pPr>
            <w:r w:rsidRPr="00BD4F65">
              <w:rPr>
                <w:b/>
              </w:rPr>
              <w:t>Протокол от 08.07.2013</w:t>
            </w:r>
            <w:r w:rsidR="001F2633" w:rsidRPr="00BD4F65">
              <w:rPr>
                <w:b/>
              </w:rPr>
              <w:t xml:space="preserve"> г. с повесткой заседания:  </w:t>
            </w:r>
          </w:p>
          <w:p w:rsidR="001F2633" w:rsidRPr="00BD4F65" w:rsidRDefault="00430F94" w:rsidP="001F2633">
            <w:pPr>
              <w:pStyle w:val="a4"/>
              <w:numPr>
                <w:ilvl w:val="0"/>
                <w:numId w:val="9"/>
              </w:numPr>
              <w:jc w:val="both"/>
            </w:pPr>
            <w:r>
              <w:t>Выборы</w:t>
            </w:r>
            <w:r w:rsidR="001F2633" w:rsidRPr="00BD4F65">
              <w:t xml:space="preserve"> Председателя совета директоров Общества </w:t>
            </w:r>
          </w:p>
          <w:p w:rsidR="00430F94" w:rsidRDefault="00430F94" w:rsidP="00430F94">
            <w:pPr>
              <w:pStyle w:val="a4"/>
              <w:numPr>
                <w:ilvl w:val="0"/>
                <w:numId w:val="9"/>
              </w:numPr>
              <w:jc w:val="both"/>
            </w:pPr>
            <w:r>
              <w:t>О д</w:t>
            </w:r>
            <w:r w:rsidR="00457BC1" w:rsidRPr="00BD4F65">
              <w:t>осрочно</w:t>
            </w:r>
            <w:r>
              <w:t>м</w:t>
            </w:r>
            <w:r w:rsidR="00457BC1" w:rsidRPr="00BD4F65">
              <w:t xml:space="preserve"> </w:t>
            </w:r>
            <w:r>
              <w:t>прекращении</w:t>
            </w:r>
            <w:r w:rsidR="00457BC1" w:rsidRPr="00BD4F65">
              <w:t xml:space="preserve"> полномочи</w:t>
            </w:r>
            <w:r>
              <w:t>й</w:t>
            </w:r>
            <w:proofErr w:type="gramStart"/>
            <w:r w:rsidR="005C0E36">
              <w:t xml:space="preserve"> </w:t>
            </w:r>
            <w:r w:rsidR="00457BC1" w:rsidRPr="00BD4F65">
              <w:t>Г</w:t>
            </w:r>
            <w:proofErr w:type="gramEnd"/>
            <w:r w:rsidR="00457BC1" w:rsidRPr="00BD4F65">
              <w:t>ен.</w:t>
            </w:r>
            <w:r w:rsidR="005C0E36">
              <w:t xml:space="preserve"> </w:t>
            </w:r>
            <w:r w:rsidR="00457BC1" w:rsidRPr="00BD4F65">
              <w:t>директора.</w:t>
            </w:r>
          </w:p>
          <w:p w:rsidR="00FD4CF0" w:rsidRPr="00430F94" w:rsidRDefault="00430F94" w:rsidP="00430F94">
            <w:pPr>
              <w:pStyle w:val="a4"/>
              <w:numPr>
                <w:ilvl w:val="0"/>
                <w:numId w:val="9"/>
              </w:numPr>
              <w:jc w:val="both"/>
            </w:pPr>
            <w:r>
              <w:t>О назначении</w:t>
            </w:r>
            <w:proofErr w:type="gramStart"/>
            <w:r w:rsidR="00457BC1" w:rsidRPr="00BD4F65">
              <w:t xml:space="preserve"> Г</w:t>
            </w:r>
            <w:proofErr w:type="gramEnd"/>
            <w:r w:rsidR="00457BC1" w:rsidRPr="00BD4F65">
              <w:t>ен.</w:t>
            </w:r>
            <w:r w:rsidR="005C0E36">
              <w:t xml:space="preserve"> </w:t>
            </w:r>
            <w:r w:rsidR="00457BC1" w:rsidRPr="00BD4F65">
              <w:t xml:space="preserve">директора. </w:t>
            </w:r>
          </w:p>
        </w:tc>
      </w:tr>
      <w:tr w:rsidR="00FD4CF0" w:rsidTr="00D52BF0">
        <w:tc>
          <w:tcPr>
            <w:tcW w:w="4785" w:type="dxa"/>
          </w:tcPr>
          <w:p w:rsidR="00FD4CF0" w:rsidRDefault="00FD4CF0" w:rsidP="00D52BF0">
            <w:pPr>
              <w:jc w:val="both"/>
            </w:pPr>
            <w:r>
              <w:lastRenderedPageBreak/>
              <w:t>Информация о наличии положения о совете директоров общества (дата утверждения и номер протокола общего собрания акционеров)</w:t>
            </w:r>
          </w:p>
        </w:tc>
        <w:tc>
          <w:tcPr>
            <w:tcW w:w="4786" w:type="dxa"/>
          </w:tcPr>
          <w:p w:rsidR="00FD4CF0" w:rsidRPr="005C0E36" w:rsidRDefault="00FD4CF0" w:rsidP="00D52BF0">
            <w:pPr>
              <w:jc w:val="center"/>
            </w:pPr>
            <w:r w:rsidRPr="005C0E36">
              <w:t>нет</w:t>
            </w:r>
          </w:p>
        </w:tc>
      </w:tr>
      <w:tr w:rsidR="00FD4CF0" w:rsidTr="00D52BF0">
        <w:tc>
          <w:tcPr>
            <w:tcW w:w="4785" w:type="dxa"/>
          </w:tcPr>
          <w:p w:rsidR="00FD4CF0" w:rsidRDefault="00FD4CF0" w:rsidP="00D52BF0">
            <w:pPr>
              <w:jc w:val="both"/>
            </w:pPr>
            <w:r>
              <w:t xml:space="preserve">Информация о наличии положений о специализированных комитетах при совете директоров общества (дата утверждения и номер протокола заседания совета директоров) </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Информация о наличии положения о вознаграждении членов совета директоров общества (дата утверждения и номер протокола общего собрания акционеров)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Размер вознаграждения, получаемого членами совета директоров общества (информация по каждому члену совета  директоров)</w:t>
            </w:r>
          </w:p>
        </w:tc>
        <w:tc>
          <w:tcPr>
            <w:tcW w:w="4786" w:type="dxa"/>
          </w:tcPr>
          <w:p w:rsidR="00FD4CF0" w:rsidRDefault="00FD4CF0" w:rsidP="00D52BF0">
            <w:pPr>
              <w:jc w:val="center"/>
            </w:pPr>
            <w:r>
              <w:t>нет</w:t>
            </w:r>
          </w:p>
        </w:tc>
      </w:tr>
    </w:tbl>
    <w:p w:rsidR="00FD4CF0" w:rsidRDefault="00FD4CF0" w:rsidP="00FD4CF0"/>
    <w:p w:rsidR="00FD4CF0" w:rsidRDefault="00FD4CF0" w:rsidP="00FD4CF0">
      <w:pPr>
        <w:jc w:val="center"/>
        <w:rPr>
          <w:b/>
        </w:rPr>
      </w:pPr>
      <w:r w:rsidRPr="003830A6">
        <w:rPr>
          <w:b/>
        </w:rPr>
        <w:t>4.Сведения о ревизионной комиссии акционерного общества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Количество членов ревизионной комиссии </w:t>
            </w:r>
          </w:p>
          <w:p w:rsidR="00FD4CF0" w:rsidRDefault="00FD4CF0" w:rsidP="00D52BF0">
            <w:pPr>
              <w:jc w:val="both"/>
            </w:pPr>
          </w:p>
        </w:tc>
        <w:tc>
          <w:tcPr>
            <w:tcW w:w="4786" w:type="dxa"/>
          </w:tcPr>
          <w:p w:rsidR="00FD4CF0" w:rsidRDefault="00FD4CF0" w:rsidP="00D52BF0">
            <w:pPr>
              <w:jc w:val="center"/>
            </w:pPr>
            <w:r>
              <w:t xml:space="preserve">Три </w:t>
            </w:r>
          </w:p>
        </w:tc>
      </w:tr>
      <w:tr w:rsidR="00FD4CF0" w:rsidTr="00D52BF0">
        <w:tc>
          <w:tcPr>
            <w:tcW w:w="4785" w:type="dxa"/>
          </w:tcPr>
          <w:p w:rsidR="00FD4CF0" w:rsidRDefault="00FD4CF0" w:rsidP="00D52BF0">
            <w:pPr>
              <w:jc w:val="both"/>
            </w:pPr>
            <w:r>
              <w:t xml:space="preserve">Фамилия, имя, отчество и должности членов ревизионной комиссии </w:t>
            </w:r>
          </w:p>
        </w:tc>
        <w:tc>
          <w:tcPr>
            <w:tcW w:w="4786" w:type="dxa"/>
          </w:tcPr>
          <w:p w:rsidR="00FD4CF0" w:rsidRPr="005C0E36" w:rsidRDefault="00FD4CF0" w:rsidP="00D52BF0">
            <w:pPr>
              <w:jc w:val="both"/>
            </w:pPr>
            <w:r w:rsidRPr="005C0E36">
              <w:t>Состав ревизионной комиссии:</w:t>
            </w:r>
          </w:p>
          <w:p w:rsidR="00FD4CF0" w:rsidRPr="005C0E36" w:rsidRDefault="00E31429" w:rsidP="00FD4CF0">
            <w:pPr>
              <w:numPr>
                <w:ilvl w:val="0"/>
                <w:numId w:val="7"/>
              </w:numPr>
              <w:shd w:val="clear" w:color="auto" w:fill="FFFFFF"/>
              <w:spacing w:before="7"/>
            </w:pPr>
            <w:r>
              <w:t>Горяев</w:t>
            </w:r>
            <w:r w:rsidR="00BD4F65" w:rsidRPr="005C0E36">
              <w:t xml:space="preserve"> </w:t>
            </w:r>
            <w:proofErr w:type="spellStart"/>
            <w:r w:rsidR="00BD4F65" w:rsidRPr="005C0E36">
              <w:t>Цекря</w:t>
            </w:r>
            <w:proofErr w:type="spellEnd"/>
            <w:r w:rsidR="00BD4F65" w:rsidRPr="005C0E36">
              <w:t xml:space="preserve"> Юрьев</w:t>
            </w:r>
            <w:r>
              <w:t>ич</w:t>
            </w:r>
            <w:r w:rsidR="00BD4F65" w:rsidRPr="005C0E36">
              <w:t xml:space="preserve"> </w:t>
            </w:r>
            <w:r w:rsidR="00FD4CF0" w:rsidRPr="005C0E36">
              <w:t>–</w:t>
            </w:r>
            <w:r w:rsidR="005C0E36" w:rsidRPr="005C0E36">
              <w:t xml:space="preserve"> </w:t>
            </w:r>
            <w:r w:rsidR="00BD4F65" w:rsidRPr="005C0E36">
              <w:t xml:space="preserve">главный специалист </w:t>
            </w:r>
            <w:r w:rsidR="0002329F" w:rsidRPr="005C0E36">
              <w:t xml:space="preserve">отдела бухгалтерского </w:t>
            </w:r>
            <w:r w:rsidR="0002329F" w:rsidRPr="005C0E36">
              <w:lastRenderedPageBreak/>
              <w:t xml:space="preserve">учета и отчетности Управления финансирования, бухгалтерского учета и отчетности, инвестиционной политики, экономического  и программного </w:t>
            </w:r>
            <w:r w:rsidR="005E6D21" w:rsidRPr="005C0E36">
              <w:t>обеспечения Министерства сельского хозяйства Республики Калмыкия</w:t>
            </w:r>
            <w:r w:rsidR="00FD4CF0" w:rsidRPr="005C0E36">
              <w:t>;</w:t>
            </w:r>
          </w:p>
          <w:p w:rsidR="005E6D21" w:rsidRPr="005C0E36" w:rsidRDefault="00BD4F65" w:rsidP="005E6D21">
            <w:pPr>
              <w:numPr>
                <w:ilvl w:val="0"/>
                <w:numId w:val="7"/>
              </w:numPr>
              <w:shd w:val="clear" w:color="auto" w:fill="FFFFFF"/>
              <w:spacing w:before="7"/>
            </w:pPr>
            <w:proofErr w:type="spellStart"/>
            <w:r w:rsidRPr="005C0E36">
              <w:t>Джохаева</w:t>
            </w:r>
            <w:proofErr w:type="spellEnd"/>
            <w:r w:rsidRPr="005C0E36">
              <w:t xml:space="preserve"> Инга Церенова</w:t>
            </w:r>
            <w:r w:rsidR="005C0E36" w:rsidRPr="005C0E36">
              <w:t xml:space="preserve"> </w:t>
            </w:r>
            <w:r w:rsidRPr="005C0E36">
              <w:t>– главный специалист  отдела бухгалтерского учета и отчетности</w:t>
            </w:r>
            <w:r w:rsidR="005E6D21" w:rsidRPr="005C0E36">
              <w:t xml:space="preserve"> Управления финансирования, бухгалтерского учета и отчетности, инвестиционной политики, экономического  и программного обеспечения Министерства сельского хозяйства Республики Калмыкия;</w:t>
            </w:r>
          </w:p>
          <w:p w:rsidR="00FD4CF0" w:rsidRPr="005C0E36" w:rsidRDefault="00BD4F65" w:rsidP="005C0E36">
            <w:pPr>
              <w:numPr>
                <w:ilvl w:val="0"/>
                <w:numId w:val="7"/>
              </w:numPr>
              <w:shd w:val="clear" w:color="auto" w:fill="FFFFFF"/>
              <w:spacing w:before="7"/>
            </w:pPr>
            <w:proofErr w:type="spellStart"/>
            <w:r w:rsidRPr="005C0E36">
              <w:t>Убишев</w:t>
            </w:r>
            <w:proofErr w:type="spellEnd"/>
            <w:r w:rsidRPr="005C0E36">
              <w:t xml:space="preserve"> </w:t>
            </w:r>
            <w:proofErr w:type="spellStart"/>
            <w:r w:rsidRPr="005C0E36">
              <w:t>Эрдем</w:t>
            </w:r>
            <w:proofErr w:type="spellEnd"/>
            <w:r w:rsidRPr="005C0E36">
              <w:t xml:space="preserve"> </w:t>
            </w:r>
            <w:proofErr w:type="spellStart"/>
            <w:r w:rsidRPr="005C0E36">
              <w:t>Абатович</w:t>
            </w:r>
            <w:proofErr w:type="spellEnd"/>
            <w:r w:rsidR="005C0E36" w:rsidRPr="005C0E36">
              <w:t xml:space="preserve"> </w:t>
            </w:r>
            <w:proofErr w:type="gramStart"/>
            <w:r w:rsidR="005E6D21" w:rsidRPr="005C0E36">
              <w:t>–</w:t>
            </w:r>
            <w:r w:rsidRPr="005C0E36">
              <w:t>з</w:t>
            </w:r>
            <w:proofErr w:type="gramEnd"/>
            <w:r w:rsidRPr="005C0E36">
              <w:t xml:space="preserve">аместитель начальника отдела бухгалтерского учета и финансового обеспечения </w:t>
            </w:r>
            <w:r w:rsidR="005E6D21" w:rsidRPr="005C0E36">
              <w:rPr>
                <w:color w:val="000000"/>
              </w:rPr>
              <w:t>Министерства по земельным и имущественным отношениям Республики Калмыкия.</w:t>
            </w:r>
          </w:p>
        </w:tc>
      </w:tr>
      <w:tr w:rsidR="00FD4CF0" w:rsidTr="00D52BF0">
        <w:tc>
          <w:tcPr>
            <w:tcW w:w="4785" w:type="dxa"/>
          </w:tcPr>
          <w:p w:rsidR="00FD4CF0" w:rsidRDefault="00FD4CF0" w:rsidP="00D52BF0">
            <w:pPr>
              <w:jc w:val="both"/>
            </w:pPr>
            <w:r>
              <w:lastRenderedPageBreak/>
              <w:t>Размер вознаграждения, получаемого членами ревизионной комиссии (информация по каждому члену ревизионной комиссии)</w:t>
            </w:r>
          </w:p>
        </w:tc>
        <w:tc>
          <w:tcPr>
            <w:tcW w:w="4786" w:type="dxa"/>
          </w:tcPr>
          <w:p w:rsidR="00FD4CF0" w:rsidRDefault="00FD4CF0" w:rsidP="00D52BF0">
            <w:pPr>
              <w:jc w:val="center"/>
            </w:pPr>
            <w:r>
              <w:t>нет</w:t>
            </w:r>
          </w:p>
        </w:tc>
      </w:tr>
    </w:tbl>
    <w:p w:rsidR="00FD4CF0" w:rsidRDefault="00FD4CF0" w:rsidP="00FD4CF0"/>
    <w:p w:rsidR="00FD4CF0" w:rsidRPr="00685C70" w:rsidRDefault="00FD4CF0" w:rsidP="00FD4CF0">
      <w:pPr>
        <w:jc w:val="center"/>
        <w:rPr>
          <w:b/>
        </w:rPr>
      </w:pPr>
      <w:r w:rsidRPr="00685C70">
        <w:rPr>
          <w:b/>
        </w:rPr>
        <w:t>5.Сведения об исполнительном органе акционерного общества</w:t>
      </w:r>
    </w:p>
    <w:p w:rsidR="00FD4CF0" w:rsidRDefault="00FD4CF0" w:rsidP="00FD4C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Сведения о лице, занимающем должность единоличного исполнительного органа общества, в том числе его краткие биографические данные, дата вступления в должность, срок полномочий в соответствии с трудовым договором (контрактом) и информация о владении акциями общества в течение  отчетного года</w:t>
            </w:r>
          </w:p>
        </w:tc>
        <w:tc>
          <w:tcPr>
            <w:tcW w:w="4786" w:type="dxa"/>
          </w:tcPr>
          <w:p w:rsidR="00FD4CF0" w:rsidRPr="009E75FE" w:rsidRDefault="00FD4CF0" w:rsidP="00D52BF0">
            <w:pPr>
              <w:jc w:val="both"/>
            </w:pPr>
            <w:r w:rsidRPr="009E75FE">
              <w:t xml:space="preserve">Эрендженов Иван </w:t>
            </w:r>
            <w:proofErr w:type="spellStart"/>
            <w:r w:rsidRPr="009E75FE">
              <w:t>Бадмаевич</w:t>
            </w:r>
            <w:proofErr w:type="spellEnd"/>
            <w:r w:rsidRPr="009E75FE">
              <w:t xml:space="preserve"> – генеральный директор ОАО ПЗ им. А. </w:t>
            </w:r>
            <w:proofErr w:type="spellStart"/>
            <w:r w:rsidRPr="009E75FE">
              <w:t>Чапчаева</w:t>
            </w:r>
            <w:proofErr w:type="spellEnd"/>
            <w:r w:rsidRPr="009E75FE">
              <w:t>. Акциями общества не владеет</w:t>
            </w:r>
            <w:r>
              <w:t>.</w:t>
            </w:r>
          </w:p>
        </w:tc>
      </w:tr>
      <w:tr w:rsidR="00FD4CF0" w:rsidTr="00D52BF0">
        <w:tc>
          <w:tcPr>
            <w:tcW w:w="4785" w:type="dxa"/>
          </w:tcPr>
          <w:p w:rsidR="00FD4CF0" w:rsidRDefault="00FD4CF0" w:rsidP="00D52BF0">
            <w:pPr>
              <w:jc w:val="both"/>
            </w:pPr>
            <w:proofErr w:type="gramStart"/>
            <w:r>
              <w:t>Информация о наличии положения о вознаграждении исполнительного органа и его взаимосвязи с системой ключевых показателей эффективности деятельности общества (дата утверждения и номер протокола общего собрания акционеров, совета директоров</w:t>
            </w:r>
            <w:proofErr w:type="gramEnd"/>
          </w:p>
        </w:tc>
        <w:tc>
          <w:tcPr>
            <w:tcW w:w="4786" w:type="dxa"/>
          </w:tcPr>
          <w:p w:rsidR="00FD4CF0" w:rsidRPr="009E75FE" w:rsidRDefault="00FD4CF0" w:rsidP="00D52BF0">
            <w:pPr>
              <w:jc w:val="center"/>
            </w:pPr>
            <w:r>
              <w:t>нет</w:t>
            </w:r>
          </w:p>
        </w:tc>
      </w:tr>
      <w:tr w:rsidR="00FD4CF0" w:rsidTr="00D52BF0">
        <w:tc>
          <w:tcPr>
            <w:tcW w:w="4785" w:type="dxa"/>
          </w:tcPr>
          <w:p w:rsidR="00FD4CF0" w:rsidRDefault="00FD4CF0" w:rsidP="00D52BF0">
            <w:pPr>
              <w:jc w:val="both"/>
            </w:pPr>
            <w:r>
              <w:t xml:space="preserve">Размер вознаграждения,  выплаченного лицу, занимающему должность единоличного исполнительного органа, и членам коллегиального исполнительного органа общества  в отчетном году (дата принятия решения советом директоров, номер протокола), информация о раскрытии размера вознаграждения на официальном сайте общества в сети Интернет </w:t>
            </w:r>
          </w:p>
        </w:tc>
        <w:tc>
          <w:tcPr>
            <w:tcW w:w="4786" w:type="dxa"/>
          </w:tcPr>
          <w:p w:rsidR="00FD4CF0" w:rsidRDefault="00FD4CF0" w:rsidP="00D52BF0">
            <w:pPr>
              <w:jc w:val="center"/>
            </w:pPr>
            <w:r>
              <w:t>Постоянная часть – 27480 руб.</w:t>
            </w:r>
          </w:p>
          <w:p w:rsidR="00FD4CF0" w:rsidRPr="009E75FE" w:rsidRDefault="00FD4CF0" w:rsidP="00D52BF0">
            <w:pPr>
              <w:jc w:val="center"/>
            </w:pPr>
            <w:r>
              <w:t>Переменная часть –            руб.</w:t>
            </w:r>
          </w:p>
        </w:tc>
      </w:tr>
    </w:tbl>
    <w:p w:rsidR="00FD4CF0" w:rsidRDefault="00FD4CF0" w:rsidP="00FD4CF0">
      <w:pPr>
        <w:jc w:val="both"/>
        <w:rPr>
          <w:b/>
        </w:rPr>
      </w:pPr>
    </w:p>
    <w:p w:rsidR="00FD4CF0" w:rsidRDefault="00FD4CF0" w:rsidP="00FD4CF0">
      <w:pPr>
        <w:numPr>
          <w:ilvl w:val="0"/>
          <w:numId w:val="2"/>
        </w:numPr>
        <w:jc w:val="center"/>
        <w:rPr>
          <w:b/>
        </w:rPr>
      </w:pPr>
      <w:r>
        <w:rPr>
          <w:b/>
        </w:rPr>
        <w:t>Положение акционерного общества в отрасли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7"/>
        <w:gridCol w:w="4786"/>
      </w:tblGrid>
      <w:tr w:rsidR="00FD4CF0" w:rsidTr="00D52BF0">
        <w:trPr>
          <w:trHeight w:val="765"/>
        </w:trPr>
        <w:tc>
          <w:tcPr>
            <w:tcW w:w="4677" w:type="dxa"/>
          </w:tcPr>
          <w:p w:rsidR="00FD4CF0" w:rsidRDefault="00FD4CF0" w:rsidP="00D52BF0">
            <w:pPr>
              <w:jc w:val="both"/>
            </w:pPr>
            <w:r>
              <w:t>Период деятельности общества в соответствующей отрасли (лет)</w:t>
            </w:r>
          </w:p>
        </w:tc>
        <w:tc>
          <w:tcPr>
            <w:tcW w:w="4786" w:type="dxa"/>
          </w:tcPr>
          <w:p w:rsidR="00FD4CF0" w:rsidRPr="00FB117F" w:rsidRDefault="00AC1B8C" w:rsidP="00AC1B8C">
            <w:r>
              <w:t>7 лет</w:t>
            </w:r>
            <w:r w:rsidR="00FD4CF0">
              <w:t xml:space="preserve"> 3 мес.  (21.09.2006г. – 31.12.201</w:t>
            </w:r>
            <w:r>
              <w:t>3</w:t>
            </w:r>
            <w:r w:rsidR="00FD4CF0">
              <w:t xml:space="preserve"> г.)</w:t>
            </w:r>
          </w:p>
        </w:tc>
      </w:tr>
      <w:tr w:rsidR="00FD4CF0" w:rsidTr="00D52BF0">
        <w:trPr>
          <w:trHeight w:val="765"/>
        </w:trPr>
        <w:tc>
          <w:tcPr>
            <w:tcW w:w="4677" w:type="dxa"/>
          </w:tcPr>
          <w:p w:rsidR="00FD4CF0" w:rsidRDefault="00FD4CF0" w:rsidP="00D52BF0">
            <w:pPr>
              <w:jc w:val="both"/>
            </w:pPr>
            <w:r>
              <w:t>Основные конкуренты общества в данной отрасли</w:t>
            </w:r>
          </w:p>
        </w:tc>
        <w:tc>
          <w:tcPr>
            <w:tcW w:w="4786" w:type="dxa"/>
          </w:tcPr>
          <w:p w:rsidR="00FD4CF0" w:rsidRPr="00FB117F" w:rsidRDefault="005E6D21" w:rsidP="005E6D21">
            <w:r>
              <w:t xml:space="preserve">ОАО Сарпа, ОАО </w:t>
            </w:r>
            <w:proofErr w:type="spellStart"/>
            <w:r>
              <w:t>Шатта</w:t>
            </w:r>
            <w:proofErr w:type="spellEnd"/>
            <w:r w:rsidR="00FD4CF0">
              <w:t>, ОАО «Агробизнес»</w:t>
            </w:r>
          </w:p>
        </w:tc>
      </w:tr>
      <w:tr w:rsidR="00FD4CF0" w:rsidTr="00D52BF0">
        <w:trPr>
          <w:trHeight w:val="765"/>
        </w:trPr>
        <w:tc>
          <w:tcPr>
            <w:tcW w:w="4677" w:type="dxa"/>
          </w:tcPr>
          <w:p w:rsidR="00FD4CF0" w:rsidRDefault="00FD4CF0" w:rsidP="00D52BF0">
            <w:pPr>
              <w:jc w:val="both"/>
            </w:pPr>
            <w:r>
              <w:t xml:space="preserve">Доля общества на соответствующем сегменте рынка в разрезе основных  видов деятельности общества и изменение данного показателя </w:t>
            </w:r>
            <w:proofErr w:type="gramStart"/>
            <w:r>
              <w:t>за</w:t>
            </w:r>
            <w:proofErr w:type="gramEnd"/>
            <w:r>
              <w:t xml:space="preserve"> последние 3 года (процентов)</w:t>
            </w:r>
          </w:p>
        </w:tc>
        <w:tc>
          <w:tcPr>
            <w:tcW w:w="4786" w:type="dxa"/>
          </w:tcPr>
          <w:p w:rsidR="00FD4CF0" w:rsidRDefault="00FD4CF0" w:rsidP="00D52BF0">
            <w:r>
              <w:t xml:space="preserve">Производство мяса за последние три года </w:t>
            </w:r>
          </w:p>
          <w:p w:rsidR="00FD4CF0" w:rsidRDefault="00C33CAE" w:rsidP="00D52BF0">
            <w:r>
              <w:t xml:space="preserve">Увеличилось </w:t>
            </w:r>
            <w:r w:rsidR="00FD4CF0">
              <w:t xml:space="preserve">  на  </w:t>
            </w:r>
            <w:r w:rsidR="004C5ADA">
              <w:t>102</w:t>
            </w:r>
            <w:r w:rsidR="00FD4CF0">
              <w:t>%;</w:t>
            </w:r>
          </w:p>
          <w:p w:rsidR="00FD4CF0" w:rsidRPr="00FB117F" w:rsidRDefault="00FD4CF0" w:rsidP="00375F61">
            <w:proofErr w:type="spellStart"/>
            <w:r>
              <w:t>Племпродажа</w:t>
            </w:r>
            <w:proofErr w:type="spellEnd"/>
            <w:r>
              <w:t xml:space="preserve"> КРС за последние три года увеличилась на  </w:t>
            </w:r>
            <w:r w:rsidR="004C5ADA">
              <w:t>145</w:t>
            </w:r>
            <w:r>
              <w:t>%</w:t>
            </w:r>
          </w:p>
        </w:tc>
      </w:tr>
    </w:tbl>
    <w:p w:rsidR="00FD4CF0" w:rsidRDefault="00FD4CF0" w:rsidP="00FD4CF0">
      <w:pPr>
        <w:jc w:val="center"/>
        <w:rPr>
          <w:b/>
        </w:rPr>
      </w:pPr>
    </w:p>
    <w:p w:rsidR="00FD4CF0" w:rsidRDefault="00FD4CF0" w:rsidP="00FD4CF0">
      <w:pPr>
        <w:jc w:val="center"/>
        <w:rPr>
          <w:b/>
        </w:rPr>
      </w:pPr>
      <w:r>
        <w:rPr>
          <w:b/>
        </w:rPr>
        <w:t>7. Основные направления развития акционерного общества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Информация о наличии в обществе стратегий и программ (краткосрочных, среднесрочных и долгосрочных) развития общества (дата принятия советом директором, номер протокола, основные направления стратегии (программы), планируемые  сроки реализации)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 xml:space="preserve">Объем инвестиций в разрезе проектов с разбивкой по источникам финансирования (рублей) </w:t>
            </w:r>
          </w:p>
        </w:tc>
        <w:tc>
          <w:tcPr>
            <w:tcW w:w="4786" w:type="dxa"/>
          </w:tcPr>
          <w:p w:rsidR="00FD4CF0" w:rsidRDefault="00FD4CF0" w:rsidP="00D52BF0">
            <w:pPr>
              <w:jc w:val="center"/>
            </w:pPr>
            <w:r>
              <w:t>нет</w:t>
            </w:r>
          </w:p>
        </w:tc>
      </w:tr>
    </w:tbl>
    <w:p w:rsidR="00FD4CF0" w:rsidRDefault="00FD4CF0" w:rsidP="00FD4CF0">
      <w:pPr>
        <w:jc w:val="both"/>
        <w:rPr>
          <w:b/>
        </w:rPr>
      </w:pPr>
    </w:p>
    <w:p w:rsidR="00FD4CF0" w:rsidRDefault="00FD4CF0" w:rsidP="00FD4CF0">
      <w:pPr>
        <w:jc w:val="center"/>
        <w:rPr>
          <w:b/>
        </w:rPr>
      </w:pPr>
      <w:r>
        <w:rPr>
          <w:b/>
        </w:rPr>
        <w:t>8. Структура акционерного общества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Информация </w:t>
            </w:r>
            <w:proofErr w:type="gramStart"/>
            <w:r>
              <w:t>о</w:t>
            </w:r>
            <w:proofErr w:type="gramEnd"/>
            <w:r>
              <w:t xml:space="preserve"> всех формах участия общества в коммерческих и некоммерческих организациях (включая цель участия, форму и финансовые параметры участия, основные сведения о соответствующих организациях (основные виды деятельности по уставу, выручка, прибыль), показатели экономической эффективности участия, в частности размер полученных в отчетном году дивидендов по имеющимся у общества акциям)</w:t>
            </w:r>
          </w:p>
        </w:tc>
        <w:tc>
          <w:tcPr>
            <w:tcW w:w="4786" w:type="dxa"/>
          </w:tcPr>
          <w:p w:rsidR="00FD4CF0" w:rsidRDefault="00FD4CF0" w:rsidP="00D52BF0">
            <w:pPr>
              <w:jc w:val="center"/>
            </w:pPr>
            <w:r>
              <w:t>Не имеется</w:t>
            </w:r>
          </w:p>
        </w:tc>
      </w:tr>
      <w:tr w:rsidR="00FD4CF0" w:rsidTr="00D52BF0">
        <w:tc>
          <w:tcPr>
            <w:tcW w:w="4785" w:type="dxa"/>
          </w:tcPr>
          <w:p w:rsidR="00FD4CF0" w:rsidRDefault="00FD4CF0" w:rsidP="00D52BF0">
            <w:pPr>
              <w:jc w:val="both"/>
            </w:pPr>
            <w:r>
              <w:t>Сведения  о хозяйствующих субъектах с долей участия общества в уставном капитале от 2 до 20 процентов</w:t>
            </w:r>
          </w:p>
        </w:tc>
        <w:tc>
          <w:tcPr>
            <w:tcW w:w="4786" w:type="dxa"/>
          </w:tcPr>
          <w:p w:rsidR="00FD4CF0" w:rsidRDefault="00FD4CF0" w:rsidP="00D52BF0">
            <w:pPr>
              <w:jc w:val="center"/>
            </w:pPr>
            <w:r>
              <w:t>Не имеются</w:t>
            </w:r>
          </w:p>
        </w:tc>
      </w:tr>
      <w:tr w:rsidR="00FD4CF0" w:rsidTr="00D52BF0">
        <w:tc>
          <w:tcPr>
            <w:tcW w:w="4785" w:type="dxa"/>
          </w:tcPr>
          <w:p w:rsidR="00FD4CF0" w:rsidRDefault="00FD4CF0" w:rsidP="00D52BF0">
            <w:pPr>
              <w:jc w:val="both"/>
            </w:pPr>
            <w:r>
              <w:t>Сведения о зависимых обществах с долей участия общества в уставном капитале от 20 до 50 процентов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Сведения о дочерних обществах с долей участия общества в уставном  капитале от 50 процентов +1 акция до 100 процентов</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Сведения об организациях, входящих в холдинговую структуру</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Информация о заключенных договорах купли-продажи долей, акций, паев хозяйственных  товариществ и обществ, включая сведения о сторонах, предмете, цене и иных условиях данных договоров</w:t>
            </w:r>
          </w:p>
        </w:tc>
        <w:tc>
          <w:tcPr>
            <w:tcW w:w="4786" w:type="dxa"/>
          </w:tcPr>
          <w:p w:rsidR="00FD4CF0" w:rsidRDefault="00FD4CF0" w:rsidP="00D52BF0">
            <w:pPr>
              <w:jc w:val="center"/>
            </w:pPr>
            <w:r>
              <w:t>нет</w:t>
            </w:r>
          </w:p>
        </w:tc>
      </w:tr>
    </w:tbl>
    <w:p w:rsidR="00FD4CF0" w:rsidRDefault="00FD4CF0" w:rsidP="00FD4CF0">
      <w:pPr>
        <w:jc w:val="center"/>
        <w:rPr>
          <w:b/>
        </w:rPr>
      </w:pPr>
    </w:p>
    <w:p w:rsidR="00FD4CF0" w:rsidRDefault="00FD4CF0" w:rsidP="00FD4CF0">
      <w:pPr>
        <w:jc w:val="center"/>
        <w:rPr>
          <w:b/>
        </w:rPr>
      </w:pPr>
      <w:r>
        <w:rPr>
          <w:b/>
        </w:rPr>
        <w:t>9. Бухгалтерская отчетность и аудиторское заключение о достоверности бухгалтерской отчетности за отчетный и предыдущий годы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2393"/>
        <w:gridCol w:w="2393"/>
      </w:tblGrid>
      <w:tr w:rsidR="005E6D21" w:rsidRPr="003B3D4B" w:rsidTr="0056062C">
        <w:tc>
          <w:tcPr>
            <w:tcW w:w="4785" w:type="dxa"/>
            <w:tcBorders>
              <w:top w:val="single" w:sz="4" w:space="0" w:color="auto"/>
              <w:left w:val="single" w:sz="4" w:space="0" w:color="auto"/>
              <w:bottom w:val="single" w:sz="4" w:space="0" w:color="auto"/>
              <w:right w:val="single" w:sz="4" w:space="0" w:color="auto"/>
            </w:tcBorders>
          </w:tcPr>
          <w:p w:rsidR="005E6D21" w:rsidRDefault="005E6D21" w:rsidP="00D52BF0">
            <w:pPr>
              <w:jc w:val="both"/>
            </w:pPr>
          </w:p>
        </w:tc>
        <w:tc>
          <w:tcPr>
            <w:tcW w:w="2393" w:type="dxa"/>
            <w:tcBorders>
              <w:top w:val="single" w:sz="4" w:space="0" w:color="auto"/>
              <w:left w:val="single" w:sz="4" w:space="0" w:color="auto"/>
              <w:bottom w:val="single" w:sz="4" w:space="0" w:color="auto"/>
              <w:right w:val="single" w:sz="4" w:space="0" w:color="auto"/>
            </w:tcBorders>
          </w:tcPr>
          <w:p w:rsidR="005E6D21" w:rsidRPr="00500771" w:rsidRDefault="005E6D21" w:rsidP="00AC1B8C">
            <w:pPr>
              <w:jc w:val="center"/>
            </w:pPr>
            <w:r w:rsidRPr="00500771">
              <w:t>201</w:t>
            </w:r>
            <w:r w:rsidR="00AC1B8C">
              <w:t>2</w:t>
            </w:r>
            <w:r w:rsidRPr="00500771">
              <w:t>год</w:t>
            </w:r>
          </w:p>
        </w:tc>
        <w:tc>
          <w:tcPr>
            <w:tcW w:w="2393" w:type="dxa"/>
            <w:tcBorders>
              <w:top w:val="single" w:sz="4" w:space="0" w:color="auto"/>
              <w:left w:val="single" w:sz="4" w:space="0" w:color="auto"/>
              <w:bottom w:val="single" w:sz="4" w:space="0" w:color="auto"/>
              <w:right w:val="single" w:sz="4" w:space="0" w:color="auto"/>
            </w:tcBorders>
          </w:tcPr>
          <w:p w:rsidR="005E6D21" w:rsidRPr="00500771" w:rsidRDefault="005E6D21" w:rsidP="00AC1B8C">
            <w:pPr>
              <w:jc w:val="center"/>
            </w:pPr>
            <w:r>
              <w:t>201</w:t>
            </w:r>
            <w:r w:rsidR="00AC1B8C">
              <w:t>3</w:t>
            </w:r>
            <w:r>
              <w:t xml:space="preserve"> год</w:t>
            </w:r>
          </w:p>
        </w:tc>
      </w:tr>
      <w:tr w:rsidR="005E6D21" w:rsidRPr="003B3D4B" w:rsidTr="0056062C">
        <w:tc>
          <w:tcPr>
            <w:tcW w:w="4785" w:type="dxa"/>
          </w:tcPr>
          <w:p w:rsidR="005E6D21" w:rsidRDefault="005E6D21" w:rsidP="00D52BF0">
            <w:pPr>
              <w:jc w:val="both"/>
            </w:pPr>
            <w:r>
              <w:t>Выручка от продажи товаров, продукции, работ, услуг (рублей).</w:t>
            </w:r>
          </w:p>
        </w:tc>
        <w:tc>
          <w:tcPr>
            <w:tcW w:w="2393" w:type="dxa"/>
          </w:tcPr>
          <w:p w:rsidR="005E6D21" w:rsidRPr="003B3D4B" w:rsidRDefault="00AC1B8C" w:rsidP="0080336F">
            <w:pPr>
              <w:jc w:val="center"/>
              <w:rPr>
                <w:highlight w:val="yellow"/>
              </w:rPr>
            </w:pPr>
            <w:r w:rsidRPr="00AC1B8C">
              <w:t>45 120 000</w:t>
            </w:r>
          </w:p>
        </w:tc>
        <w:tc>
          <w:tcPr>
            <w:tcW w:w="2393" w:type="dxa"/>
          </w:tcPr>
          <w:p w:rsidR="005E6D21" w:rsidRPr="003B3D4B" w:rsidRDefault="00AC1B8C" w:rsidP="00D52BF0">
            <w:pPr>
              <w:jc w:val="center"/>
              <w:rPr>
                <w:highlight w:val="yellow"/>
              </w:rPr>
            </w:pPr>
            <w:r w:rsidRPr="00AC1B8C">
              <w:t>62 209 000</w:t>
            </w:r>
          </w:p>
        </w:tc>
      </w:tr>
      <w:tr w:rsidR="005E6D21" w:rsidRPr="003D5B67" w:rsidTr="0056062C">
        <w:tc>
          <w:tcPr>
            <w:tcW w:w="4785" w:type="dxa"/>
          </w:tcPr>
          <w:p w:rsidR="005E6D21" w:rsidRDefault="005E6D21" w:rsidP="00D52BF0">
            <w:pPr>
              <w:jc w:val="both"/>
            </w:pPr>
            <w:r>
              <w:t>Валовая прибыль/ убыток, (рублей).</w:t>
            </w:r>
          </w:p>
        </w:tc>
        <w:tc>
          <w:tcPr>
            <w:tcW w:w="2393" w:type="dxa"/>
          </w:tcPr>
          <w:p w:rsidR="005E6D21" w:rsidRPr="003D5B67" w:rsidRDefault="00AC1B8C" w:rsidP="0080336F">
            <w:pPr>
              <w:jc w:val="center"/>
            </w:pPr>
            <w:r>
              <w:t>- 2 416 000</w:t>
            </w:r>
          </w:p>
        </w:tc>
        <w:tc>
          <w:tcPr>
            <w:tcW w:w="2393" w:type="dxa"/>
          </w:tcPr>
          <w:p w:rsidR="005E6D21" w:rsidRPr="003D5B67" w:rsidRDefault="00AC1B8C" w:rsidP="00D52BF0">
            <w:pPr>
              <w:jc w:val="center"/>
            </w:pPr>
            <w:r>
              <w:t>-</w:t>
            </w:r>
            <w:r w:rsidR="005C0E36">
              <w:t xml:space="preserve"> </w:t>
            </w:r>
            <w:r>
              <w:t>4 396 000</w:t>
            </w:r>
          </w:p>
        </w:tc>
      </w:tr>
      <w:tr w:rsidR="005E6D21" w:rsidRPr="003D5B67" w:rsidTr="0056062C">
        <w:tc>
          <w:tcPr>
            <w:tcW w:w="4785" w:type="dxa"/>
          </w:tcPr>
          <w:p w:rsidR="005E6D21" w:rsidRDefault="005E6D21" w:rsidP="00D52BF0">
            <w:pPr>
              <w:jc w:val="both"/>
            </w:pPr>
            <w:r>
              <w:t>Чистая прибыль/ убыток, (рублей).</w:t>
            </w:r>
          </w:p>
        </w:tc>
        <w:tc>
          <w:tcPr>
            <w:tcW w:w="2393" w:type="dxa"/>
          </w:tcPr>
          <w:p w:rsidR="005E6D21" w:rsidRPr="003D5B67" w:rsidRDefault="00AC1B8C" w:rsidP="0080336F">
            <w:pPr>
              <w:jc w:val="center"/>
            </w:pPr>
            <w:r>
              <w:t>7 195 000</w:t>
            </w:r>
          </w:p>
        </w:tc>
        <w:tc>
          <w:tcPr>
            <w:tcW w:w="2393" w:type="dxa"/>
          </w:tcPr>
          <w:p w:rsidR="005E6D21" w:rsidRPr="003D5B67" w:rsidRDefault="00AC1B8C" w:rsidP="00D52BF0">
            <w:pPr>
              <w:jc w:val="center"/>
            </w:pPr>
            <w:r>
              <w:t>7 635 000</w:t>
            </w:r>
          </w:p>
        </w:tc>
      </w:tr>
      <w:tr w:rsidR="005E6D21" w:rsidRPr="003B3D4B" w:rsidTr="0056062C">
        <w:tc>
          <w:tcPr>
            <w:tcW w:w="4785" w:type="dxa"/>
          </w:tcPr>
          <w:p w:rsidR="005E6D21" w:rsidRDefault="005E6D21" w:rsidP="00D52BF0">
            <w:pPr>
              <w:jc w:val="both"/>
            </w:pPr>
            <w:r>
              <w:t>Стоимость чистых активов, (рублей).</w:t>
            </w:r>
          </w:p>
        </w:tc>
        <w:tc>
          <w:tcPr>
            <w:tcW w:w="2393" w:type="dxa"/>
          </w:tcPr>
          <w:p w:rsidR="005E6D21" w:rsidRPr="00AC1B8C" w:rsidRDefault="00AC1B8C" w:rsidP="0080336F">
            <w:pPr>
              <w:jc w:val="center"/>
            </w:pPr>
            <w:r w:rsidRPr="00AC1B8C">
              <w:t>128 251 000</w:t>
            </w:r>
          </w:p>
        </w:tc>
        <w:tc>
          <w:tcPr>
            <w:tcW w:w="2393" w:type="dxa"/>
          </w:tcPr>
          <w:p w:rsidR="005E6D21" w:rsidRPr="003B3D4B" w:rsidRDefault="00AC1B8C" w:rsidP="00D52BF0">
            <w:pPr>
              <w:jc w:val="center"/>
              <w:rPr>
                <w:highlight w:val="yellow"/>
              </w:rPr>
            </w:pPr>
            <w:r w:rsidRPr="00AC1B8C">
              <w:t>130 593 000</w:t>
            </w:r>
          </w:p>
        </w:tc>
      </w:tr>
      <w:tr w:rsidR="005E6D21" w:rsidRPr="003B3D4B" w:rsidTr="0056062C">
        <w:trPr>
          <w:trHeight w:val="855"/>
        </w:trPr>
        <w:tc>
          <w:tcPr>
            <w:tcW w:w="4785" w:type="dxa"/>
          </w:tcPr>
          <w:p w:rsidR="005E6D21" w:rsidRDefault="005E6D21" w:rsidP="00D52BF0">
            <w:pPr>
              <w:jc w:val="both"/>
            </w:pPr>
            <w:r>
              <w:t xml:space="preserve">Кредиторская задолженность (имеются в виду разделы </w:t>
            </w:r>
            <w:r>
              <w:rPr>
                <w:lang w:val="en-US"/>
              </w:rPr>
              <w:t>IV</w:t>
            </w:r>
            <w:r>
              <w:t xml:space="preserve">, </w:t>
            </w:r>
            <w:r>
              <w:rPr>
                <w:lang w:val="en-US"/>
              </w:rPr>
              <w:t>V</w:t>
            </w:r>
            <w:r>
              <w:t xml:space="preserve"> бухгалтерского баланса – ф. №1), (рублей).</w:t>
            </w:r>
          </w:p>
        </w:tc>
        <w:tc>
          <w:tcPr>
            <w:tcW w:w="2393" w:type="dxa"/>
          </w:tcPr>
          <w:p w:rsidR="005E6D21" w:rsidRPr="00AC1B8C" w:rsidRDefault="00AC1B8C" w:rsidP="0080336F">
            <w:pPr>
              <w:jc w:val="center"/>
            </w:pPr>
            <w:r w:rsidRPr="00AC1B8C">
              <w:t>19 773 000</w:t>
            </w:r>
          </w:p>
        </w:tc>
        <w:tc>
          <w:tcPr>
            <w:tcW w:w="2393" w:type="dxa"/>
          </w:tcPr>
          <w:p w:rsidR="005E6D21" w:rsidRPr="003B3D4B" w:rsidRDefault="00AC1B8C" w:rsidP="00D52BF0">
            <w:pPr>
              <w:jc w:val="center"/>
              <w:rPr>
                <w:highlight w:val="yellow"/>
              </w:rPr>
            </w:pPr>
            <w:r w:rsidRPr="00AC1B8C">
              <w:t>10 833 000</w:t>
            </w:r>
          </w:p>
        </w:tc>
      </w:tr>
      <w:tr w:rsidR="005E6D21" w:rsidRPr="00217593" w:rsidTr="0056062C">
        <w:trPr>
          <w:trHeight w:val="690"/>
        </w:trPr>
        <w:tc>
          <w:tcPr>
            <w:tcW w:w="4785" w:type="dxa"/>
          </w:tcPr>
          <w:p w:rsidR="005E6D21" w:rsidRDefault="005E6D21" w:rsidP="00D52BF0">
            <w:pPr>
              <w:jc w:val="both"/>
            </w:pPr>
            <w:r>
              <w:t>В том числе:</w:t>
            </w:r>
          </w:p>
          <w:p w:rsidR="005E6D21" w:rsidRDefault="005E6D21" w:rsidP="00D52BF0">
            <w:pPr>
              <w:jc w:val="both"/>
            </w:pPr>
            <w:r>
              <w:t>- задолженность перед федеральным бюджетом, (рублей).</w:t>
            </w:r>
          </w:p>
        </w:tc>
        <w:tc>
          <w:tcPr>
            <w:tcW w:w="2393" w:type="dxa"/>
          </w:tcPr>
          <w:p w:rsidR="005E6D21" w:rsidRDefault="005E6D21" w:rsidP="0080336F">
            <w:pPr>
              <w:jc w:val="center"/>
            </w:pPr>
          </w:p>
          <w:p w:rsidR="005E6D21" w:rsidRPr="00217593" w:rsidRDefault="00AC1B8C" w:rsidP="0080336F">
            <w:pPr>
              <w:jc w:val="center"/>
            </w:pPr>
            <w:r>
              <w:t>2 055 000</w:t>
            </w:r>
          </w:p>
        </w:tc>
        <w:tc>
          <w:tcPr>
            <w:tcW w:w="2393" w:type="dxa"/>
          </w:tcPr>
          <w:p w:rsidR="005E6D21" w:rsidRDefault="005E6D21" w:rsidP="00D52BF0">
            <w:pPr>
              <w:jc w:val="center"/>
            </w:pPr>
          </w:p>
          <w:p w:rsidR="0012628F" w:rsidRPr="00217593" w:rsidRDefault="00AC1B8C" w:rsidP="00D52BF0">
            <w:pPr>
              <w:jc w:val="center"/>
            </w:pPr>
            <w:r>
              <w:t>1 697 000</w:t>
            </w:r>
          </w:p>
        </w:tc>
      </w:tr>
      <w:tr w:rsidR="005E6D21" w:rsidRPr="00217593" w:rsidTr="0056062C">
        <w:trPr>
          <w:trHeight w:val="675"/>
        </w:trPr>
        <w:tc>
          <w:tcPr>
            <w:tcW w:w="4785" w:type="dxa"/>
          </w:tcPr>
          <w:p w:rsidR="005E6D21" w:rsidRDefault="005E6D21" w:rsidP="00D52BF0">
            <w:pPr>
              <w:jc w:val="both"/>
            </w:pPr>
            <w:r>
              <w:t>- задолженность по вексельным обязательствам (рублей).</w:t>
            </w:r>
          </w:p>
        </w:tc>
        <w:tc>
          <w:tcPr>
            <w:tcW w:w="2393" w:type="dxa"/>
          </w:tcPr>
          <w:p w:rsidR="005E6D21" w:rsidRPr="00217593" w:rsidRDefault="005E6D21" w:rsidP="0080336F">
            <w:pPr>
              <w:jc w:val="center"/>
            </w:pPr>
            <w:r>
              <w:t>-</w:t>
            </w:r>
          </w:p>
        </w:tc>
        <w:tc>
          <w:tcPr>
            <w:tcW w:w="2393" w:type="dxa"/>
          </w:tcPr>
          <w:p w:rsidR="005E6D21" w:rsidRPr="00217593" w:rsidRDefault="0012628F" w:rsidP="00D52BF0">
            <w:pPr>
              <w:jc w:val="center"/>
            </w:pPr>
            <w:r>
              <w:t>-</w:t>
            </w:r>
          </w:p>
        </w:tc>
      </w:tr>
      <w:tr w:rsidR="005E6D21" w:rsidRPr="003B3D4B" w:rsidTr="0056062C">
        <w:trPr>
          <w:trHeight w:val="270"/>
        </w:trPr>
        <w:tc>
          <w:tcPr>
            <w:tcW w:w="4785" w:type="dxa"/>
          </w:tcPr>
          <w:p w:rsidR="005E6D21" w:rsidRDefault="005E6D21" w:rsidP="00D52BF0">
            <w:pPr>
              <w:jc w:val="both"/>
            </w:pPr>
            <w:r>
              <w:t>Дебиторская задолженность, (рублей).</w:t>
            </w:r>
          </w:p>
        </w:tc>
        <w:tc>
          <w:tcPr>
            <w:tcW w:w="2393" w:type="dxa"/>
          </w:tcPr>
          <w:p w:rsidR="005E6D21" w:rsidRPr="003B3D4B" w:rsidRDefault="00AC1B8C" w:rsidP="0080336F">
            <w:pPr>
              <w:jc w:val="center"/>
              <w:rPr>
                <w:highlight w:val="yellow"/>
              </w:rPr>
            </w:pPr>
            <w:r w:rsidRPr="00AC1B8C">
              <w:t>1 303 000</w:t>
            </w:r>
          </w:p>
        </w:tc>
        <w:tc>
          <w:tcPr>
            <w:tcW w:w="2393" w:type="dxa"/>
          </w:tcPr>
          <w:p w:rsidR="005E6D21" w:rsidRPr="003B3D4B" w:rsidRDefault="00AC1B8C" w:rsidP="00D52BF0">
            <w:pPr>
              <w:jc w:val="center"/>
              <w:rPr>
                <w:highlight w:val="yellow"/>
              </w:rPr>
            </w:pPr>
            <w:r w:rsidRPr="00AC1B8C">
              <w:t>530 000</w:t>
            </w:r>
          </w:p>
        </w:tc>
      </w:tr>
      <w:tr w:rsidR="005E6D21" w:rsidRPr="003B3D4B" w:rsidTr="0056062C">
        <w:trPr>
          <w:trHeight w:val="870"/>
        </w:trPr>
        <w:tc>
          <w:tcPr>
            <w:tcW w:w="4785" w:type="dxa"/>
          </w:tcPr>
          <w:p w:rsidR="005E6D21" w:rsidRDefault="005E6D21" w:rsidP="00D52BF0">
            <w:pPr>
              <w:jc w:val="both"/>
            </w:pPr>
            <w:r>
              <w:t>В том числе:</w:t>
            </w:r>
          </w:p>
          <w:p w:rsidR="005E6D21" w:rsidRDefault="005E6D21" w:rsidP="00D52BF0">
            <w:pPr>
              <w:jc w:val="both"/>
            </w:pPr>
            <w:r>
              <w:t>- задолженность федерального бюджета, (рублей).</w:t>
            </w:r>
          </w:p>
        </w:tc>
        <w:tc>
          <w:tcPr>
            <w:tcW w:w="2393" w:type="dxa"/>
          </w:tcPr>
          <w:p w:rsidR="005E6D21" w:rsidRPr="003B3D4B" w:rsidRDefault="005E6D21" w:rsidP="0080336F">
            <w:pPr>
              <w:jc w:val="center"/>
              <w:rPr>
                <w:highlight w:val="yellow"/>
              </w:rPr>
            </w:pPr>
            <w:r w:rsidRPr="00AC1B8C">
              <w:t>-</w:t>
            </w:r>
          </w:p>
        </w:tc>
        <w:tc>
          <w:tcPr>
            <w:tcW w:w="2393" w:type="dxa"/>
          </w:tcPr>
          <w:p w:rsidR="005E6D21" w:rsidRPr="003B3D4B" w:rsidRDefault="00AC1B8C" w:rsidP="00AC1B8C">
            <w:pPr>
              <w:tabs>
                <w:tab w:val="left" w:pos="1035"/>
                <w:tab w:val="center" w:pos="1088"/>
              </w:tabs>
              <w:rPr>
                <w:highlight w:val="yellow"/>
              </w:rPr>
            </w:pPr>
            <w:r w:rsidRPr="00AC1B8C">
              <w:tab/>
            </w:r>
            <w:r w:rsidRPr="00AC1B8C">
              <w:tab/>
            </w:r>
            <w:r w:rsidR="0012628F" w:rsidRPr="00AC1B8C">
              <w:t>-</w:t>
            </w:r>
          </w:p>
        </w:tc>
      </w:tr>
      <w:tr w:rsidR="005E6D21" w:rsidRPr="003B3D4B" w:rsidTr="0056062C">
        <w:trPr>
          <w:trHeight w:val="780"/>
        </w:trPr>
        <w:tc>
          <w:tcPr>
            <w:tcW w:w="4785" w:type="dxa"/>
          </w:tcPr>
          <w:p w:rsidR="005E6D21" w:rsidRDefault="005E6D21" w:rsidP="00D52BF0">
            <w:pPr>
              <w:jc w:val="both"/>
            </w:pPr>
            <w:r>
              <w:t>- задолженность по вексельным обязательствам (рублей).</w:t>
            </w:r>
          </w:p>
        </w:tc>
        <w:tc>
          <w:tcPr>
            <w:tcW w:w="2393" w:type="dxa"/>
          </w:tcPr>
          <w:p w:rsidR="005E6D21" w:rsidRPr="003B3D4B" w:rsidRDefault="005E6D21" w:rsidP="0080336F">
            <w:pPr>
              <w:jc w:val="center"/>
              <w:rPr>
                <w:highlight w:val="yellow"/>
              </w:rPr>
            </w:pPr>
            <w:r w:rsidRPr="00AC1B8C">
              <w:t>-</w:t>
            </w:r>
          </w:p>
        </w:tc>
        <w:tc>
          <w:tcPr>
            <w:tcW w:w="2393" w:type="dxa"/>
          </w:tcPr>
          <w:p w:rsidR="005E6D21" w:rsidRPr="003B3D4B" w:rsidRDefault="0012628F" w:rsidP="00D52BF0">
            <w:pPr>
              <w:jc w:val="center"/>
              <w:rPr>
                <w:highlight w:val="yellow"/>
              </w:rPr>
            </w:pPr>
            <w:r w:rsidRPr="00AC1B8C">
              <w:t>-</w:t>
            </w:r>
          </w:p>
        </w:tc>
      </w:tr>
      <w:tr w:rsidR="00AC1B8C" w:rsidRPr="003B3D4B" w:rsidTr="0056062C">
        <w:trPr>
          <w:trHeight w:val="780"/>
        </w:trPr>
        <w:tc>
          <w:tcPr>
            <w:tcW w:w="4785" w:type="dxa"/>
          </w:tcPr>
          <w:p w:rsidR="00AC1B8C" w:rsidRDefault="00AC1B8C" w:rsidP="00D52BF0">
            <w:pPr>
              <w:jc w:val="both"/>
            </w:pPr>
            <w:r>
              <w:t>Аудиторское заключение</w:t>
            </w:r>
          </w:p>
        </w:tc>
        <w:tc>
          <w:tcPr>
            <w:tcW w:w="2393" w:type="dxa"/>
          </w:tcPr>
          <w:p w:rsidR="00AC1B8C" w:rsidRPr="00AC1B8C" w:rsidRDefault="00AC1B8C" w:rsidP="009B53FF">
            <w:pPr>
              <w:jc w:val="center"/>
            </w:pPr>
            <w:r w:rsidRPr="00AC1B8C">
              <w:t xml:space="preserve">Состояние системы  внутреннего контроля оценивается на среднем уровне, состояние системы бухучета оценивается на среднем уровне.  </w:t>
            </w:r>
            <w:proofErr w:type="gramStart"/>
            <w:r w:rsidRPr="00AC1B8C">
              <w:t>(Аудиторское заключение  за 2012 г.</w:t>
            </w:r>
            <w:proofErr w:type="gramEnd"/>
          </w:p>
        </w:tc>
        <w:tc>
          <w:tcPr>
            <w:tcW w:w="2393" w:type="dxa"/>
          </w:tcPr>
          <w:p w:rsidR="00AC1B8C" w:rsidRPr="00AC1B8C" w:rsidRDefault="00AC1B8C" w:rsidP="00AC1B8C">
            <w:pPr>
              <w:jc w:val="center"/>
            </w:pPr>
            <w:r w:rsidRPr="00AC1B8C">
              <w:t xml:space="preserve">Состояние системы  внутреннего контроля оценивается на среднем уровне, состояние системы бухучета оценивается на среднем уровне.  </w:t>
            </w:r>
            <w:proofErr w:type="gramStart"/>
            <w:r w:rsidRPr="00AC1B8C">
              <w:t>(Аудиторское заключение  за 201</w:t>
            </w:r>
            <w:r>
              <w:t>3</w:t>
            </w:r>
            <w:r w:rsidRPr="00AC1B8C">
              <w:t xml:space="preserve"> г.</w:t>
            </w:r>
            <w:proofErr w:type="gramEnd"/>
          </w:p>
        </w:tc>
      </w:tr>
    </w:tbl>
    <w:p w:rsidR="00FD4CF0" w:rsidRDefault="00FD4CF0" w:rsidP="00FD4CF0">
      <w:pPr>
        <w:jc w:val="center"/>
        <w:rPr>
          <w:b/>
        </w:rPr>
      </w:pPr>
    </w:p>
    <w:p w:rsidR="00FD4CF0" w:rsidRDefault="00FD4CF0" w:rsidP="00FD4CF0">
      <w:pPr>
        <w:jc w:val="center"/>
        <w:rPr>
          <w:b/>
        </w:rPr>
      </w:pPr>
      <w:r>
        <w:rPr>
          <w:b/>
        </w:rPr>
        <w:t xml:space="preserve">10. Информация о </w:t>
      </w:r>
      <w:proofErr w:type="gramStart"/>
      <w:r>
        <w:rPr>
          <w:b/>
        </w:rPr>
        <w:t>совершенных</w:t>
      </w:r>
      <w:proofErr w:type="gramEnd"/>
    </w:p>
    <w:p w:rsidR="00FD4CF0" w:rsidRDefault="00FD4CF0" w:rsidP="00FD4CF0">
      <w:pPr>
        <w:jc w:val="center"/>
        <w:rPr>
          <w:b/>
        </w:rPr>
      </w:pPr>
      <w:r>
        <w:rPr>
          <w:b/>
        </w:rPr>
        <w:t>обществом в отчетном году крупных сделках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proofErr w:type="gramStart"/>
            <w:r>
              <w:t xml:space="preserve">Перечень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об ее одобрении </w:t>
            </w:r>
            <w:proofErr w:type="gramEnd"/>
          </w:p>
        </w:tc>
        <w:tc>
          <w:tcPr>
            <w:tcW w:w="4786" w:type="dxa"/>
          </w:tcPr>
          <w:p w:rsidR="00FD4CF0" w:rsidRDefault="00FD4CF0" w:rsidP="00D52BF0">
            <w:pPr>
              <w:jc w:val="both"/>
            </w:pPr>
          </w:p>
          <w:p w:rsidR="00FD4CF0" w:rsidRDefault="00FD4CF0" w:rsidP="00D52BF0">
            <w:pPr>
              <w:jc w:val="center"/>
            </w:pPr>
            <w:r>
              <w:t>Таких сделок нет</w:t>
            </w:r>
          </w:p>
          <w:p w:rsidR="00FD4CF0" w:rsidRDefault="00FD4CF0" w:rsidP="00D52BF0">
            <w:pPr>
              <w:jc w:val="both"/>
            </w:pPr>
          </w:p>
          <w:p w:rsidR="00FD4CF0" w:rsidRDefault="00FD4CF0" w:rsidP="00D52BF0">
            <w:pPr>
              <w:jc w:val="both"/>
            </w:pPr>
          </w:p>
          <w:p w:rsidR="00FD4CF0" w:rsidRDefault="00FD4CF0" w:rsidP="00D52BF0">
            <w:pPr>
              <w:jc w:val="both"/>
            </w:pPr>
          </w:p>
          <w:p w:rsidR="00FD4CF0" w:rsidRDefault="00FD4CF0" w:rsidP="00D52BF0">
            <w:pPr>
              <w:jc w:val="both"/>
            </w:pPr>
          </w:p>
          <w:p w:rsidR="00FD4CF0" w:rsidRDefault="00FD4CF0" w:rsidP="00D52BF0">
            <w:pPr>
              <w:jc w:val="center"/>
            </w:pPr>
          </w:p>
        </w:tc>
      </w:tr>
    </w:tbl>
    <w:p w:rsidR="00FD4CF0" w:rsidRDefault="00FD4CF0" w:rsidP="00FD4CF0">
      <w:pPr>
        <w:jc w:val="center"/>
        <w:rPr>
          <w:b/>
        </w:rPr>
      </w:pPr>
    </w:p>
    <w:p w:rsidR="00FD4CF0" w:rsidRDefault="00FD4CF0" w:rsidP="00FD4CF0">
      <w:pPr>
        <w:jc w:val="center"/>
        <w:rPr>
          <w:b/>
        </w:rPr>
      </w:pPr>
      <w:r>
        <w:rPr>
          <w:b/>
        </w:rPr>
        <w:lastRenderedPageBreak/>
        <w:t>11. Информация о заключенных обществом в отчетном году сделках, в совершении которых имеется заинтересованность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 xml:space="preserve">Перечень совершенных обществом в отчетном году сделках, признаваемых в соответствии с федеральным законом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 </w:t>
            </w:r>
          </w:p>
        </w:tc>
        <w:tc>
          <w:tcPr>
            <w:tcW w:w="4786" w:type="dxa"/>
          </w:tcPr>
          <w:p w:rsidR="00FD4CF0" w:rsidRDefault="00FD4CF0" w:rsidP="00D52BF0">
            <w:pPr>
              <w:jc w:val="both"/>
            </w:pPr>
          </w:p>
          <w:p w:rsidR="00FD4CF0" w:rsidRDefault="00FD4CF0" w:rsidP="00D52BF0">
            <w:pPr>
              <w:jc w:val="both"/>
            </w:pPr>
          </w:p>
          <w:p w:rsidR="00FD4CF0" w:rsidRDefault="00FD4CF0" w:rsidP="00D52BF0">
            <w:pPr>
              <w:jc w:val="center"/>
            </w:pPr>
            <w:r>
              <w:t>Таких сделок нет</w:t>
            </w:r>
          </w:p>
          <w:p w:rsidR="00FD4CF0" w:rsidRDefault="00FD4CF0" w:rsidP="00D52BF0">
            <w:pPr>
              <w:jc w:val="both"/>
            </w:pPr>
          </w:p>
          <w:p w:rsidR="00FD4CF0" w:rsidRDefault="00FD4CF0" w:rsidP="00D52BF0">
            <w:pPr>
              <w:jc w:val="both"/>
            </w:pPr>
          </w:p>
          <w:p w:rsidR="00FD4CF0" w:rsidRDefault="00FD4CF0" w:rsidP="00D52BF0">
            <w:pPr>
              <w:jc w:val="both"/>
            </w:pPr>
          </w:p>
          <w:p w:rsidR="00FD4CF0" w:rsidRDefault="00FD4CF0" w:rsidP="00D52BF0">
            <w:pPr>
              <w:jc w:val="center"/>
            </w:pPr>
          </w:p>
        </w:tc>
      </w:tr>
    </w:tbl>
    <w:p w:rsidR="00FD4CF0" w:rsidRDefault="00FD4CF0" w:rsidP="00FD4CF0">
      <w:pPr>
        <w:jc w:val="center"/>
        <w:rPr>
          <w:b/>
        </w:rPr>
      </w:pPr>
    </w:p>
    <w:p w:rsidR="00FD4CF0" w:rsidRDefault="00FD4CF0" w:rsidP="00FD4CF0">
      <w:pPr>
        <w:jc w:val="center"/>
        <w:rPr>
          <w:b/>
        </w:rPr>
      </w:pPr>
      <w:r>
        <w:rPr>
          <w:b/>
        </w:rPr>
        <w:t>12. Информация о распределении прибыли  общества, полученной в отчетном году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Отчет о выплате объявленных (начисленных) дивидендов по акциям общества</w:t>
            </w:r>
          </w:p>
        </w:tc>
        <w:tc>
          <w:tcPr>
            <w:tcW w:w="4786" w:type="dxa"/>
          </w:tcPr>
          <w:p w:rsidR="00FD4CF0" w:rsidRPr="00763454" w:rsidRDefault="00FD4CF0" w:rsidP="00D52BF0">
            <w:pPr>
              <w:jc w:val="center"/>
            </w:pPr>
            <w:r>
              <w:t>Решение о дивидендной политике не принималось</w:t>
            </w:r>
          </w:p>
        </w:tc>
      </w:tr>
      <w:tr w:rsidR="00FD4CF0" w:rsidTr="00D52BF0">
        <w:tc>
          <w:tcPr>
            <w:tcW w:w="4785" w:type="dxa"/>
          </w:tcPr>
          <w:p w:rsidR="00FD4CF0" w:rsidRDefault="00FD4CF0" w:rsidP="00D52BF0">
            <w:pPr>
              <w:jc w:val="both"/>
            </w:pPr>
            <w:r>
              <w:t>Сумма дивидендов, перечисленная в федеральный бюджет в отчетном периоде (рублей)</w:t>
            </w:r>
          </w:p>
        </w:tc>
        <w:tc>
          <w:tcPr>
            <w:tcW w:w="4786" w:type="dxa"/>
          </w:tcPr>
          <w:p w:rsidR="00FD4CF0" w:rsidRPr="00763454" w:rsidRDefault="00FD4CF0" w:rsidP="00A426D9">
            <w:pPr>
              <w:jc w:val="center"/>
            </w:pPr>
            <w:r w:rsidRPr="00A426D9">
              <w:t>Расп</w:t>
            </w:r>
            <w:r w:rsidR="00A426D9" w:rsidRPr="00A426D9">
              <w:t>оряжение от  27</w:t>
            </w:r>
            <w:r w:rsidRPr="00A426D9">
              <w:t>.06.201</w:t>
            </w:r>
            <w:r w:rsidR="00A426D9" w:rsidRPr="00A426D9">
              <w:t>3</w:t>
            </w:r>
            <w:r w:rsidRPr="00A426D9">
              <w:t xml:space="preserve"> г. № </w:t>
            </w:r>
            <w:r w:rsidR="00A426D9" w:rsidRPr="00A426D9">
              <w:t>500</w:t>
            </w:r>
            <w:r w:rsidRPr="00A426D9">
              <w:t xml:space="preserve">-р </w:t>
            </w:r>
            <w:r w:rsidR="005E6D21" w:rsidRPr="00A426D9">
              <w:t>утверди</w:t>
            </w:r>
            <w:r w:rsidRPr="00A426D9">
              <w:t>ть распределение прибыли Общества за 201</w:t>
            </w:r>
            <w:r w:rsidR="00A426D9" w:rsidRPr="00A426D9">
              <w:t>2</w:t>
            </w:r>
            <w:r w:rsidRPr="00A426D9">
              <w:t xml:space="preserve"> г.</w:t>
            </w:r>
            <w:r w:rsidR="005E6D21" w:rsidRPr="00A426D9">
              <w:t xml:space="preserve"> в размере </w:t>
            </w:r>
            <w:r w:rsidR="00A426D9" w:rsidRPr="00A426D9">
              <w:t>359900</w:t>
            </w:r>
            <w:r w:rsidR="005E6D21" w:rsidRPr="00A426D9">
              <w:t xml:space="preserve">  рублей</w:t>
            </w:r>
          </w:p>
        </w:tc>
      </w:tr>
      <w:tr w:rsidR="00FD4CF0" w:rsidTr="00D52BF0">
        <w:tc>
          <w:tcPr>
            <w:tcW w:w="4785" w:type="dxa"/>
          </w:tcPr>
          <w:p w:rsidR="00FD4CF0" w:rsidRDefault="00FD4CF0" w:rsidP="00D52BF0">
            <w:pPr>
              <w:jc w:val="both"/>
            </w:pPr>
            <w:r>
              <w:t>Задолженность по выплате дивиденд</w:t>
            </w:r>
            <w:r w:rsidR="005E6D21">
              <w:t>ов перед федеральным бюджетом (</w:t>
            </w:r>
            <w:r>
              <w:t>рублей)</w:t>
            </w:r>
          </w:p>
        </w:tc>
        <w:tc>
          <w:tcPr>
            <w:tcW w:w="4786" w:type="dxa"/>
          </w:tcPr>
          <w:p w:rsidR="00FD4CF0" w:rsidRDefault="00AC1B8C" w:rsidP="00D52BF0">
            <w:pPr>
              <w:jc w:val="center"/>
            </w:pPr>
            <w:r>
              <w:t>259 900</w:t>
            </w:r>
            <w:r w:rsidR="005E6D21">
              <w:t xml:space="preserve"> рублей</w:t>
            </w:r>
          </w:p>
        </w:tc>
      </w:tr>
      <w:tr w:rsidR="00FD4CF0" w:rsidTr="00D52BF0">
        <w:tc>
          <w:tcPr>
            <w:tcW w:w="4785" w:type="dxa"/>
          </w:tcPr>
          <w:p w:rsidR="00FD4CF0" w:rsidRDefault="00FD4CF0" w:rsidP="00D52BF0">
            <w:pPr>
              <w:jc w:val="both"/>
            </w:pPr>
            <w:r>
              <w:t>Сумма, направленная в резервный фонд общества (рублей, процентов от чистой прибыли)</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Сумма, направленная в иные фонды общества, с указанием наименований фондов (рублей, процентов от чистой прибыли)</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Сумма, направленная на реализацию инвестиционных проектов (программ) общества (рублей, процентов от чистой прибыли)</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Отчет о выполнении обществом инвестиционных проектов (программ)</w:t>
            </w:r>
          </w:p>
        </w:tc>
        <w:tc>
          <w:tcPr>
            <w:tcW w:w="4786" w:type="dxa"/>
          </w:tcPr>
          <w:p w:rsidR="00FD4CF0" w:rsidRPr="00323820" w:rsidRDefault="00FD4CF0" w:rsidP="00D52BF0">
            <w:pPr>
              <w:jc w:val="center"/>
              <w:rPr>
                <w:b/>
              </w:rPr>
            </w:pPr>
            <w:r>
              <w:rPr>
                <w:b/>
              </w:rPr>
              <w:t>-</w:t>
            </w:r>
          </w:p>
        </w:tc>
      </w:tr>
      <w:tr w:rsidR="00FD4CF0" w:rsidTr="00D52BF0">
        <w:tc>
          <w:tcPr>
            <w:tcW w:w="4785" w:type="dxa"/>
          </w:tcPr>
          <w:p w:rsidR="00FD4CF0" w:rsidRDefault="00FD4CF0" w:rsidP="00D52BF0">
            <w:pPr>
              <w:jc w:val="both"/>
            </w:pPr>
            <w:r>
              <w:t>Иные направления использования чистой прибыли</w:t>
            </w:r>
          </w:p>
        </w:tc>
        <w:tc>
          <w:tcPr>
            <w:tcW w:w="4786" w:type="dxa"/>
          </w:tcPr>
          <w:p w:rsidR="00FD4CF0" w:rsidRPr="00323820" w:rsidRDefault="00FD4CF0" w:rsidP="00D52BF0">
            <w:pPr>
              <w:jc w:val="center"/>
              <w:rPr>
                <w:b/>
              </w:rPr>
            </w:pPr>
            <w:r>
              <w:rPr>
                <w:b/>
              </w:rPr>
              <w:t>-</w:t>
            </w:r>
          </w:p>
        </w:tc>
      </w:tr>
    </w:tbl>
    <w:p w:rsidR="00FD4CF0" w:rsidRDefault="00FD4CF0" w:rsidP="00FD4CF0">
      <w:pPr>
        <w:jc w:val="center"/>
        <w:rPr>
          <w:b/>
        </w:rPr>
      </w:pPr>
    </w:p>
    <w:p w:rsidR="00FD4CF0" w:rsidRDefault="00FD4CF0" w:rsidP="00FD4CF0">
      <w:pPr>
        <w:jc w:val="center"/>
        <w:rPr>
          <w:b/>
        </w:rPr>
      </w:pPr>
      <w:r>
        <w:rPr>
          <w:b/>
        </w:rPr>
        <w:t>13. Информация о получении обществом государственной поддержки в отчетном году</w:t>
      </w:r>
    </w:p>
    <w:p w:rsidR="005C0E36" w:rsidRDefault="005C0E36"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Сведения о предоставляемых субсидиях (рублей)</w:t>
            </w:r>
          </w:p>
        </w:tc>
        <w:tc>
          <w:tcPr>
            <w:tcW w:w="4786" w:type="dxa"/>
          </w:tcPr>
          <w:p w:rsidR="00FD4CF0" w:rsidRDefault="00AC1B8C" w:rsidP="00D52BF0">
            <w:pPr>
              <w:jc w:val="center"/>
            </w:pPr>
            <w:r>
              <w:rPr>
                <w:b/>
                <w:bCs/>
              </w:rPr>
              <w:t>12 611 430</w:t>
            </w:r>
          </w:p>
        </w:tc>
      </w:tr>
      <w:tr w:rsidR="00FD4CF0" w:rsidTr="00D52BF0">
        <w:tc>
          <w:tcPr>
            <w:tcW w:w="4785" w:type="dxa"/>
          </w:tcPr>
          <w:p w:rsidR="00FD4CF0" w:rsidRDefault="00FD4CF0" w:rsidP="00D52BF0">
            <w:pPr>
              <w:jc w:val="both"/>
            </w:pPr>
            <w:r>
              <w:t>Цели использования</w:t>
            </w:r>
          </w:p>
        </w:tc>
        <w:tc>
          <w:tcPr>
            <w:tcW w:w="4786" w:type="dxa"/>
          </w:tcPr>
          <w:p w:rsidR="00FD4CF0" w:rsidRDefault="00FD4CF0" w:rsidP="00AC1B8C">
            <w:pPr>
              <w:jc w:val="both"/>
            </w:pPr>
            <w:r>
              <w:t xml:space="preserve">Содержание маточного племенного поголовья КРС, поддержку овцеводства, </w:t>
            </w:r>
            <w:r w:rsidR="00AC1B8C">
              <w:t>возмещение затрат по засухе</w:t>
            </w:r>
            <w:r>
              <w:t>, возмещение части затрат на уплату процентов инвестиционного кредита.</w:t>
            </w:r>
          </w:p>
        </w:tc>
      </w:tr>
      <w:tr w:rsidR="00FD4CF0" w:rsidTr="00D52BF0">
        <w:tc>
          <w:tcPr>
            <w:tcW w:w="4785" w:type="dxa"/>
          </w:tcPr>
          <w:p w:rsidR="00FD4CF0" w:rsidRDefault="00FD4CF0" w:rsidP="00D52BF0">
            <w:pPr>
              <w:jc w:val="both"/>
            </w:pPr>
            <w:r>
              <w:t>Информация об использовании  средств на конец отчетного периода</w:t>
            </w:r>
          </w:p>
        </w:tc>
        <w:tc>
          <w:tcPr>
            <w:tcW w:w="4786" w:type="dxa"/>
          </w:tcPr>
          <w:p w:rsidR="00FD4CF0" w:rsidRDefault="00FD4CF0" w:rsidP="00D52BF0">
            <w:r>
              <w:t>На конец отчетного периода использованы все средства по целевому назначению.</w:t>
            </w:r>
          </w:p>
        </w:tc>
      </w:tr>
    </w:tbl>
    <w:p w:rsidR="00FD4CF0" w:rsidRDefault="00FD4CF0" w:rsidP="00FD4CF0">
      <w:pPr>
        <w:jc w:val="center"/>
        <w:rPr>
          <w:b/>
        </w:rPr>
      </w:pPr>
    </w:p>
    <w:p w:rsidR="00994A4F" w:rsidRDefault="00994A4F" w:rsidP="00FD4CF0">
      <w:pPr>
        <w:jc w:val="center"/>
        <w:rPr>
          <w:b/>
        </w:rPr>
      </w:pPr>
    </w:p>
    <w:p w:rsidR="00994A4F" w:rsidRDefault="00994A4F" w:rsidP="00FD4CF0">
      <w:pPr>
        <w:jc w:val="center"/>
        <w:rPr>
          <w:b/>
        </w:rPr>
      </w:pPr>
    </w:p>
    <w:p w:rsidR="00FD4CF0" w:rsidRDefault="00FD4CF0" w:rsidP="00FD4CF0">
      <w:pPr>
        <w:jc w:val="center"/>
        <w:rPr>
          <w:b/>
        </w:rPr>
      </w:pPr>
      <w:r>
        <w:rPr>
          <w:b/>
        </w:rPr>
        <w:lastRenderedPageBreak/>
        <w:t>14. Описание основных факторов риска, связанных с деятельностью</w:t>
      </w:r>
    </w:p>
    <w:p w:rsidR="00FD4CF0" w:rsidRDefault="005C0E36" w:rsidP="00FD4CF0">
      <w:pPr>
        <w:jc w:val="center"/>
        <w:rPr>
          <w:b/>
        </w:rPr>
      </w:pPr>
      <w:r>
        <w:rPr>
          <w:b/>
        </w:rPr>
        <w:t>О</w:t>
      </w:r>
      <w:r w:rsidR="00FD4CF0">
        <w:rPr>
          <w:b/>
        </w:rPr>
        <w:t>бщества</w:t>
      </w:r>
    </w:p>
    <w:p w:rsidR="005C0E36" w:rsidRDefault="005C0E36"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Информация об инвестиционных вложениях общества, предполагаемый уровень дохода по которым составляет более 10 процентов  в год,  с указанием цели и суммы инвестирования, а также источников финансирования</w:t>
            </w:r>
          </w:p>
        </w:tc>
        <w:tc>
          <w:tcPr>
            <w:tcW w:w="4786" w:type="dxa"/>
          </w:tcPr>
          <w:p w:rsidR="00FD4CF0" w:rsidRDefault="00FD4CF0" w:rsidP="00D52BF0">
            <w:pPr>
              <w:jc w:val="center"/>
            </w:pPr>
            <w:bookmarkStart w:id="0" w:name="_GoBack"/>
            <w:bookmarkEnd w:id="0"/>
            <w:r>
              <w:t xml:space="preserve">Нет  </w:t>
            </w:r>
          </w:p>
        </w:tc>
      </w:tr>
      <w:tr w:rsidR="00FD4CF0" w:rsidTr="00D52BF0">
        <w:tc>
          <w:tcPr>
            <w:tcW w:w="4785" w:type="dxa"/>
          </w:tcPr>
          <w:p w:rsidR="00FD4CF0" w:rsidRDefault="00FD4CF0" w:rsidP="00D52BF0">
            <w:pPr>
              <w:jc w:val="both"/>
            </w:pPr>
            <w:r>
              <w:t>Информация о неоконченных судебных разбирательствах, в которых общество выступает в качестве ответчика по иску о взыскании задолженности с указанием общей суммы предъявленных претензий</w:t>
            </w:r>
          </w:p>
        </w:tc>
        <w:tc>
          <w:tcPr>
            <w:tcW w:w="4786" w:type="dxa"/>
          </w:tcPr>
          <w:p w:rsidR="00FD4CF0" w:rsidRPr="00763454" w:rsidRDefault="00FD4CF0" w:rsidP="00D52BF0">
            <w:r>
              <w:t xml:space="preserve">Неоконченных судебных разбирательств, в которых общество </w:t>
            </w:r>
            <w:proofErr w:type="gramStart"/>
            <w:r>
              <w:t>выступает в качестве ответчика по иску о взыскании задолженности с указанием общей суммы предъявленных претензий нет</w:t>
            </w:r>
            <w:proofErr w:type="gramEnd"/>
          </w:p>
        </w:tc>
      </w:tr>
      <w:tr w:rsidR="00FD4CF0" w:rsidTr="00D52BF0">
        <w:tc>
          <w:tcPr>
            <w:tcW w:w="4785" w:type="dxa"/>
          </w:tcPr>
          <w:p w:rsidR="00FD4CF0" w:rsidRDefault="00FD4CF0" w:rsidP="00D52BF0">
            <w:pPr>
              <w:jc w:val="both"/>
            </w:pPr>
            <w:r>
              <w:t>Информация о неоконченных судебных разбирательствах, в которых общество выступает в качестве истца по иску о взыскании задолженности с указанием общей суммы заявленных претензий</w:t>
            </w:r>
          </w:p>
        </w:tc>
        <w:tc>
          <w:tcPr>
            <w:tcW w:w="4786" w:type="dxa"/>
          </w:tcPr>
          <w:p w:rsidR="00FD4CF0" w:rsidRPr="00763454" w:rsidRDefault="00FD4CF0" w:rsidP="00D52BF0">
            <w:r>
              <w:t xml:space="preserve">Неоконченных судебных разбирательств, в которых общество </w:t>
            </w:r>
            <w:proofErr w:type="gramStart"/>
            <w:r>
              <w:t>выступает в качестве истца по иску о взыскании задолженности с указанием общей суммы заявленных претензий нет</w:t>
            </w:r>
            <w:proofErr w:type="gramEnd"/>
          </w:p>
        </w:tc>
      </w:tr>
      <w:tr w:rsidR="00FD4CF0" w:rsidTr="00D52BF0">
        <w:tc>
          <w:tcPr>
            <w:tcW w:w="4785" w:type="dxa"/>
          </w:tcPr>
          <w:p w:rsidR="00FD4CF0" w:rsidRDefault="00FD4CF0" w:rsidP="00D52BF0">
            <w:pPr>
              <w:jc w:val="both"/>
            </w:pPr>
            <w:r>
              <w:t xml:space="preserve">Сведения о возможных обстоятельствах, объективно препятствующих деятельности общества (сейсмоопасная территория, зона сезонного наводнения, террористические акты и </w:t>
            </w:r>
            <w:proofErr w:type="spellStart"/>
            <w:proofErr w:type="gramStart"/>
            <w:r>
              <w:t>др</w:t>
            </w:r>
            <w:proofErr w:type="spellEnd"/>
            <w:proofErr w:type="gramEnd"/>
            <w:r>
              <w:t>)</w:t>
            </w:r>
          </w:p>
        </w:tc>
        <w:tc>
          <w:tcPr>
            <w:tcW w:w="4786" w:type="dxa"/>
          </w:tcPr>
          <w:p w:rsidR="00FD4CF0" w:rsidRPr="00763454" w:rsidRDefault="00FD4CF0" w:rsidP="00D52BF0">
            <w:r>
              <w:t>Обществом организована работа по охране производственных зданий, животноводческих стоянок, поливного участка в системе общих мероприятий по предупреждению террористических актов и сезонного наводнения на территории населенного пункта и в целом по РК</w:t>
            </w:r>
          </w:p>
        </w:tc>
      </w:tr>
    </w:tbl>
    <w:p w:rsidR="00FD4CF0" w:rsidRDefault="00FD4CF0" w:rsidP="00FD4CF0">
      <w:pPr>
        <w:jc w:val="center"/>
        <w:rPr>
          <w:b/>
        </w:rPr>
      </w:pPr>
    </w:p>
    <w:p w:rsidR="00FD4CF0" w:rsidRDefault="00FD4CF0" w:rsidP="00FD4CF0">
      <w:pPr>
        <w:jc w:val="center"/>
        <w:rPr>
          <w:b/>
        </w:rPr>
      </w:pPr>
      <w:r>
        <w:rPr>
          <w:b/>
        </w:rPr>
        <w:t>15. Сведения о фактических результатах исполнения поручений Президента Российской Федерации и Правительства Российской Федерации</w:t>
      </w:r>
    </w:p>
    <w:p w:rsidR="00FD4CF0" w:rsidRDefault="00FD4CF0" w:rsidP="00FD4CF0">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FD4CF0" w:rsidTr="00D52BF0">
        <w:tc>
          <w:tcPr>
            <w:tcW w:w="4785" w:type="dxa"/>
          </w:tcPr>
          <w:p w:rsidR="00FD4CF0" w:rsidRDefault="00FD4CF0" w:rsidP="00D52BF0">
            <w:pPr>
              <w:jc w:val="both"/>
            </w:pPr>
            <w:r>
              <w:t>Поручения Президента Российской Федерации</w:t>
            </w:r>
          </w:p>
        </w:tc>
        <w:tc>
          <w:tcPr>
            <w:tcW w:w="4786" w:type="dxa"/>
          </w:tcPr>
          <w:p w:rsidR="00FD4CF0" w:rsidRDefault="00FD4CF0" w:rsidP="00D52BF0">
            <w:pPr>
              <w:jc w:val="center"/>
            </w:pPr>
            <w:r>
              <w:t>нет</w:t>
            </w:r>
          </w:p>
        </w:tc>
      </w:tr>
      <w:tr w:rsidR="00FD4CF0" w:rsidTr="00D52BF0">
        <w:tc>
          <w:tcPr>
            <w:tcW w:w="4785" w:type="dxa"/>
          </w:tcPr>
          <w:p w:rsidR="00FD4CF0" w:rsidRDefault="00FD4CF0" w:rsidP="00D52BF0">
            <w:pPr>
              <w:jc w:val="both"/>
            </w:pPr>
            <w:r>
              <w:t>Поручения Правительства Российской Федерации</w:t>
            </w:r>
          </w:p>
        </w:tc>
        <w:tc>
          <w:tcPr>
            <w:tcW w:w="4786" w:type="dxa"/>
          </w:tcPr>
          <w:p w:rsidR="00FD4CF0" w:rsidRDefault="00FD4CF0" w:rsidP="00D52BF0">
            <w:pPr>
              <w:jc w:val="center"/>
            </w:pPr>
            <w:r>
              <w:t>нет</w:t>
            </w:r>
          </w:p>
        </w:tc>
      </w:tr>
    </w:tbl>
    <w:p w:rsidR="00FD4CF0" w:rsidRDefault="00FD4CF0" w:rsidP="00FD4CF0">
      <w:pPr>
        <w:jc w:val="both"/>
        <w:rPr>
          <w:b/>
        </w:rPr>
      </w:pPr>
    </w:p>
    <w:p w:rsidR="00FD4CF0" w:rsidRDefault="00FD4CF0" w:rsidP="00FD4CF0">
      <w:pPr>
        <w:jc w:val="both"/>
        <w:rPr>
          <w:b/>
        </w:rPr>
      </w:pPr>
    </w:p>
    <w:p w:rsidR="00FD4CF0" w:rsidRDefault="00FD4CF0" w:rsidP="00FD4CF0">
      <w:pPr>
        <w:jc w:val="both"/>
        <w:rPr>
          <w:b/>
        </w:rPr>
      </w:pPr>
      <w:r>
        <w:rPr>
          <w:b/>
        </w:rPr>
        <w:t xml:space="preserve">Генеральный директор </w:t>
      </w:r>
    </w:p>
    <w:p w:rsidR="00FD4CF0" w:rsidRDefault="00FD4CF0" w:rsidP="00FD4CF0">
      <w:pPr>
        <w:jc w:val="both"/>
        <w:rPr>
          <w:b/>
        </w:rPr>
      </w:pPr>
      <w:r>
        <w:rPr>
          <w:b/>
        </w:rPr>
        <w:t xml:space="preserve">ОАО ПЗ имени А. </w:t>
      </w:r>
      <w:proofErr w:type="spellStart"/>
      <w:r>
        <w:rPr>
          <w:b/>
        </w:rPr>
        <w:t>Чапчаева</w:t>
      </w:r>
      <w:proofErr w:type="spellEnd"/>
      <w:r>
        <w:rPr>
          <w:b/>
        </w:rPr>
        <w:t xml:space="preserve">                                            (Эрендженов И.Б.)</w:t>
      </w:r>
    </w:p>
    <w:p w:rsidR="00497AB3" w:rsidRDefault="00497AB3"/>
    <w:sectPr w:rsidR="00497AB3" w:rsidSect="00C84893">
      <w:pgSz w:w="11906" w:h="16838"/>
      <w:pgMar w:top="567"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F17E4"/>
    <w:multiLevelType w:val="hybridMultilevel"/>
    <w:tmpl w:val="8954E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051C67"/>
    <w:multiLevelType w:val="hybridMultilevel"/>
    <w:tmpl w:val="4BD6BB00"/>
    <w:lvl w:ilvl="0" w:tplc="35D482A4">
      <w:start w:val="8"/>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00C43F6"/>
    <w:multiLevelType w:val="hybridMultilevel"/>
    <w:tmpl w:val="E4FE7284"/>
    <w:lvl w:ilvl="0" w:tplc="E0AA84B8">
      <w:start w:val="1"/>
      <w:numFmt w:val="decimal"/>
      <w:lvlText w:val="%1."/>
      <w:lvlJc w:val="left"/>
      <w:pPr>
        <w:ind w:left="537" w:hanging="360"/>
      </w:pPr>
      <w:rPr>
        <w:rFonts w:hint="default"/>
      </w:rPr>
    </w:lvl>
    <w:lvl w:ilvl="1" w:tplc="04190019" w:tentative="1">
      <w:start w:val="1"/>
      <w:numFmt w:val="lowerLetter"/>
      <w:lvlText w:val="%2."/>
      <w:lvlJc w:val="left"/>
      <w:pPr>
        <w:ind w:left="1257" w:hanging="360"/>
      </w:pPr>
    </w:lvl>
    <w:lvl w:ilvl="2" w:tplc="0419001B" w:tentative="1">
      <w:start w:val="1"/>
      <w:numFmt w:val="lowerRoman"/>
      <w:lvlText w:val="%3."/>
      <w:lvlJc w:val="right"/>
      <w:pPr>
        <w:ind w:left="1977" w:hanging="180"/>
      </w:pPr>
    </w:lvl>
    <w:lvl w:ilvl="3" w:tplc="0419000F" w:tentative="1">
      <w:start w:val="1"/>
      <w:numFmt w:val="decimal"/>
      <w:lvlText w:val="%4."/>
      <w:lvlJc w:val="left"/>
      <w:pPr>
        <w:ind w:left="2697" w:hanging="360"/>
      </w:pPr>
    </w:lvl>
    <w:lvl w:ilvl="4" w:tplc="04190019" w:tentative="1">
      <w:start w:val="1"/>
      <w:numFmt w:val="lowerLetter"/>
      <w:lvlText w:val="%5."/>
      <w:lvlJc w:val="left"/>
      <w:pPr>
        <w:ind w:left="3417" w:hanging="360"/>
      </w:pPr>
    </w:lvl>
    <w:lvl w:ilvl="5" w:tplc="0419001B" w:tentative="1">
      <w:start w:val="1"/>
      <w:numFmt w:val="lowerRoman"/>
      <w:lvlText w:val="%6."/>
      <w:lvlJc w:val="right"/>
      <w:pPr>
        <w:ind w:left="4137" w:hanging="180"/>
      </w:pPr>
    </w:lvl>
    <w:lvl w:ilvl="6" w:tplc="0419000F" w:tentative="1">
      <w:start w:val="1"/>
      <w:numFmt w:val="decimal"/>
      <w:lvlText w:val="%7."/>
      <w:lvlJc w:val="left"/>
      <w:pPr>
        <w:ind w:left="4857" w:hanging="360"/>
      </w:pPr>
    </w:lvl>
    <w:lvl w:ilvl="7" w:tplc="04190019" w:tentative="1">
      <w:start w:val="1"/>
      <w:numFmt w:val="lowerLetter"/>
      <w:lvlText w:val="%8."/>
      <w:lvlJc w:val="left"/>
      <w:pPr>
        <w:ind w:left="5577" w:hanging="360"/>
      </w:pPr>
    </w:lvl>
    <w:lvl w:ilvl="8" w:tplc="0419001B" w:tentative="1">
      <w:start w:val="1"/>
      <w:numFmt w:val="lowerRoman"/>
      <w:lvlText w:val="%9."/>
      <w:lvlJc w:val="right"/>
      <w:pPr>
        <w:ind w:left="6297" w:hanging="180"/>
      </w:pPr>
    </w:lvl>
  </w:abstractNum>
  <w:abstractNum w:abstractNumId="3">
    <w:nsid w:val="2A6D5E3A"/>
    <w:multiLevelType w:val="hybridMultilevel"/>
    <w:tmpl w:val="381C14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3CF3FA2"/>
    <w:multiLevelType w:val="hybridMultilevel"/>
    <w:tmpl w:val="7D522D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DE06EE2"/>
    <w:multiLevelType w:val="hybridMultilevel"/>
    <w:tmpl w:val="0B8099D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1772572"/>
    <w:multiLevelType w:val="hybridMultilevel"/>
    <w:tmpl w:val="280A6CC6"/>
    <w:lvl w:ilvl="0" w:tplc="4B3EFBE4">
      <w:start w:val="1"/>
      <w:numFmt w:val="decimal"/>
      <w:lvlText w:val="%1."/>
      <w:lvlJc w:val="left"/>
      <w:pPr>
        <w:ind w:left="412" w:hanging="360"/>
      </w:pPr>
      <w:rPr>
        <w:rFonts w:hint="default"/>
      </w:rPr>
    </w:lvl>
    <w:lvl w:ilvl="1" w:tplc="04190019" w:tentative="1">
      <w:start w:val="1"/>
      <w:numFmt w:val="lowerLetter"/>
      <w:lvlText w:val="%2."/>
      <w:lvlJc w:val="left"/>
      <w:pPr>
        <w:ind w:left="1132" w:hanging="360"/>
      </w:pPr>
    </w:lvl>
    <w:lvl w:ilvl="2" w:tplc="0419001B" w:tentative="1">
      <w:start w:val="1"/>
      <w:numFmt w:val="lowerRoman"/>
      <w:lvlText w:val="%3."/>
      <w:lvlJc w:val="right"/>
      <w:pPr>
        <w:ind w:left="1852" w:hanging="180"/>
      </w:pPr>
    </w:lvl>
    <w:lvl w:ilvl="3" w:tplc="0419000F" w:tentative="1">
      <w:start w:val="1"/>
      <w:numFmt w:val="decimal"/>
      <w:lvlText w:val="%4."/>
      <w:lvlJc w:val="left"/>
      <w:pPr>
        <w:ind w:left="2572" w:hanging="360"/>
      </w:pPr>
    </w:lvl>
    <w:lvl w:ilvl="4" w:tplc="04190019" w:tentative="1">
      <w:start w:val="1"/>
      <w:numFmt w:val="lowerLetter"/>
      <w:lvlText w:val="%5."/>
      <w:lvlJc w:val="left"/>
      <w:pPr>
        <w:ind w:left="3292" w:hanging="360"/>
      </w:pPr>
    </w:lvl>
    <w:lvl w:ilvl="5" w:tplc="0419001B" w:tentative="1">
      <w:start w:val="1"/>
      <w:numFmt w:val="lowerRoman"/>
      <w:lvlText w:val="%6."/>
      <w:lvlJc w:val="right"/>
      <w:pPr>
        <w:ind w:left="4012" w:hanging="180"/>
      </w:pPr>
    </w:lvl>
    <w:lvl w:ilvl="6" w:tplc="0419000F" w:tentative="1">
      <w:start w:val="1"/>
      <w:numFmt w:val="decimal"/>
      <w:lvlText w:val="%7."/>
      <w:lvlJc w:val="left"/>
      <w:pPr>
        <w:ind w:left="4732" w:hanging="360"/>
      </w:pPr>
    </w:lvl>
    <w:lvl w:ilvl="7" w:tplc="04190019" w:tentative="1">
      <w:start w:val="1"/>
      <w:numFmt w:val="lowerLetter"/>
      <w:lvlText w:val="%8."/>
      <w:lvlJc w:val="left"/>
      <w:pPr>
        <w:ind w:left="5452" w:hanging="360"/>
      </w:pPr>
    </w:lvl>
    <w:lvl w:ilvl="8" w:tplc="0419001B" w:tentative="1">
      <w:start w:val="1"/>
      <w:numFmt w:val="lowerRoman"/>
      <w:lvlText w:val="%9."/>
      <w:lvlJc w:val="right"/>
      <w:pPr>
        <w:ind w:left="6172" w:hanging="180"/>
      </w:pPr>
    </w:lvl>
  </w:abstractNum>
  <w:abstractNum w:abstractNumId="7">
    <w:nsid w:val="4ECC2466"/>
    <w:multiLevelType w:val="hybridMultilevel"/>
    <w:tmpl w:val="C15ED5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D820D37"/>
    <w:multiLevelType w:val="hybridMultilevel"/>
    <w:tmpl w:val="870EB4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DE86264"/>
    <w:multiLevelType w:val="hybridMultilevel"/>
    <w:tmpl w:val="4DEA873C"/>
    <w:lvl w:ilvl="0" w:tplc="D76264C4">
      <w:start w:val="1"/>
      <w:numFmt w:val="decimal"/>
      <w:lvlText w:val="%1."/>
      <w:lvlJc w:val="left"/>
      <w:pPr>
        <w:tabs>
          <w:tab w:val="num" w:pos="900"/>
        </w:tabs>
        <w:ind w:left="900" w:hanging="54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6B476121"/>
    <w:multiLevelType w:val="hybridMultilevel"/>
    <w:tmpl w:val="C628A6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
  </w:num>
  <w:num w:numId="3">
    <w:abstractNumId w:val="5"/>
  </w:num>
  <w:num w:numId="4">
    <w:abstractNumId w:val="6"/>
  </w:num>
  <w:num w:numId="5">
    <w:abstractNumId w:val="10"/>
  </w:num>
  <w:num w:numId="6">
    <w:abstractNumId w:val="0"/>
  </w:num>
  <w:num w:numId="7">
    <w:abstractNumId w:val="8"/>
  </w:num>
  <w:num w:numId="8">
    <w:abstractNumId w:val="7"/>
  </w:num>
  <w:num w:numId="9">
    <w:abstractNumId w:val="3"/>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FD4CF0"/>
    <w:rsid w:val="0002329F"/>
    <w:rsid w:val="000C3950"/>
    <w:rsid w:val="0012628F"/>
    <w:rsid w:val="00174926"/>
    <w:rsid w:val="001B61D9"/>
    <w:rsid w:val="001F2633"/>
    <w:rsid w:val="0021688E"/>
    <w:rsid w:val="002475AD"/>
    <w:rsid w:val="002E71CD"/>
    <w:rsid w:val="00375F61"/>
    <w:rsid w:val="0040306E"/>
    <w:rsid w:val="00430F94"/>
    <w:rsid w:val="00457BC1"/>
    <w:rsid w:val="00497AB3"/>
    <w:rsid w:val="004C5ADA"/>
    <w:rsid w:val="005C0E36"/>
    <w:rsid w:val="005E6D21"/>
    <w:rsid w:val="00690742"/>
    <w:rsid w:val="00690BDE"/>
    <w:rsid w:val="006A1CB2"/>
    <w:rsid w:val="007E417C"/>
    <w:rsid w:val="008F006B"/>
    <w:rsid w:val="00994A4F"/>
    <w:rsid w:val="00A426D9"/>
    <w:rsid w:val="00A6224F"/>
    <w:rsid w:val="00A84CE1"/>
    <w:rsid w:val="00AC1B8C"/>
    <w:rsid w:val="00BD4F65"/>
    <w:rsid w:val="00C33CAE"/>
    <w:rsid w:val="00CB2CF4"/>
    <w:rsid w:val="00CC7F29"/>
    <w:rsid w:val="00CD5DF1"/>
    <w:rsid w:val="00DD7E47"/>
    <w:rsid w:val="00E276F3"/>
    <w:rsid w:val="00E31429"/>
    <w:rsid w:val="00E73483"/>
    <w:rsid w:val="00FD4CF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CF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FD4CF0"/>
    <w:rPr>
      <w:color w:val="0000FF"/>
      <w:u w:val="single"/>
    </w:rPr>
  </w:style>
  <w:style w:type="paragraph" w:styleId="a4">
    <w:name w:val="List Paragraph"/>
    <w:basedOn w:val="a"/>
    <w:uiPriority w:val="34"/>
    <w:qFormat/>
    <w:rsid w:val="00FD4CF0"/>
    <w:pPr>
      <w:ind w:left="720"/>
      <w:contextualSpacing/>
    </w:pPr>
  </w:style>
  <w:style w:type="paragraph" w:styleId="a5">
    <w:name w:val="Balloon Text"/>
    <w:basedOn w:val="a"/>
    <w:link w:val="a6"/>
    <w:uiPriority w:val="99"/>
    <w:semiHidden/>
    <w:unhideWhenUsed/>
    <w:rsid w:val="0040306E"/>
    <w:rPr>
      <w:rFonts w:ascii="Tahoma" w:hAnsi="Tahoma" w:cs="Tahoma"/>
      <w:sz w:val="16"/>
      <w:szCs w:val="16"/>
    </w:rPr>
  </w:style>
  <w:style w:type="character" w:customStyle="1" w:styleId="a6">
    <w:name w:val="Текст выноски Знак"/>
    <w:basedOn w:val="a0"/>
    <w:link w:val="a5"/>
    <w:uiPriority w:val="99"/>
    <w:semiHidden/>
    <w:rsid w:val="0040306E"/>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CF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FD4CF0"/>
    <w:rPr>
      <w:color w:val="0000FF"/>
      <w:u w:val="single"/>
    </w:rPr>
  </w:style>
  <w:style w:type="paragraph" w:styleId="a4">
    <w:name w:val="List Paragraph"/>
    <w:basedOn w:val="a"/>
    <w:uiPriority w:val="34"/>
    <w:qFormat/>
    <w:rsid w:val="00FD4CF0"/>
    <w:pPr>
      <w:ind w:left="720"/>
      <w:contextualSpacing/>
    </w:pPr>
  </w:style>
  <w:style w:type="paragraph" w:styleId="a5">
    <w:name w:val="Balloon Text"/>
    <w:basedOn w:val="a"/>
    <w:link w:val="a6"/>
    <w:uiPriority w:val="99"/>
    <w:semiHidden/>
    <w:unhideWhenUsed/>
    <w:rsid w:val="0040306E"/>
    <w:rPr>
      <w:rFonts w:ascii="Tahoma" w:hAnsi="Tahoma" w:cs="Tahoma"/>
      <w:sz w:val="16"/>
      <w:szCs w:val="16"/>
    </w:rPr>
  </w:style>
  <w:style w:type="character" w:customStyle="1" w:styleId="a6">
    <w:name w:val="Текст выноски Знак"/>
    <w:basedOn w:val="a0"/>
    <w:link w:val="a5"/>
    <w:uiPriority w:val="99"/>
    <w:semiHidden/>
    <w:rsid w:val="0040306E"/>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ltsynhut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A889AC-0979-4ADA-B81E-E92CCA3C0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1</Pages>
  <Words>2480</Words>
  <Characters>14140</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Буджаева</dc:creator>
  <cp:lastModifiedBy>Буджаева</cp:lastModifiedBy>
  <cp:revision>11</cp:revision>
  <cp:lastPrinted>2014-05-21T11:17:00Z</cp:lastPrinted>
  <dcterms:created xsi:type="dcterms:W3CDTF">2014-04-29T06:27:00Z</dcterms:created>
  <dcterms:modified xsi:type="dcterms:W3CDTF">2014-05-21T11:17:00Z</dcterms:modified>
</cp:coreProperties>
</file>