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4E2663" w:rsidRDefault="00CB0887" w:rsidP="00B34A45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4E2663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4E2663" w:rsidRDefault="00CB0887" w:rsidP="00B34A45">
      <w:pPr>
        <w:pStyle w:val="5"/>
        <w:rPr>
          <w:sz w:val="24"/>
          <w:szCs w:val="24"/>
        </w:rPr>
      </w:pPr>
    </w:p>
    <w:p w:rsidR="00CB0887" w:rsidRPr="004E2663" w:rsidRDefault="00CB0887" w:rsidP="00B34A45">
      <w:pPr>
        <w:pStyle w:val="5"/>
        <w:rPr>
          <w:sz w:val="24"/>
          <w:szCs w:val="24"/>
        </w:rPr>
      </w:pPr>
      <w:r w:rsidRPr="004E2663">
        <w:rPr>
          <w:sz w:val="24"/>
          <w:szCs w:val="24"/>
        </w:rPr>
        <w:t>А</w:t>
      </w:r>
      <w:r w:rsidR="00F07C2F" w:rsidRPr="004E2663">
        <w:rPr>
          <w:sz w:val="24"/>
          <w:szCs w:val="24"/>
        </w:rPr>
        <w:t xml:space="preserve">кционерного общества </w:t>
      </w:r>
      <w:r w:rsidRPr="004E2663">
        <w:rPr>
          <w:sz w:val="24"/>
          <w:szCs w:val="24"/>
        </w:rPr>
        <w:t>«П</w:t>
      </w:r>
      <w:r w:rsidR="00F07C2F" w:rsidRPr="004E2663">
        <w:rPr>
          <w:sz w:val="24"/>
          <w:szCs w:val="24"/>
        </w:rPr>
        <w:t>обедит</w:t>
      </w:r>
      <w:r w:rsidRPr="004E2663">
        <w:rPr>
          <w:sz w:val="24"/>
          <w:szCs w:val="24"/>
        </w:rPr>
        <w:t>»</w:t>
      </w:r>
    </w:p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tbl>
      <w:tblPr>
        <w:tblW w:w="0" w:type="auto"/>
        <w:tblInd w:w="46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812"/>
        <w:gridCol w:w="426"/>
        <w:gridCol w:w="425"/>
        <w:gridCol w:w="425"/>
        <w:gridCol w:w="425"/>
        <w:gridCol w:w="426"/>
        <w:gridCol w:w="308"/>
        <w:gridCol w:w="542"/>
      </w:tblGrid>
      <w:tr w:rsidR="00CB0887" w:rsidRPr="004E2663" w:rsidTr="004A7043">
        <w:trPr>
          <w:trHeight w:val="585"/>
        </w:trPr>
        <w:tc>
          <w:tcPr>
            <w:tcW w:w="2812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 xml:space="preserve">Код </w:t>
            </w:r>
            <w:r w:rsidR="00F07C2F" w:rsidRPr="004E2663">
              <w:rPr>
                <w:rStyle w:val="a3"/>
                <w:b/>
                <w:sz w:val="24"/>
                <w:szCs w:val="24"/>
              </w:rPr>
              <w:t>эмитента</w:t>
            </w:r>
            <w:r w:rsidRPr="004E2663">
              <w:rPr>
                <w:rStyle w:val="a3"/>
                <w:b/>
                <w:sz w:val="24"/>
                <w:szCs w:val="24"/>
              </w:rPr>
              <w:t>: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0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pStyle w:val="3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4E2663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i w:val="0"/>
          <w:sz w:val="24"/>
          <w:szCs w:val="24"/>
        </w:rPr>
      </w:pPr>
      <w:r w:rsidRPr="004E2663">
        <w:rPr>
          <w:rFonts w:ascii="Times New Roman" w:hAnsi="Times New Roman"/>
          <w:i w:val="0"/>
          <w:sz w:val="24"/>
          <w:szCs w:val="24"/>
        </w:rPr>
        <w:t xml:space="preserve">за </w:t>
      </w:r>
      <w:r w:rsidR="001D1F95">
        <w:rPr>
          <w:rFonts w:ascii="Times New Roman" w:hAnsi="Times New Roman"/>
          <w:i w:val="0"/>
          <w:sz w:val="24"/>
          <w:szCs w:val="24"/>
        </w:rPr>
        <w:t>2</w:t>
      </w:r>
      <w:r w:rsidR="00235E75" w:rsidRPr="004E2663">
        <w:rPr>
          <w:rFonts w:ascii="Times New Roman" w:hAnsi="Times New Roman"/>
          <w:i w:val="0"/>
          <w:sz w:val="24"/>
          <w:szCs w:val="24"/>
        </w:rPr>
        <w:t xml:space="preserve"> полугодие 2022</w:t>
      </w:r>
      <w:r w:rsidRPr="004E2663">
        <w:rPr>
          <w:rFonts w:ascii="Times New Roman" w:hAnsi="Times New Roman"/>
          <w:i w:val="0"/>
          <w:sz w:val="24"/>
          <w:szCs w:val="24"/>
        </w:rPr>
        <w:t xml:space="preserve"> года</w:t>
      </w: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b w:val="0"/>
          <w:i w:val="0"/>
          <w:sz w:val="24"/>
          <w:szCs w:val="24"/>
        </w:rPr>
      </w:pPr>
    </w:p>
    <w:p w:rsidR="00CB0887" w:rsidRPr="004E2663" w:rsidRDefault="00F07C2F" w:rsidP="004E2663">
      <w:pPr>
        <w:pStyle w:val="2"/>
        <w:jc w:val="center"/>
        <w:rPr>
          <w:rFonts w:ascii="Times New Roman" w:hAnsi="Times New Roman"/>
          <w:b w:val="0"/>
          <w:i w:val="0"/>
          <w:sz w:val="24"/>
          <w:szCs w:val="24"/>
        </w:rPr>
      </w:pPr>
      <w:proofErr w:type="gramStart"/>
      <w:r w:rsidRPr="004E2663">
        <w:rPr>
          <w:rFonts w:ascii="Times New Roman" w:hAnsi="Times New Roman"/>
          <w:b w:val="0"/>
          <w:i w:val="0"/>
          <w:sz w:val="24"/>
          <w:szCs w:val="24"/>
        </w:rPr>
        <w:t>Адрес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акционерного общества: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362002,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Республика Северная Осетия-Алания, г.</w:t>
      </w:r>
      <w:r w:rsidR="00520E5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Владикавказ, ул. Заводская,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дом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1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>, корпус «А»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.</w:t>
      </w:r>
      <w:proofErr w:type="gramEnd"/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520E5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4E2663">
        <w:rPr>
          <w:sz w:val="24"/>
          <w:szCs w:val="24"/>
        </w:rPr>
        <w:t>аффилированных</w:t>
      </w:r>
      <w:proofErr w:type="spellEnd"/>
      <w:r w:rsidRPr="004E2663">
        <w:rPr>
          <w:sz w:val="24"/>
          <w:szCs w:val="24"/>
        </w:rPr>
        <w:t xml:space="preserve"> лиц, подлежит раскрытию в соответствии с законодательством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Российской Федерации о</w:t>
      </w:r>
      <w:r w:rsidR="00F07C2F" w:rsidRPr="004E2663">
        <w:rPr>
          <w:sz w:val="24"/>
          <w:szCs w:val="24"/>
        </w:rPr>
        <w:t>б</w:t>
      </w:r>
      <w:r w:rsidRPr="004E2663">
        <w:rPr>
          <w:sz w:val="24"/>
          <w:szCs w:val="24"/>
        </w:rPr>
        <w:t xml:space="preserve"> </w:t>
      </w:r>
      <w:r w:rsidR="00F07C2F" w:rsidRPr="004E2663">
        <w:rPr>
          <w:sz w:val="24"/>
          <w:szCs w:val="24"/>
        </w:rPr>
        <w:t>акционерных обществах</w:t>
      </w:r>
      <w:r w:rsidR="00C40679" w:rsidRPr="004E2663">
        <w:rPr>
          <w:sz w:val="24"/>
          <w:szCs w:val="24"/>
        </w:rPr>
        <w:t>.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Адрес страницы в сети Интернет: http://disclosure.1prime.ru/Portal/Default.aspx?emId=1501000010</w:t>
      </w:r>
    </w:p>
    <w:p w:rsidR="00CB0887" w:rsidRPr="004E2663" w:rsidRDefault="00CB0887" w:rsidP="00F07C2F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p w:rsidR="00CB0887" w:rsidRPr="004E2663" w:rsidRDefault="00CB0887" w:rsidP="00CB0887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4E2663" w:rsidTr="00F07C2F">
        <w:tc>
          <w:tcPr>
            <w:tcW w:w="8222" w:type="dxa"/>
          </w:tcPr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Генеральный директор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АО «Победит»      </w:t>
            </w:r>
            <w:r w:rsidR="0028505B" w:rsidRPr="004E2663">
              <w:rPr>
                <w:sz w:val="24"/>
                <w:szCs w:val="24"/>
              </w:rPr>
              <w:t xml:space="preserve">               ____________________</w:t>
            </w:r>
            <w:r w:rsidRPr="004E2663">
              <w:rPr>
                <w:sz w:val="24"/>
                <w:szCs w:val="24"/>
              </w:rPr>
              <w:t xml:space="preserve"> </w:t>
            </w:r>
            <w:r w:rsidR="00B34A45" w:rsidRPr="004E2663">
              <w:rPr>
                <w:sz w:val="24"/>
                <w:szCs w:val="24"/>
              </w:rPr>
              <w:t xml:space="preserve">Р.Б. </w:t>
            </w:r>
            <w:r w:rsidR="006A29A4" w:rsidRPr="004E2663">
              <w:rPr>
                <w:sz w:val="24"/>
                <w:szCs w:val="24"/>
              </w:rPr>
              <w:t xml:space="preserve">Чельдиев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1D1F95" w:rsidP="00A110EB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января</w:t>
            </w:r>
            <w:r w:rsidR="00A57CF2" w:rsidRPr="004E2663">
              <w:rPr>
                <w:sz w:val="24"/>
                <w:szCs w:val="24"/>
              </w:rPr>
              <w:t xml:space="preserve"> </w:t>
            </w:r>
            <w:r w:rsidR="00C77C2E" w:rsidRPr="004E2663">
              <w:rPr>
                <w:sz w:val="24"/>
                <w:szCs w:val="24"/>
              </w:rPr>
              <w:t>20</w:t>
            </w:r>
            <w:r w:rsidR="00A57CF2" w:rsidRPr="004E2663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3</w:t>
            </w:r>
            <w:r w:rsidR="00C77C2E" w:rsidRPr="004E2663">
              <w:rPr>
                <w:sz w:val="24"/>
                <w:szCs w:val="24"/>
              </w:rPr>
              <w:t xml:space="preserve"> года</w:t>
            </w:r>
            <w:r w:rsidR="00CB0887" w:rsidRPr="004E2663">
              <w:rPr>
                <w:sz w:val="24"/>
                <w:szCs w:val="24"/>
              </w:rPr>
              <w:t xml:space="preserve"> 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М.П.</w:t>
            </w:r>
          </w:p>
        </w:tc>
      </w:tr>
    </w:tbl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600E21" w:rsidRDefault="00600E21" w:rsidP="00CB0887">
      <w:pPr>
        <w:pStyle w:val="a6"/>
        <w:jc w:val="center"/>
        <w:rPr>
          <w:sz w:val="24"/>
          <w:szCs w:val="24"/>
        </w:rPr>
      </w:pPr>
    </w:p>
    <w:p w:rsidR="004E2663" w:rsidRDefault="004E2663" w:rsidP="00CB0887">
      <w:pPr>
        <w:pStyle w:val="a6"/>
        <w:jc w:val="center"/>
        <w:rPr>
          <w:sz w:val="24"/>
          <w:szCs w:val="24"/>
        </w:rPr>
      </w:pPr>
    </w:p>
    <w:p w:rsidR="004E2663" w:rsidRPr="004E2663" w:rsidRDefault="004E2663" w:rsidP="00CB0887">
      <w:pPr>
        <w:pStyle w:val="a6"/>
        <w:jc w:val="center"/>
        <w:rPr>
          <w:sz w:val="24"/>
          <w:szCs w:val="24"/>
        </w:rPr>
      </w:pPr>
    </w:p>
    <w:p w:rsidR="00600E21" w:rsidRPr="004E2663" w:rsidRDefault="00600E21" w:rsidP="00CB0887">
      <w:pPr>
        <w:pStyle w:val="a6"/>
        <w:jc w:val="center"/>
        <w:rPr>
          <w:sz w:val="24"/>
          <w:szCs w:val="24"/>
        </w:rPr>
      </w:pPr>
    </w:p>
    <w:p w:rsidR="00B34A45" w:rsidRPr="004E2663" w:rsidRDefault="00B34A45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>Ч</w:t>
      </w:r>
      <w:r w:rsidR="00F07C2F" w:rsidRPr="004E2663">
        <w:rPr>
          <w:b/>
          <w:sz w:val="24"/>
          <w:szCs w:val="24"/>
        </w:rPr>
        <w:t xml:space="preserve">асть II. Содержание списка </w:t>
      </w:r>
      <w:proofErr w:type="spellStart"/>
      <w:r w:rsidR="00F07C2F" w:rsidRPr="004E2663">
        <w:rPr>
          <w:b/>
          <w:sz w:val="24"/>
          <w:szCs w:val="24"/>
        </w:rPr>
        <w:t>аффилированных</w:t>
      </w:r>
      <w:proofErr w:type="spellEnd"/>
      <w:r w:rsidR="00F07C2F" w:rsidRPr="004E2663">
        <w:rPr>
          <w:b/>
          <w:sz w:val="24"/>
          <w:szCs w:val="24"/>
        </w:rPr>
        <w:t xml:space="preserve"> лиц акционерного общества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433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650"/>
        <w:gridCol w:w="2685"/>
      </w:tblGrid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ИНН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1501000010</w:t>
            </w:r>
          </w:p>
        </w:tc>
      </w:tr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1021500668584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W w:w="0" w:type="auto"/>
        <w:tblLayout w:type="fixed"/>
        <w:tblLook w:val="0000"/>
      </w:tblPr>
      <w:tblGrid>
        <w:gridCol w:w="5137"/>
        <w:gridCol w:w="430"/>
        <w:gridCol w:w="430"/>
        <w:gridCol w:w="239"/>
        <w:gridCol w:w="438"/>
        <w:gridCol w:w="472"/>
        <w:gridCol w:w="239"/>
        <w:gridCol w:w="479"/>
        <w:gridCol w:w="430"/>
        <w:gridCol w:w="430"/>
        <w:gridCol w:w="431"/>
      </w:tblGrid>
      <w:tr w:rsidR="00B34A45" w:rsidRPr="004E2663" w:rsidTr="00CE31CF">
        <w:trPr>
          <w:trHeight w:val="540"/>
        </w:trPr>
        <w:tc>
          <w:tcPr>
            <w:tcW w:w="51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31CF" w:rsidRPr="004E2663" w:rsidRDefault="00CE31CF" w:rsidP="00B34A45">
            <w:pPr>
              <w:pStyle w:val="prilozhenie"/>
              <w:ind w:firstLine="0"/>
              <w:rPr>
                <w:b/>
                <w:szCs w:val="24"/>
              </w:rPr>
            </w:pPr>
          </w:p>
          <w:p w:rsidR="00B34A45" w:rsidRPr="004E2663" w:rsidRDefault="00B34A45" w:rsidP="00B34A45">
            <w:pPr>
              <w:pStyle w:val="prilozhenie"/>
              <w:ind w:firstLine="0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 xml:space="preserve">Раздел 1. Состав </w:t>
            </w:r>
            <w:proofErr w:type="spellStart"/>
            <w:r w:rsidRPr="004E2663">
              <w:rPr>
                <w:b/>
                <w:szCs w:val="24"/>
              </w:rPr>
              <w:t>аффилированных</w:t>
            </w:r>
            <w:proofErr w:type="spellEnd"/>
            <w:r w:rsidRPr="004E2663">
              <w:rPr>
                <w:b/>
                <w:szCs w:val="24"/>
              </w:rPr>
              <w:t xml:space="preserve"> лиц </w:t>
            </w:r>
            <w:proofErr w:type="gramStart"/>
            <w:r w:rsidRPr="004E2663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1D1F9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1D1F9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1D1F9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Style w:val="ac"/>
        <w:tblW w:w="15090" w:type="dxa"/>
        <w:tblLayout w:type="fixed"/>
        <w:tblLook w:val="0600"/>
      </w:tblPr>
      <w:tblGrid>
        <w:gridCol w:w="675"/>
        <w:gridCol w:w="2820"/>
        <w:gridCol w:w="2430"/>
        <w:gridCol w:w="3397"/>
        <w:gridCol w:w="1559"/>
        <w:gridCol w:w="2127"/>
        <w:gridCol w:w="2082"/>
      </w:tblGrid>
      <w:tr w:rsidR="00F07C2F" w:rsidRPr="004E2663" w:rsidTr="00CE31CF">
        <w:tc>
          <w:tcPr>
            <w:tcW w:w="675" w:type="dxa"/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4E2663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E2663">
              <w:rPr>
                <w:sz w:val="24"/>
                <w:szCs w:val="24"/>
              </w:rPr>
              <w:t>/</w:t>
            </w:r>
            <w:proofErr w:type="spellStart"/>
            <w:r w:rsidRPr="004E2663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</w:t>
            </w:r>
            <w:r w:rsidR="00CE31CF" w:rsidRPr="004E2663">
              <w:rPr>
                <w:sz w:val="24"/>
                <w:szCs w:val="24"/>
              </w:rPr>
              <w:t xml:space="preserve"> </w:t>
            </w:r>
            <w:r w:rsidRPr="004E2663">
              <w:rPr>
                <w:sz w:val="24"/>
                <w:szCs w:val="24"/>
              </w:rPr>
              <w:t xml:space="preserve">(для коммерческой организации) или наименование (для некоммерческой организации) или фамилия, имя, отчество (последнее при наличии)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430" w:type="dxa"/>
            <w:hideMark/>
          </w:tcPr>
          <w:p w:rsidR="00A110EB" w:rsidRPr="004E2663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  <w:hideMark/>
          </w:tcPr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4E2663">
              <w:rPr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4E2663">
              <w:rPr>
                <w:iCs/>
                <w:sz w:val="24"/>
                <w:szCs w:val="24"/>
              </w:rPr>
              <w:t>аффилированного</w:t>
            </w:r>
            <w:proofErr w:type="spellEnd"/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CE31CF">
        <w:tc>
          <w:tcPr>
            <w:tcW w:w="675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43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A110EB" w:rsidRPr="004E2663" w:rsidTr="00A91FCD">
        <w:trPr>
          <w:trHeight w:val="3432"/>
        </w:trPr>
        <w:tc>
          <w:tcPr>
            <w:tcW w:w="675" w:type="dxa"/>
            <w:vAlign w:val="center"/>
            <w:hideMark/>
          </w:tcPr>
          <w:p w:rsidR="00A110EB" w:rsidRPr="004E2663" w:rsidRDefault="00A110EB" w:rsidP="00A91FC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Бароев</w:t>
            </w:r>
          </w:p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Феликс  Ванович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A91FCD" w:rsidRPr="004E2663">
              <w:rPr>
                <w:szCs w:val="24"/>
              </w:rPr>
              <w:t>Лицо является членом совета директоров АО «Победит».</w:t>
            </w:r>
          </w:p>
          <w:p w:rsidR="00CE31CF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A91FCD" w:rsidRPr="004E2663">
              <w:rPr>
                <w:szCs w:val="24"/>
              </w:rPr>
              <w:t>Лицо, которое имеет право распоряжаться более чем 20% общего количества голосов, приходящихся на голосующие  акции, составляющие уставный капитал АО «Победит».</w:t>
            </w:r>
          </w:p>
        </w:tc>
        <w:tc>
          <w:tcPr>
            <w:tcW w:w="1559" w:type="dxa"/>
            <w:hideMark/>
          </w:tcPr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110EB" w:rsidRPr="004E2663" w:rsidRDefault="00A110EB" w:rsidP="001B789F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 w:rsidR="001B789F" w:rsidRPr="004E2663">
              <w:rPr>
                <w:szCs w:val="24"/>
              </w:rPr>
              <w:t>0</w:t>
            </w:r>
            <w:r w:rsidRPr="004E2663">
              <w:rPr>
                <w:szCs w:val="24"/>
              </w:rPr>
              <w:t>.05.202</w:t>
            </w:r>
            <w:r w:rsidR="001B789F" w:rsidRPr="004E2663">
              <w:rPr>
                <w:szCs w:val="24"/>
              </w:rPr>
              <w:t>2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</w:tr>
      <w:tr w:rsidR="00A110EB" w:rsidRPr="004E2663" w:rsidTr="00CE31CF">
        <w:trPr>
          <w:trHeight w:val="515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Бароев 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Герман Феликсович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4579AC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</w:t>
            </w:r>
            <w:r w:rsidR="00600E21" w:rsidRPr="004E2663">
              <w:rPr>
                <w:szCs w:val="24"/>
              </w:rPr>
              <w:t xml:space="preserve"> </w:t>
            </w:r>
            <w:r w:rsidRPr="004E2663">
              <w:rPr>
                <w:szCs w:val="24"/>
              </w:rPr>
              <w:t>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A110EB" w:rsidRPr="004E2663" w:rsidRDefault="001B789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20.05.2022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</w:tr>
      <w:tr w:rsidR="00A110EB" w:rsidRPr="004E2663" w:rsidTr="00CE31CF">
        <w:trPr>
          <w:trHeight w:val="540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Карданов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Владимир Анарбекович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  <w:p w:rsidR="00A110EB" w:rsidRPr="004E2663" w:rsidRDefault="00A110EB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4E2663">
              <w:rPr>
                <w:szCs w:val="24"/>
              </w:rPr>
              <w:t>Лицо п</w:t>
            </w:r>
            <w:r w:rsidR="004579AC" w:rsidRPr="004E2663">
              <w:rPr>
                <w:szCs w:val="24"/>
              </w:rPr>
              <w:t>ринадлежит к группе лиц АО «Победит»</w:t>
            </w:r>
            <w:r w:rsidRPr="004E2663">
              <w:rPr>
                <w:szCs w:val="24"/>
              </w:rPr>
              <w:t>.</w:t>
            </w:r>
          </w:p>
        </w:tc>
        <w:tc>
          <w:tcPr>
            <w:tcW w:w="1559" w:type="dxa"/>
            <w:vAlign w:val="center"/>
            <w:hideMark/>
          </w:tcPr>
          <w:p w:rsidR="00CA1977" w:rsidRPr="004E2663" w:rsidRDefault="00CA1977" w:rsidP="00A110EB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A110EB" w:rsidRPr="004E2663" w:rsidRDefault="001B789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20.05.2022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CA197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20.04.2018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</w:tr>
      <w:tr w:rsidR="00CE31CF" w:rsidRPr="004E2663" w:rsidTr="00CE31CF">
        <w:trPr>
          <w:trHeight w:val="67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Лукиянчук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Николай Федорович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E2663" w:rsidRDefault="001B789F" w:rsidP="00A110EB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</w:tr>
      <w:tr w:rsidR="00CE31CF" w:rsidRPr="004E2663" w:rsidTr="00CE31CF">
        <w:trPr>
          <w:trHeight w:val="7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Мостинец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Сергей Иванович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E2663" w:rsidRDefault="001B789F" w:rsidP="00A110EB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color w:val="FF0000"/>
                <w:szCs w:val="24"/>
              </w:rPr>
            </w:pPr>
            <w:r w:rsidRPr="004E2663">
              <w:rPr>
                <w:color w:val="000000"/>
                <w:szCs w:val="24"/>
              </w:rPr>
              <w:t>9,07</w:t>
            </w:r>
          </w:p>
        </w:tc>
      </w:tr>
      <w:tr w:rsidR="00CE31CF" w:rsidRPr="004E2663" w:rsidTr="00CE31CF">
        <w:trPr>
          <w:trHeight w:val="4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Плиев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Алан Юрьевич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E2663" w:rsidRDefault="001B789F" w:rsidP="00A110EB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</w:tr>
      <w:tr w:rsidR="00CE31CF" w:rsidRPr="004E2663" w:rsidTr="00CE31CF">
        <w:trPr>
          <w:trHeight w:val="420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Чельдиев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Руслан Борисович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4579AC" w:rsidRPr="004E2663" w:rsidRDefault="00CE31CF" w:rsidP="004579AC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CA1977" w:rsidRPr="004E2663">
              <w:rPr>
                <w:szCs w:val="24"/>
              </w:rPr>
              <w:t xml:space="preserve">Лицо, осуществляющее полномочия единоличного исполнительного органа </w:t>
            </w:r>
            <w:r w:rsidR="004579AC" w:rsidRPr="004E2663">
              <w:rPr>
                <w:szCs w:val="24"/>
              </w:rPr>
              <w:t>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E2663" w:rsidRDefault="00CA1977" w:rsidP="00CA1977">
            <w:pPr>
              <w:pStyle w:val="prilozhenie"/>
              <w:ind w:firstLine="0"/>
              <w:rPr>
                <w:szCs w:val="24"/>
              </w:rPr>
            </w:pPr>
            <w:r w:rsidRPr="004E2663">
              <w:rPr>
                <w:szCs w:val="24"/>
              </w:rPr>
              <w:t xml:space="preserve">  </w:t>
            </w:r>
            <w:r w:rsidR="001B789F" w:rsidRPr="004E2663">
              <w:rPr>
                <w:szCs w:val="24"/>
              </w:rPr>
              <w:t>20.05.2022</w:t>
            </w:r>
          </w:p>
          <w:p w:rsidR="00CE31CF" w:rsidRPr="004E2663" w:rsidRDefault="00CE31CF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E31CF" w:rsidRPr="004E2663" w:rsidRDefault="00CE31CF" w:rsidP="00CA197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20.04.2018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</w:tr>
    </w:tbl>
    <w:p w:rsidR="004E2663" w:rsidRDefault="00F07C2F" w:rsidP="004E2663">
      <w:pPr>
        <w:spacing w:before="100" w:beforeAutospacing="1" w:after="100" w:afterAutospacing="1"/>
        <w:rPr>
          <w:sz w:val="24"/>
          <w:szCs w:val="24"/>
        </w:rPr>
      </w:pPr>
      <w:r w:rsidRPr="004E2663">
        <w:rPr>
          <w:sz w:val="24"/>
          <w:szCs w:val="24"/>
        </w:rPr>
        <w:t> </w:t>
      </w: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P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F07C2F" w:rsidRPr="004E2663" w:rsidRDefault="00F07C2F" w:rsidP="004E2663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 xml:space="preserve">Раздел 2. Сведения о списке </w:t>
      </w:r>
      <w:proofErr w:type="spellStart"/>
      <w:r w:rsidRPr="004E2663">
        <w:rPr>
          <w:b/>
          <w:sz w:val="24"/>
          <w:szCs w:val="24"/>
        </w:rPr>
        <w:t>аффилированных</w:t>
      </w:r>
      <w:proofErr w:type="spellEnd"/>
      <w:r w:rsidRPr="004E2663">
        <w:rPr>
          <w:b/>
          <w:sz w:val="24"/>
          <w:szCs w:val="24"/>
        </w:rPr>
        <w:t xml:space="preserve"> лиц контролирующего акционерного общества 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0"/>
        <w:gridCol w:w="3123"/>
        <w:gridCol w:w="3523"/>
        <w:gridCol w:w="3954"/>
        <w:gridCol w:w="3820"/>
      </w:tblGrid>
      <w:tr w:rsidR="00F07C2F" w:rsidRPr="004E2663" w:rsidTr="001D1F95">
        <w:trPr>
          <w:tblCellSpacing w:w="15" w:type="dxa"/>
        </w:trPr>
        <w:tc>
          <w:tcPr>
            <w:tcW w:w="80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4E2663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E2663">
              <w:rPr>
                <w:sz w:val="24"/>
                <w:szCs w:val="24"/>
              </w:rPr>
              <w:t>/</w:t>
            </w:r>
            <w:proofErr w:type="spellStart"/>
            <w:r w:rsidRPr="004E2663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0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34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6" w:anchor="/document/74010469/entry/4210" w:history="1">
              <w:r w:rsidRPr="004E2663">
                <w:rPr>
                  <w:sz w:val="24"/>
                  <w:szCs w:val="24"/>
                </w:rPr>
                <w:t>раздела 1 части II</w:t>
              </w:r>
            </w:hyperlink>
            <w:r w:rsidRPr="004E2663">
              <w:rPr>
                <w:sz w:val="24"/>
                <w:szCs w:val="24"/>
              </w:rPr>
              <w:t xml:space="preserve"> списка </w:t>
            </w:r>
            <w:proofErr w:type="spellStart"/>
            <w:r w:rsidRPr="004E2663">
              <w:rPr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 акционерного общества, </w:t>
            </w:r>
            <w:proofErr w:type="gramStart"/>
            <w:r w:rsidRPr="004E2663">
              <w:rPr>
                <w:sz w:val="24"/>
                <w:szCs w:val="24"/>
              </w:rPr>
              <w:t>которая</w:t>
            </w:r>
            <w:proofErr w:type="gramEnd"/>
            <w:r w:rsidRPr="004E2663">
              <w:rPr>
                <w:sz w:val="24"/>
                <w:szCs w:val="24"/>
              </w:rPr>
              <w:t xml:space="preserve"> содержит сведения о контролирующем акционерном обществе</w:t>
            </w:r>
          </w:p>
        </w:tc>
        <w:tc>
          <w:tcPr>
            <w:tcW w:w="392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7" w:anchor="/document/74010469/entry/4210" w:history="1">
              <w:r w:rsidRPr="004E2663">
                <w:rPr>
                  <w:sz w:val="24"/>
                  <w:szCs w:val="24"/>
                </w:rPr>
                <w:t>раздела 1 части II</w:t>
              </w:r>
            </w:hyperlink>
            <w:r w:rsidRPr="004E2663">
              <w:rPr>
                <w:sz w:val="24"/>
                <w:szCs w:val="24"/>
              </w:rPr>
              <w:t xml:space="preserve"> списка </w:t>
            </w:r>
            <w:proofErr w:type="spellStart"/>
            <w:r w:rsidRPr="004E2663">
              <w:rPr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 контролирующего акционерного общества, </w:t>
            </w:r>
            <w:proofErr w:type="gramStart"/>
            <w:r w:rsidRPr="004E2663">
              <w:rPr>
                <w:sz w:val="24"/>
                <w:szCs w:val="24"/>
              </w:rPr>
              <w:t>которая</w:t>
            </w:r>
            <w:proofErr w:type="gramEnd"/>
            <w:r w:rsidRPr="004E2663">
              <w:rPr>
                <w:sz w:val="24"/>
                <w:szCs w:val="24"/>
              </w:rPr>
              <w:t xml:space="preserve"> содержит сведения об </w:t>
            </w:r>
            <w:proofErr w:type="spellStart"/>
            <w:r w:rsidRPr="004E2663">
              <w:rPr>
                <w:sz w:val="24"/>
                <w:szCs w:val="24"/>
              </w:rPr>
              <w:t>аффилированном</w:t>
            </w:r>
            <w:proofErr w:type="spellEnd"/>
            <w:r w:rsidRPr="004E2663">
              <w:rPr>
                <w:sz w:val="24"/>
                <w:szCs w:val="24"/>
              </w:rPr>
              <w:t xml:space="preserve"> лице акционерного общества</w:t>
            </w:r>
          </w:p>
        </w:tc>
        <w:tc>
          <w:tcPr>
            <w:tcW w:w="377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Адрес страницы в сети Интернет, на которой контролирующее акционерное общество опубликовало список своих </w:t>
            </w:r>
            <w:proofErr w:type="spellStart"/>
            <w:r w:rsidRPr="004E2663">
              <w:rPr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лиц, содержащий сведения об </w:t>
            </w:r>
            <w:proofErr w:type="spellStart"/>
            <w:r w:rsidRPr="004E2663">
              <w:rPr>
                <w:sz w:val="24"/>
                <w:szCs w:val="24"/>
              </w:rPr>
              <w:t>аффилированных</w:t>
            </w:r>
            <w:proofErr w:type="spellEnd"/>
            <w:r w:rsidRPr="004E2663">
              <w:rPr>
                <w:sz w:val="24"/>
                <w:szCs w:val="24"/>
              </w:rPr>
              <w:t xml:space="preserve"> с акционерным обществом лицах</w:t>
            </w:r>
          </w:p>
        </w:tc>
      </w:tr>
      <w:tr w:rsidR="00F07C2F" w:rsidRPr="004E2663" w:rsidTr="001D1F95">
        <w:trPr>
          <w:tblCellSpacing w:w="15" w:type="dxa"/>
        </w:trPr>
        <w:tc>
          <w:tcPr>
            <w:tcW w:w="80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0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34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92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377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</w:tr>
      <w:tr w:rsidR="00F07C2F" w:rsidRPr="004E2663" w:rsidTr="001D1F95">
        <w:trPr>
          <w:tblCellSpacing w:w="15" w:type="dxa"/>
        </w:trPr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110EB" w:rsidRPr="004E2663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110EB" w:rsidRPr="004E2663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110EB" w:rsidRPr="004E2663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110EB" w:rsidRPr="004E2663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110EB" w:rsidRPr="004E2663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</w:tr>
    </w:tbl>
    <w:p w:rsidR="001D1F95" w:rsidRDefault="001D1F95" w:rsidP="001D1F95">
      <w:pPr>
        <w:spacing w:before="100" w:beforeAutospacing="1" w:after="100" w:afterAutospacing="1"/>
        <w:rPr>
          <w:rFonts w:ascii="Cambria" w:hAnsi="Cambria"/>
          <w:b/>
          <w:sz w:val="24"/>
          <w:szCs w:val="24"/>
        </w:rPr>
      </w:pPr>
      <w:r w:rsidRPr="00511D9A">
        <w:rPr>
          <w:sz w:val="24"/>
          <w:szCs w:val="24"/>
        </w:rPr>
        <w:t> </w:t>
      </w:r>
      <w:r w:rsidRPr="00CE31CF">
        <w:rPr>
          <w:rFonts w:ascii="Cambria" w:hAnsi="Cambria"/>
          <w:b/>
          <w:sz w:val="24"/>
          <w:szCs w:val="24"/>
        </w:rPr>
        <w:t xml:space="preserve">Раздел </w:t>
      </w:r>
      <w:r>
        <w:rPr>
          <w:rFonts w:ascii="Cambria" w:hAnsi="Cambria"/>
          <w:b/>
          <w:sz w:val="24"/>
          <w:szCs w:val="24"/>
        </w:rPr>
        <w:t>3</w:t>
      </w:r>
      <w:r w:rsidRPr="00CE31CF">
        <w:rPr>
          <w:rFonts w:ascii="Cambria" w:hAnsi="Cambria"/>
          <w:b/>
          <w:sz w:val="24"/>
          <w:szCs w:val="24"/>
        </w:rPr>
        <w:t xml:space="preserve">. Изменения, произошедшие в списке </w:t>
      </w:r>
      <w:proofErr w:type="spellStart"/>
      <w:r w:rsidRPr="00CE31CF">
        <w:rPr>
          <w:rFonts w:ascii="Cambria" w:hAnsi="Cambria"/>
          <w:b/>
          <w:sz w:val="24"/>
          <w:szCs w:val="24"/>
        </w:rPr>
        <w:t>аффилированных</w:t>
      </w:r>
      <w:proofErr w:type="spellEnd"/>
      <w:r w:rsidRPr="00CE31CF">
        <w:rPr>
          <w:rFonts w:ascii="Cambria" w:hAnsi="Cambria"/>
          <w:b/>
          <w:sz w:val="24"/>
          <w:szCs w:val="24"/>
        </w:rPr>
        <w:t xml:space="preserve"> лиц, за отчетный период </w:t>
      </w:r>
    </w:p>
    <w:p w:rsidR="001D1F95" w:rsidRPr="00CE31CF" w:rsidRDefault="001D1F95" w:rsidP="001D1F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mbria" w:hAnsi="Cambria"/>
          <w:b/>
          <w:sz w:val="24"/>
          <w:szCs w:val="24"/>
        </w:rPr>
      </w:pPr>
    </w:p>
    <w:tbl>
      <w:tblPr>
        <w:tblW w:w="0" w:type="auto"/>
        <w:tblLayout w:type="fixed"/>
        <w:tblLook w:val="0000"/>
      </w:tblPr>
      <w:tblGrid>
        <w:gridCol w:w="1024"/>
        <w:gridCol w:w="351"/>
        <w:gridCol w:w="350"/>
        <w:gridCol w:w="246"/>
        <w:gridCol w:w="395"/>
        <w:gridCol w:w="399"/>
        <w:gridCol w:w="246"/>
        <w:gridCol w:w="445"/>
        <w:gridCol w:w="445"/>
        <w:gridCol w:w="445"/>
        <w:gridCol w:w="298"/>
        <w:gridCol w:w="572"/>
        <w:gridCol w:w="350"/>
        <w:gridCol w:w="350"/>
        <w:gridCol w:w="246"/>
        <w:gridCol w:w="352"/>
        <w:gridCol w:w="445"/>
        <w:gridCol w:w="246"/>
        <w:gridCol w:w="399"/>
        <w:gridCol w:w="445"/>
        <w:gridCol w:w="445"/>
        <w:gridCol w:w="445"/>
      </w:tblGrid>
      <w:tr w:rsidR="001D1F95" w:rsidRPr="009E4138" w:rsidTr="00D30988">
        <w:trPr>
          <w:trHeight w:val="449"/>
        </w:trPr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D1F95" w:rsidRPr="009E4138" w:rsidRDefault="001D1F95" w:rsidP="00D30988">
            <w:pPr>
              <w:pStyle w:val="prilozhenie"/>
              <w:ind w:firstLine="0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с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7</w:t>
            </w: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2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2</w:t>
            </w:r>
          </w:p>
        </w:tc>
        <w:tc>
          <w:tcPr>
            <w:tcW w:w="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п</w:t>
            </w:r>
            <w:r>
              <w:rPr>
                <w:rFonts w:ascii="Cambria" w:hAnsi="Cambria"/>
                <w:b/>
              </w:rPr>
              <w:t>о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2</w:t>
            </w: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F95" w:rsidRPr="009E4138" w:rsidRDefault="001D1F95" w:rsidP="00D30988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2</w:t>
            </w:r>
          </w:p>
        </w:tc>
      </w:tr>
    </w:tbl>
    <w:p w:rsidR="001D1F95" w:rsidRDefault="001D1F95" w:rsidP="001D1F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mbria" w:hAnsi="Cambria"/>
          <w:b/>
          <w:sz w:val="24"/>
          <w:szCs w:val="24"/>
        </w:rPr>
      </w:pPr>
    </w:p>
    <w:p w:rsidR="001D1F95" w:rsidRDefault="001D1F95" w:rsidP="001D1F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mbria" w:hAnsi="Cambria"/>
          <w:b/>
          <w:sz w:val="24"/>
          <w:szCs w:val="24"/>
        </w:rPr>
      </w:pPr>
    </w:p>
    <w:p w:rsidR="001D1F95" w:rsidRDefault="001D1F95" w:rsidP="001D1F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mbria" w:hAnsi="Cambria"/>
          <w:b/>
          <w:sz w:val="24"/>
          <w:szCs w:val="24"/>
        </w:rPr>
      </w:pPr>
      <w:r w:rsidRPr="003D31E3">
        <w:rPr>
          <w:rFonts w:ascii="Cambria" w:hAnsi="Cambria"/>
          <w:b/>
          <w:sz w:val="24"/>
          <w:szCs w:val="24"/>
        </w:rPr>
        <w:t xml:space="preserve">Содержание сведений об </w:t>
      </w:r>
      <w:proofErr w:type="spellStart"/>
      <w:r w:rsidRPr="003D31E3">
        <w:rPr>
          <w:rFonts w:ascii="Cambria" w:hAnsi="Cambria"/>
          <w:b/>
          <w:sz w:val="24"/>
          <w:szCs w:val="24"/>
        </w:rPr>
        <w:t>аффилированном</w:t>
      </w:r>
      <w:proofErr w:type="spellEnd"/>
      <w:r w:rsidRPr="003D31E3">
        <w:rPr>
          <w:rFonts w:ascii="Cambria" w:hAnsi="Cambria"/>
          <w:b/>
          <w:sz w:val="24"/>
          <w:szCs w:val="24"/>
        </w:rPr>
        <w:t xml:space="preserve"> лице до изменения:</w:t>
      </w:r>
    </w:p>
    <w:p w:rsidR="001D1F95" w:rsidRPr="003D31E3" w:rsidRDefault="001D1F95" w:rsidP="001D1F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mbria" w:hAnsi="Cambria"/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1D1F95" w:rsidRPr="00511D9A" w:rsidTr="00D30988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N</w:t>
            </w:r>
          </w:p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F07C2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F07C2F">
              <w:rPr>
                <w:sz w:val="24"/>
                <w:szCs w:val="24"/>
              </w:rPr>
              <w:t>/</w:t>
            </w:r>
            <w:proofErr w:type="spellStart"/>
            <w:r w:rsidRPr="00F07C2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</w:t>
            </w:r>
            <w:proofErr w:type="spellStart"/>
            <w:r w:rsidRPr="00F07C2F">
              <w:rPr>
                <w:sz w:val="24"/>
                <w:szCs w:val="24"/>
              </w:rPr>
              <w:t>аффилированного</w:t>
            </w:r>
            <w:proofErr w:type="spellEnd"/>
            <w:r w:rsidRPr="00F07C2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F07C2F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proofErr w:type="spellStart"/>
            <w:r w:rsidRPr="00F07C2F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854E26">
            <w:pPr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Дата</w:t>
            </w:r>
          </w:p>
          <w:p w:rsidR="001D1F95" w:rsidRPr="00511D9A" w:rsidRDefault="001D1F95" w:rsidP="00854E26">
            <w:pPr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наступления</w:t>
            </w:r>
          </w:p>
          <w:p w:rsidR="001D1F95" w:rsidRPr="00511D9A" w:rsidRDefault="001D1F95" w:rsidP="00854E26">
            <w:pPr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основания</w:t>
            </w:r>
            <w:r w:rsidRPr="00F07C2F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F07C2F">
              <w:rPr>
                <w:sz w:val="24"/>
                <w:szCs w:val="24"/>
              </w:rPr>
              <w:t>аффилированного</w:t>
            </w:r>
            <w:proofErr w:type="spellEnd"/>
            <w:r w:rsidRPr="00F07C2F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F07C2F">
              <w:rPr>
                <w:iCs/>
                <w:sz w:val="24"/>
                <w:szCs w:val="24"/>
              </w:rPr>
              <w:t>аффилированного</w:t>
            </w:r>
            <w:proofErr w:type="spellEnd"/>
            <w:r w:rsidRPr="00F07C2F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1D1F95" w:rsidRPr="00511D9A" w:rsidTr="00D30988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7</w:t>
            </w:r>
          </w:p>
        </w:tc>
      </w:tr>
      <w:tr w:rsidR="001D1F95" w:rsidRPr="00511D9A" w:rsidTr="00D30988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D1F95" w:rsidRDefault="001D1F95" w:rsidP="001D1F95">
      <w:pPr>
        <w:spacing w:before="100" w:beforeAutospacing="1" w:after="100" w:afterAutospacing="1"/>
        <w:rPr>
          <w:sz w:val="24"/>
          <w:szCs w:val="24"/>
        </w:rPr>
      </w:pPr>
      <w:r w:rsidRPr="00511D9A">
        <w:rPr>
          <w:sz w:val="24"/>
          <w:szCs w:val="24"/>
        </w:rPr>
        <w:t> </w:t>
      </w:r>
    </w:p>
    <w:p w:rsidR="001D1F95" w:rsidRPr="00077D4B" w:rsidRDefault="001D1F95" w:rsidP="001D1F95">
      <w:pPr>
        <w:spacing w:before="100" w:beforeAutospacing="1" w:after="100" w:afterAutospacing="1"/>
        <w:rPr>
          <w:rFonts w:ascii="Cambria" w:hAnsi="Cambria"/>
          <w:b/>
          <w:sz w:val="24"/>
          <w:szCs w:val="24"/>
        </w:rPr>
      </w:pPr>
      <w:r w:rsidRPr="00077D4B">
        <w:rPr>
          <w:rFonts w:ascii="Cambria" w:hAnsi="Cambria"/>
          <w:b/>
          <w:sz w:val="24"/>
          <w:szCs w:val="24"/>
        </w:rPr>
        <w:lastRenderedPageBreak/>
        <w:t xml:space="preserve">Изменение сведений об </w:t>
      </w:r>
      <w:proofErr w:type="spellStart"/>
      <w:r w:rsidRPr="00077D4B">
        <w:rPr>
          <w:rFonts w:ascii="Cambria" w:hAnsi="Cambria"/>
          <w:b/>
          <w:sz w:val="24"/>
          <w:szCs w:val="24"/>
        </w:rPr>
        <w:t>аффилированном</w:t>
      </w:r>
      <w:proofErr w:type="spellEnd"/>
      <w:r w:rsidRPr="00077D4B">
        <w:rPr>
          <w:rFonts w:ascii="Cambria" w:hAnsi="Cambria"/>
          <w:b/>
          <w:sz w:val="24"/>
          <w:szCs w:val="24"/>
        </w:rPr>
        <w:t xml:space="preserve">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38"/>
        <w:gridCol w:w="3680"/>
        <w:gridCol w:w="4952"/>
      </w:tblGrid>
      <w:tr w:rsidR="001D1F95" w:rsidRPr="00511D9A" w:rsidTr="00D30988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 xml:space="preserve">Дата внесения изменения в </w:t>
            </w:r>
            <w:r w:rsidRPr="00F07C2F">
              <w:rPr>
                <w:iCs/>
                <w:sz w:val="24"/>
                <w:szCs w:val="24"/>
              </w:rPr>
              <w:t>список</w:t>
            </w:r>
            <w:r w:rsidRPr="00F07C2F">
              <w:rPr>
                <w:sz w:val="24"/>
                <w:szCs w:val="24"/>
              </w:rPr>
              <w:t xml:space="preserve"> </w:t>
            </w:r>
            <w:proofErr w:type="spellStart"/>
            <w:r w:rsidRPr="00F07C2F">
              <w:rPr>
                <w:iCs/>
                <w:sz w:val="24"/>
                <w:szCs w:val="24"/>
              </w:rPr>
              <w:t>аффилированных</w:t>
            </w:r>
            <w:proofErr w:type="spellEnd"/>
            <w:r w:rsidRPr="00F07C2F">
              <w:rPr>
                <w:sz w:val="24"/>
                <w:szCs w:val="24"/>
              </w:rPr>
              <w:t xml:space="preserve"> лиц</w:t>
            </w:r>
          </w:p>
        </w:tc>
      </w:tr>
      <w:tr w:rsidR="001D1F95" w:rsidRPr="00511D9A" w:rsidTr="00D30988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1D1F95" w:rsidRPr="00511D9A" w:rsidRDefault="001D1F95" w:rsidP="008829D1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</w:p>
        </w:tc>
      </w:tr>
      <w:tr w:rsidR="001D1F95" w:rsidRPr="00511D9A" w:rsidTr="00D30988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Изменений не было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D1F95" w:rsidRPr="00511D9A" w:rsidRDefault="001D1F95" w:rsidP="00D3098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sectPr w:rsidR="00F07C2F" w:rsidSect="00DE0BC9">
      <w:headerReference w:type="even" r:id="rId8"/>
      <w:footerReference w:type="even" r:id="rId9"/>
      <w:footerReference w:type="default" r:id="rId10"/>
      <w:pgSz w:w="16838" w:h="11906" w:orient="landscape"/>
      <w:pgMar w:top="851" w:right="851" w:bottom="851" w:left="1134" w:header="567" w:footer="471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4EA9" w:rsidRDefault="00C44EA9" w:rsidP="008E0AA5">
      <w:r>
        <w:separator/>
      </w:r>
    </w:p>
  </w:endnote>
  <w:endnote w:type="continuationSeparator" w:id="0">
    <w:p w:rsidR="00C44EA9" w:rsidRDefault="00C44EA9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89F" w:rsidRDefault="00701C11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1B789F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1B789F" w:rsidRDefault="001B789F" w:rsidP="00A110EB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89F" w:rsidRDefault="00701C11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1B789F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8B68AE">
      <w:rPr>
        <w:rStyle w:val="a8"/>
        <w:noProof/>
      </w:rPr>
      <w:t>5</w:t>
    </w:r>
    <w:r>
      <w:rPr>
        <w:rStyle w:val="a8"/>
      </w:rPr>
      <w:fldChar w:fldCharType="end"/>
    </w:r>
  </w:p>
  <w:p w:rsidR="001B789F" w:rsidRDefault="001B789F" w:rsidP="00A110EB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4EA9" w:rsidRDefault="00C44EA9" w:rsidP="008E0AA5">
      <w:r>
        <w:separator/>
      </w:r>
    </w:p>
  </w:footnote>
  <w:footnote w:type="continuationSeparator" w:id="0">
    <w:p w:rsidR="00C44EA9" w:rsidRDefault="00C44EA9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89F" w:rsidRDefault="00701C11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1B789F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1B789F">
      <w:rPr>
        <w:rStyle w:val="a8"/>
        <w:noProof/>
      </w:rPr>
      <w:t>1</w:t>
    </w:r>
    <w:r>
      <w:rPr>
        <w:rStyle w:val="a8"/>
      </w:rPr>
      <w:fldChar w:fldCharType="end"/>
    </w:r>
  </w:p>
  <w:p w:rsidR="001B789F" w:rsidRDefault="001B789F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3B6F"/>
    <w:rsid w:val="00016A23"/>
    <w:rsid w:val="000631E6"/>
    <w:rsid w:val="00070321"/>
    <w:rsid w:val="00077D4B"/>
    <w:rsid w:val="00091576"/>
    <w:rsid w:val="000A58C9"/>
    <w:rsid w:val="000A60C8"/>
    <w:rsid w:val="000D060A"/>
    <w:rsid w:val="00111743"/>
    <w:rsid w:val="00130564"/>
    <w:rsid w:val="00134752"/>
    <w:rsid w:val="0015352D"/>
    <w:rsid w:val="001642B6"/>
    <w:rsid w:val="001B02A2"/>
    <w:rsid w:val="001B789F"/>
    <w:rsid w:val="001D1F95"/>
    <w:rsid w:val="001D4984"/>
    <w:rsid w:val="002121CC"/>
    <w:rsid w:val="00217C24"/>
    <w:rsid w:val="00235E75"/>
    <w:rsid w:val="002772F0"/>
    <w:rsid w:val="002832B0"/>
    <w:rsid w:val="0028505B"/>
    <w:rsid w:val="002A718D"/>
    <w:rsid w:val="002B10F6"/>
    <w:rsid w:val="002B40DA"/>
    <w:rsid w:val="002C0228"/>
    <w:rsid w:val="002D0E2E"/>
    <w:rsid w:val="00310AFA"/>
    <w:rsid w:val="00333996"/>
    <w:rsid w:val="00334060"/>
    <w:rsid w:val="00356EBD"/>
    <w:rsid w:val="003673D2"/>
    <w:rsid w:val="00380720"/>
    <w:rsid w:val="003B40A1"/>
    <w:rsid w:val="003C506C"/>
    <w:rsid w:val="003D31E3"/>
    <w:rsid w:val="003E7746"/>
    <w:rsid w:val="0042659E"/>
    <w:rsid w:val="004579AC"/>
    <w:rsid w:val="00483BB0"/>
    <w:rsid w:val="0049135C"/>
    <w:rsid w:val="004A6981"/>
    <w:rsid w:val="004A7043"/>
    <w:rsid w:val="004B4214"/>
    <w:rsid w:val="004C124F"/>
    <w:rsid w:val="004C6876"/>
    <w:rsid w:val="004E2663"/>
    <w:rsid w:val="00520E57"/>
    <w:rsid w:val="0053328B"/>
    <w:rsid w:val="005472EC"/>
    <w:rsid w:val="005772AD"/>
    <w:rsid w:val="005823E3"/>
    <w:rsid w:val="00585B6E"/>
    <w:rsid w:val="005A06AF"/>
    <w:rsid w:val="005B6269"/>
    <w:rsid w:val="005C2CAA"/>
    <w:rsid w:val="005C30A8"/>
    <w:rsid w:val="005F0705"/>
    <w:rsid w:val="00600E21"/>
    <w:rsid w:val="00603CBA"/>
    <w:rsid w:val="00631E71"/>
    <w:rsid w:val="00632A81"/>
    <w:rsid w:val="00647AA1"/>
    <w:rsid w:val="00652A2F"/>
    <w:rsid w:val="00663A88"/>
    <w:rsid w:val="00683193"/>
    <w:rsid w:val="006906EB"/>
    <w:rsid w:val="00696465"/>
    <w:rsid w:val="006A29A4"/>
    <w:rsid w:val="006E40C2"/>
    <w:rsid w:val="00701C11"/>
    <w:rsid w:val="00714126"/>
    <w:rsid w:val="00716A8F"/>
    <w:rsid w:val="00735B3E"/>
    <w:rsid w:val="00750424"/>
    <w:rsid w:val="0075250B"/>
    <w:rsid w:val="00755B0D"/>
    <w:rsid w:val="00756E5D"/>
    <w:rsid w:val="007E56CF"/>
    <w:rsid w:val="00812178"/>
    <w:rsid w:val="00833C67"/>
    <w:rsid w:val="00854E26"/>
    <w:rsid w:val="00855996"/>
    <w:rsid w:val="00856BB8"/>
    <w:rsid w:val="008829D1"/>
    <w:rsid w:val="00882D40"/>
    <w:rsid w:val="008B68AE"/>
    <w:rsid w:val="008C0C37"/>
    <w:rsid w:val="008C5E04"/>
    <w:rsid w:val="008E0AA5"/>
    <w:rsid w:val="008E6DB8"/>
    <w:rsid w:val="00944A4F"/>
    <w:rsid w:val="00950CD8"/>
    <w:rsid w:val="009621A7"/>
    <w:rsid w:val="00973F7F"/>
    <w:rsid w:val="00975827"/>
    <w:rsid w:val="0097681A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110EB"/>
    <w:rsid w:val="00A57CF2"/>
    <w:rsid w:val="00A7667D"/>
    <w:rsid w:val="00A91FCD"/>
    <w:rsid w:val="00AB52BD"/>
    <w:rsid w:val="00AB7F31"/>
    <w:rsid w:val="00AC6B95"/>
    <w:rsid w:val="00B2095A"/>
    <w:rsid w:val="00B34A45"/>
    <w:rsid w:val="00B34DAB"/>
    <w:rsid w:val="00B419A5"/>
    <w:rsid w:val="00B47E5B"/>
    <w:rsid w:val="00B5099E"/>
    <w:rsid w:val="00B73836"/>
    <w:rsid w:val="00B83105"/>
    <w:rsid w:val="00BA700D"/>
    <w:rsid w:val="00BB5373"/>
    <w:rsid w:val="00BB6295"/>
    <w:rsid w:val="00BF6121"/>
    <w:rsid w:val="00C07524"/>
    <w:rsid w:val="00C26B92"/>
    <w:rsid w:val="00C37232"/>
    <w:rsid w:val="00C40679"/>
    <w:rsid w:val="00C44EA9"/>
    <w:rsid w:val="00C53AD8"/>
    <w:rsid w:val="00C67AD7"/>
    <w:rsid w:val="00C77C2E"/>
    <w:rsid w:val="00C86694"/>
    <w:rsid w:val="00C9038E"/>
    <w:rsid w:val="00C910B9"/>
    <w:rsid w:val="00CA1977"/>
    <w:rsid w:val="00CB0887"/>
    <w:rsid w:val="00CB3355"/>
    <w:rsid w:val="00CB4D9E"/>
    <w:rsid w:val="00CD5E0C"/>
    <w:rsid w:val="00CE31CF"/>
    <w:rsid w:val="00CF3A74"/>
    <w:rsid w:val="00D22E77"/>
    <w:rsid w:val="00D60FC2"/>
    <w:rsid w:val="00DA5D70"/>
    <w:rsid w:val="00DE0BC9"/>
    <w:rsid w:val="00E8256C"/>
    <w:rsid w:val="00E91893"/>
    <w:rsid w:val="00E95B18"/>
    <w:rsid w:val="00E95B74"/>
    <w:rsid w:val="00EA0EF1"/>
    <w:rsid w:val="00ED0889"/>
    <w:rsid w:val="00ED10B6"/>
    <w:rsid w:val="00EE4EC3"/>
    <w:rsid w:val="00EE59C5"/>
    <w:rsid w:val="00F020ED"/>
    <w:rsid w:val="00F07C2F"/>
    <w:rsid w:val="00F24BFB"/>
    <w:rsid w:val="00F37B07"/>
    <w:rsid w:val="00F51581"/>
    <w:rsid w:val="00F601DD"/>
    <w:rsid w:val="00F60403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  <w:style w:type="table" w:styleId="ab">
    <w:name w:val="Light Shading"/>
    <w:basedOn w:val="a1"/>
    <w:uiPriority w:val="60"/>
    <w:rsid w:val="00A110E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ac">
    <w:name w:val="Table Grid"/>
    <w:basedOn w:val="a1"/>
    <w:uiPriority w:val="59"/>
    <w:rsid w:val="00A110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600E21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600E2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mobileonline.garant.ru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obileonline.garant.ru/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5</Pages>
  <Words>669</Words>
  <Characters>3816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28</cp:revision>
  <cp:lastPrinted>2022-01-11T13:36:00Z</cp:lastPrinted>
  <dcterms:created xsi:type="dcterms:W3CDTF">2020-09-30T10:56:00Z</dcterms:created>
  <dcterms:modified xsi:type="dcterms:W3CDTF">2023-01-10T10:25:00Z</dcterms:modified>
</cp:coreProperties>
</file>