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5394" w:rsidRPr="00E81BEB" w:rsidRDefault="00615394" w:rsidP="00615394">
      <w:pPr>
        <w:spacing w:after="0"/>
        <w:rPr>
          <w:rFonts w:ascii="Times New Roman" w:hAnsi="Times New Roman" w:cs="Times New Roman"/>
          <w:b/>
          <w:sz w:val="23"/>
          <w:szCs w:val="23"/>
        </w:rPr>
      </w:pPr>
      <w:r w:rsidRPr="00E81BEB">
        <w:rPr>
          <w:rFonts w:ascii="Times New Roman" w:hAnsi="Times New Roman" w:cs="Times New Roman"/>
          <w:b/>
          <w:sz w:val="23"/>
          <w:szCs w:val="23"/>
        </w:rPr>
        <w:t xml:space="preserve">Предварительно </w:t>
      </w:r>
      <w:proofErr w:type="gramStart"/>
      <w:r w:rsidRPr="00E81BEB">
        <w:rPr>
          <w:rFonts w:ascii="Times New Roman" w:hAnsi="Times New Roman" w:cs="Times New Roman"/>
          <w:b/>
          <w:sz w:val="23"/>
          <w:szCs w:val="23"/>
        </w:rPr>
        <w:t>утверждён</w:t>
      </w:r>
      <w:proofErr w:type="gramEnd"/>
      <w:r w:rsidRPr="00E81BEB">
        <w:rPr>
          <w:rFonts w:ascii="Times New Roman" w:hAnsi="Times New Roman" w:cs="Times New Roman"/>
          <w:b/>
          <w:sz w:val="23"/>
          <w:szCs w:val="23"/>
        </w:rPr>
        <w:t xml:space="preserve"> решением Совета                             </w:t>
      </w:r>
      <w:r w:rsidR="00E81BEB">
        <w:rPr>
          <w:rFonts w:ascii="Times New Roman" w:hAnsi="Times New Roman" w:cs="Times New Roman"/>
          <w:b/>
          <w:sz w:val="23"/>
          <w:szCs w:val="23"/>
        </w:rPr>
        <w:t xml:space="preserve">   </w:t>
      </w:r>
      <w:r w:rsidRPr="00E81BEB">
        <w:rPr>
          <w:rFonts w:ascii="Times New Roman" w:hAnsi="Times New Roman" w:cs="Times New Roman"/>
          <w:b/>
          <w:sz w:val="23"/>
          <w:szCs w:val="23"/>
        </w:rPr>
        <w:t>Утвержден решением</w:t>
      </w:r>
    </w:p>
    <w:p w:rsidR="00615394" w:rsidRPr="00E81BEB" w:rsidRDefault="00615394" w:rsidP="00615394">
      <w:pPr>
        <w:spacing w:after="0"/>
        <w:rPr>
          <w:rFonts w:ascii="Times New Roman" w:hAnsi="Times New Roman" w:cs="Times New Roman"/>
          <w:b/>
          <w:sz w:val="23"/>
          <w:szCs w:val="23"/>
        </w:rPr>
      </w:pPr>
      <w:r w:rsidRPr="00E81BEB">
        <w:rPr>
          <w:rFonts w:ascii="Times New Roman" w:hAnsi="Times New Roman" w:cs="Times New Roman"/>
          <w:b/>
          <w:sz w:val="23"/>
          <w:szCs w:val="23"/>
        </w:rPr>
        <w:t xml:space="preserve">                              директоров                                                     </w:t>
      </w:r>
      <w:r w:rsidR="00E81BEB">
        <w:rPr>
          <w:rFonts w:ascii="Times New Roman" w:hAnsi="Times New Roman" w:cs="Times New Roman"/>
          <w:b/>
          <w:sz w:val="23"/>
          <w:szCs w:val="23"/>
        </w:rPr>
        <w:t xml:space="preserve">    </w:t>
      </w:r>
      <w:r w:rsidRPr="00E81BEB">
        <w:rPr>
          <w:rFonts w:ascii="Times New Roman" w:hAnsi="Times New Roman" w:cs="Times New Roman"/>
          <w:b/>
          <w:sz w:val="23"/>
          <w:szCs w:val="23"/>
        </w:rPr>
        <w:t>Общего собрания акционеров</w:t>
      </w:r>
    </w:p>
    <w:p w:rsidR="00615394" w:rsidRPr="00E81BEB" w:rsidRDefault="00615394" w:rsidP="00615394">
      <w:pPr>
        <w:spacing w:after="0"/>
        <w:rPr>
          <w:rFonts w:ascii="Times New Roman" w:hAnsi="Times New Roman" w:cs="Times New Roman"/>
          <w:b/>
          <w:sz w:val="23"/>
          <w:szCs w:val="23"/>
        </w:rPr>
      </w:pPr>
      <w:r w:rsidRPr="00E81BEB">
        <w:rPr>
          <w:rFonts w:ascii="Times New Roman" w:hAnsi="Times New Roman" w:cs="Times New Roman"/>
          <w:b/>
          <w:sz w:val="23"/>
          <w:szCs w:val="23"/>
        </w:rPr>
        <w:t xml:space="preserve">            Открытого акционерного общества                       </w:t>
      </w:r>
      <w:r w:rsidR="00E81BEB">
        <w:rPr>
          <w:rFonts w:ascii="Times New Roman" w:hAnsi="Times New Roman" w:cs="Times New Roman"/>
          <w:b/>
          <w:sz w:val="23"/>
          <w:szCs w:val="23"/>
        </w:rPr>
        <w:t xml:space="preserve">   </w:t>
      </w:r>
      <w:r w:rsidRPr="00E81BEB">
        <w:rPr>
          <w:rFonts w:ascii="Times New Roman" w:hAnsi="Times New Roman" w:cs="Times New Roman"/>
          <w:b/>
          <w:sz w:val="23"/>
          <w:szCs w:val="23"/>
        </w:rPr>
        <w:t>Открытого акционерного общества</w:t>
      </w:r>
    </w:p>
    <w:p w:rsidR="00615394" w:rsidRPr="00E81BEB" w:rsidRDefault="00615394" w:rsidP="00615394">
      <w:pPr>
        <w:spacing w:after="0"/>
        <w:rPr>
          <w:rFonts w:ascii="Times New Roman" w:hAnsi="Times New Roman" w:cs="Times New Roman"/>
          <w:b/>
          <w:sz w:val="23"/>
          <w:szCs w:val="23"/>
        </w:rPr>
      </w:pPr>
      <w:r w:rsidRPr="00E81BEB">
        <w:rPr>
          <w:rFonts w:ascii="Times New Roman" w:hAnsi="Times New Roman" w:cs="Times New Roman"/>
          <w:b/>
          <w:sz w:val="23"/>
          <w:szCs w:val="23"/>
        </w:rPr>
        <w:t xml:space="preserve">                       «Лианозовский завод                                              </w:t>
      </w:r>
      <w:r w:rsidR="00E81BEB">
        <w:rPr>
          <w:rFonts w:ascii="Times New Roman" w:hAnsi="Times New Roman" w:cs="Times New Roman"/>
          <w:b/>
          <w:sz w:val="23"/>
          <w:szCs w:val="23"/>
        </w:rPr>
        <w:t xml:space="preserve">     </w:t>
      </w:r>
      <w:r w:rsidRPr="00E81BEB">
        <w:rPr>
          <w:rFonts w:ascii="Times New Roman" w:hAnsi="Times New Roman" w:cs="Times New Roman"/>
          <w:b/>
          <w:sz w:val="23"/>
          <w:szCs w:val="23"/>
        </w:rPr>
        <w:t xml:space="preserve"> «Лианозовский завод </w:t>
      </w:r>
    </w:p>
    <w:p w:rsidR="00615394" w:rsidRPr="00E81BEB" w:rsidRDefault="00615394" w:rsidP="00615394">
      <w:pPr>
        <w:spacing w:after="0"/>
        <w:rPr>
          <w:rFonts w:ascii="Times New Roman" w:hAnsi="Times New Roman" w:cs="Times New Roman"/>
          <w:b/>
          <w:sz w:val="23"/>
          <w:szCs w:val="23"/>
        </w:rPr>
      </w:pPr>
      <w:r w:rsidRPr="00E81BEB">
        <w:rPr>
          <w:rFonts w:ascii="Times New Roman" w:hAnsi="Times New Roman" w:cs="Times New Roman"/>
          <w:b/>
          <w:sz w:val="23"/>
          <w:szCs w:val="23"/>
        </w:rPr>
        <w:t xml:space="preserve">                        керамзитового гравия»                                           </w:t>
      </w:r>
      <w:r w:rsidR="00E81BEB">
        <w:rPr>
          <w:rFonts w:ascii="Times New Roman" w:hAnsi="Times New Roman" w:cs="Times New Roman"/>
          <w:b/>
          <w:sz w:val="23"/>
          <w:szCs w:val="23"/>
        </w:rPr>
        <w:t xml:space="preserve">     </w:t>
      </w:r>
      <w:r w:rsidRPr="00E81BEB">
        <w:rPr>
          <w:rFonts w:ascii="Times New Roman" w:hAnsi="Times New Roman" w:cs="Times New Roman"/>
          <w:b/>
          <w:sz w:val="23"/>
          <w:szCs w:val="23"/>
        </w:rPr>
        <w:t>керамзитового гравия»</w:t>
      </w:r>
    </w:p>
    <w:p w:rsidR="00615394" w:rsidRPr="001167A7" w:rsidRDefault="00615394" w:rsidP="00615394">
      <w:pPr>
        <w:spacing w:after="0"/>
        <w:rPr>
          <w:rFonts w:ascii="Times New Roman" w:hAnsi="Times New Roman" w:cs="Times New Roman"/>
          <w:b/>
          <w:sz w:val="23"/>
          <w:szCs w:val="23"/>
        </w:rPr>
      </w:pPr>
      <w:r w:rsidRPr="00E81BEB">
        <w:rPr>
          <w:rFonts w:ascii="Times New Roman" w:hAnsi="Times New Roman" w:cs="Times New Roman"/>
          <w:b/>
          <w:sz w:val="23"/>
          <w:szCs w:val="23"/>
        </w:rPr>
        <w:t xml:space="preserve">                           </w:t>
      </w:r>
      <w:r w:rsidRPr="001167A7">
        <w:rPr>
          <w:rFonts w:ascii="Times New Roman" w:hAnsi="Times New Roman" w:cs="Times New Roman"/>
          <w:b/>
          <w:sz w:val="23"/>
          <w:szCs w:val="23"/>
        </w:rPr>
        <w:t>«</w:t>
      </w:r>
      <w:r w:rsidR="001167A7" w:rsidRPr="001167A7">
        <w:rPr>
          <w:rFonts w:ascii="Times New Roman" w:hAnsi="Times New Roman" w:cs="Times New Roman"/>
          <w:b/>
          <w:sz w:val="23"/>
          <w:szCs w:val="23"/>
        </w:rPr>
        <w:t>2</w:t>
      </w:r>
      <w:r w:rsidR="00DA3013">
        <w:rPr>
          <w:rFonts w:ascii="Times New Roman" w:hAnsi="Times New Roman" w:cs="Times New Roman"/>
          <w:b/>
          <w:sz w:val="23"/>
          <w:szCs w:val="23"/>
        </w:rPr>
        <w:t>3</w:t>
      </w:r>
      <w:r w:rsidR="00BD4038" w:rsidRPr="001167A7">
        <w:rPr>
          <w:rFonts w:ascii="Times New Roman" w:hAnsi="Times New Roman" w:cs="Times New Roman"/>
          <w:b/>
          <w:sz w:val="23"/>
          <w:szCs w:val="23"/>
        </w:rPr>
        <w:t>»</w:t>
      </w:r>
      <w:r w:rsidR="001167A7" w:rsidRPr="001167A7">
        <w:rPr>
          <w:rFonts w:ascii="Times New Roman" w:hAnsi="Times New Roman" w:cs="Times New Roman"/>
          <w:b/>
          <w:sz w:val="23"/>
          <w:szCs w:val="23"/>
        </w:rPr>
        <w:t>мая 2020</w:t>
      </w:r>
      <w:r w:rsidRPr="001167A7">
        <w:rPr>
          <w:rFonts w:ascii="Times New Roman" w:hAnsi="Times New Roman" w:cs="Times New Roman"/>
          <w:b/>
          <w:sz w:val="23"/>
          <w:szCs w:val="23"/>
        </w:rPr>
        <w:t xml:space="preserve"> года                                              </w:t>
      </w:r>
      <w:r w:rsidR="00E81BEB" w:rsidRPr="001167A7">
        <w:rPr>
          <w:rFonts w:ascii="Times New Roman" w:hAnsi="Times New Roman" w:cs="Times New Roman"/>
          <w:b/>
          <w:sz w:val="23"/>
          <w:szCs w:val="23"/>
        </w:rPr>
        <w:t xml:space="preserve">      </w:t>
      </w:r>
      <w:r w:rsidR="00376266" w:rsidRPr="001167A7">
        <w:rPr>
          <w:rFonts w:ascii="Times New Roman" w:hAnsi="Times New Roman" w:cs="Times New Roman"/>
          <w:b/>
          <w:sz w:val="23"/>
          <w:szCs w:val="23"/>
        </w:rPr>
        <w:t xml:space="preserve"> </w:t>
      </w:r>
      <w:r w:rsidR="00D63983" w:rsidRPr="001167A7">
        <w:rPr>
          <w:rFonts w:ascii="Times New Roman" w:hAnsi="Times New Roman" w:cs="Times New Roman"/>
          <w:b/>
          <w:sz w:val="23"/>
          <w:szCs w:val="23"/>
        </w:rPr>
        <w:t>«25» июня 2020</w:t>
      </w:r>
      <w:r w:rsidRPr="001167A7">
        <w:rPr>
          <w:rFonts w:ascii="Times New Roman" w:hAnsi="Times New Roman" w:cs="Times New Roman"/>
          <w:b/>
          <w:sz w:val="23"/>
          <w:szCs w:val="23"/>
        </w:rPr>
        <w:t xml:space="preserve"> года</w:t>
      </w:r>
    </w:p>
    <w:p w:rsidR="00615394" w:rsidRPr="00E81BEB" w:rsidRDefault="00615394" w:rsidP="00615394">
      <w:pPr>
        <w:spacing w:after="0"/>
        <w:rPr>
          <w:rFonts w:ascii="Times New Roman" w:hAnsi="Times New Roman" w:cs="Times New Roman"/>
          <w:b/>
          <w:sz w:val="23"/>
          <w:szCs w:val="23"/>
        </w:rPr>
      </w:pPr>
      <w:r w:rsidRPr="001167A7">
        <w:rPr>
          <w:rFonts w:ascii="Times New Roman" w:hAnsi="Times New Roman" w:cs="Times New Roman"/>
          <w:b/>
          <w:sz w:val="23"/>
          <w:szCs w:val="23"/>
        </w:rPr>
        <w:t xml:space="preserve">           Протокол от «</w:t>
      </w:r>
      <w:r w:rsidR="00DA3013">
        <w:rPr>
          <w:rFonts w:ascii="Times New Roman" w:hAnsi="Times New Roman" w:cs="Times New Roman"/>
          <w:b/>
          <w:sz w:val="23"/>
          <w:szCs w:val="23"/>
        </w:rPr>
        <w:t>23</w:t>
      </w:r>
      <w:r w:rsidRPr="001167A7">
        <w:rPr>
          <w:rFonts w:ascii="Times New Roman" w:hAnsi="Times New Roman" w:cs="Times New Roman"/>
          <w:b/>
          <w:sz w:val="23"/>
          <w:szCs w:val="23"/>
        </w:rPr>
        <w:t>»</w:t>
      </w:r>
      <w:r w:rsidR="001167A7" w:rsidRPr="001167A7">
        <w:rPr>
          <w:rFonts w:ascii="Times New Roman" w:hAnsi="Times New Roman" w:cs="Times New Roman"/>
          <w:b/>
          <w:sz w:val="23"/>
          <w:szCs w:val="23"/>
        </w:rPr>
        <w:t xml:space="preserve"> м</w:t>
      </w:r>
      <w:r w:rsidR="00BD4038" w:rsidRPr="001167A7">
        <w:rPr>
          <w:rFonts w:ascii="Times New Roman" w:hAnsi="Times New Roman" w:cs="Times New Roman"/>
          <w:b/>
          <w:sz w:val="23"/>
          <w:szCs w:val="23"/>
        </w:rPr>
        <w:t>а</w:t>
      </w:r>
      <w:r w:rsidR="001167A7" w:rsidRPr="001167A7">
        <w:rPr>
          <w:rFonts w:ascii="Times New Roman" w:hAnsi="Times New Roman" w:cs="Times New Roman"/>
          <w:b/>
          <w:sz w:val="23"/>
          <w:szCs w:val="23"/>
        </w:rPr>
        <w:t>я</w:t>
      </w:r>
      <w:r w:rsidR="00BD4038" w:rsidRPr="001167A7">
        <w:rPr>
          <w:rFonts w:ascii="Times New Roman" w:hAnsi="Times New Roman" w:cs="Times New Roman"/>
          <w:b/>
          <w:sz w:val="23"/>
          <w:szCs w:val="23"/>
        </w:rPr>
        <w:t xml:space="preserve"> </w:t>
      </w:r>
      <w:r w:rsidR="001167A7" w:rsidRPr="001167A7">
        <w:rPr>
          <w:rFonts w:ascii="Times New Roman" w:hAnsi="Times New Roman" w:cs="Times New Roman"/>
          <w:b/>
          <w:sz w:val="23"/>
          <w:szCs w:val="23"/>
        </w:rPr>
        <w:t>2020</w:t>
      </w:r>
      <w:r w:rsidRPr="001167A7">
        <w:rPr>
          <w:rFonts w:ascii="Times New Roman" w:hAnsi="Times New Roman" w:cs="Times New Roman"/>
          <w:b/>
          <w:sz w:val="23"/>
          <w:szCs w:val="23"/>
        </w:rPr>
        <w:t xml:space="preserve"> года № </w:t>
      </w:r>
      <w:r w:rsidR="00BD4038" w:rsidRPr="001167A7">
        <w:rPr>
          <w:rFonts w:ascii="Times New Roman" w:hAnsi="Times New Roman" w:cs="Times New Roman"/>
          <w:b/>
          <w:sz w:val="23"/>
          <w:szCs w:val="23"/>
        </w:rPr>
        <w:t>2</w:t>
      </w:r>
      <w:r w:rsidRPr="001167A7">
        <w:rPr>
          <w:rFonts w:ascii="Times New Roman" w:hAnsi="Times New Roman" w:cs="Times New Roman"/>
          <w:b/>
          <w:sz w:val="23"/>
          <w:szCs w:val="23"/>
        </w:rPr>
        <w:t xml:space="preserve">              </w:t>
      </w:r>
      <w:r w:rsidR="00280164" w:rsidRPr="001167A7">
        <w:rPr>
          <w:rFonts w:ascii="Times New Roman" w:hAnsi="Times New Roman" w:cs="Times New Roman"/>
          <w:b/>
          <w:sz w:val="23"/>
          <w:szCs w:val="23"/>
        </w:rPr>
        <w:t xml:space="preserve">      </w:t>
      </w:r>
      <w:r w:rsidRPr="001167A7">
        <w:rPr>
          <w:rFonts w:ascii="Times New Roman" w:hAnsi="Times New Roman" w:cs="Times New Roman"/>
          <w:b/>
          <w:sz w:val="23"/>
          <w:szCs w:val="23"/>
        </w:rPr>
        <w:t>Протокол от «</w:t>
      </w:r>
      <w:r w:rsidR="00D63983" w:rsidRPr="001167A7">
        <w:rPr>
          <w:rFonts w:ascii="Times New Roman" w:hAnsi="Times New Roman" w:cs="Times New Roman"/>
          <w:b/>
          <w:sz w:val="23"/>
          <w:szCs w:val="23"/>
        </w:rPr>
        <w:t>25</w:t>
      </w:r>
      <w:r w:rsidRPr="001167A7">
        <w:rPr>
          <w:rFonts w:ascii="Times New Roman" w:hAnsi="Times New Roman" w:cs="Times New Roman"/>
          <w:b/>
          <w:sz w:val="23"/>
          <w:szCs w:val="23"/>
        </w:rPr>
        <w:t>»</w:t>
      </w:r>
      <w:r w:rsidR="00D63983" w:rsidRPr="001167A7">
        <w:rPr>
          <w:rFonts w:ascii="Times New Roman" w:hAnsi="Times New Roman" w:cs="Times New Roman"/>
          <w:b/>
          <w:sz w:val="23"/>
          <w:szCs w:val="23"/>
        </w:rPr>
        <w:t xml:space="preserve"> июня 2020</w:t>
      </w:r>
      <w:r w:rsidRPr="001167A7">
        <w:rPr>
          <w:rFonts w:ascii="Times New Roman" w:hAnsi="Times New Roman" w:cs="Times New Roman"/>
          <w:b/>
          <w:sz w:val="23"/>
          <w:szCs w:val="23"/>
        </w:rPr>
        <w:t xml:space="preserve"> года № </w:t>
      </w:r>
      <w:r w:rsidR="00280164" w:rsidRPr="001167A7">
        <w:rPr>
          <w:rFonts w:ascii="Times New Roman" w:hAnsi="Times New Roman" w:cs="Times New Roman"/>
          <w:b/>
          <w:sz w:val="23"/>
          <w:szCs w:val="23"/>
        </w:rPr>
        <w:t>1</w:t>
      </w:r>
    </w:p>
    <w:p w:rsidR="00615394" w:rsidRPr="00E81BEB" w:rsidRDefault="00615394" w:rsidP="00615394">
      <w:pPr>
        <w:spacing w:after="0"/>
        <w:rPr>
          <w:rFonts w:ascii="Times New Roman" w:hAnsi="Times New Roman" w:cs="Times New Roman"/>
          <w:b/>
          <w:sz w:val="23"/>
          <w:szCs w:val="23"/>
        </w:rPr>
      </w:pPr>
    </w:p>
    <w:p w:rsidR="00615394" w:rsidRPr="00E81BEB" w:rsidRDefault="00615394" w:rsidP="00615394">
      <w:pPr>
        <w:spacing w:after="0"/>
        <w:rPr>
          <w:rFonts w:ascii="Times New Roman" w:hAnsi="Times New Roman" w:cs="Times New Roman"/>
          <w:b/>
          <w:sz w:val="23"/>
          <w:szCs w:val="23"/>
        </w:rPr>
      </w:pPr>
    </w:p>
    <w:p w:rsidR="00615394" w:rsidRPr="00E81BEB" w:rsidRDefault="00615394" w:rsidP="00F7275C">
      <w:pPr>
        <w:jc w:val="center"/>
        <w:rPr>
          <w:rFonts w:ascii="Times New Roman" w:hAnsi="Times New Roman" w:cs="Times New Roman"/>
          <w:b/>
          <w:sz w:val="23"/>
          <w:szCs w:val="23"/>
        </w:rPr>
      </w:pPr>
    </w:p>
    <w:p w:rsidR="00615394" w:rsidRPr="00E81BEB" w:rsidRDefault="00615394" w:rsidP="00F7275C">
      <w:pPr>
        <w:jc w:val="center"/>
        <w:rPr>
          <w:rFonts w:ascii="Times New Roman" w:hAnsi="Times New Roman" w:cs="Times New Roman"/>
          <w:b/>
          <w:sz w:val="23"/>
          <w:szCs w:val="23"/>
        </w:rPr>
      </w:pPr>
    </w:p>
    <w:p w:rsidR="00615394" w:rsidRPr="00E81BEB" w:rsidRDefault="00615394" w:rsidP="00F7275C">
      <w:pPr>
        <w:jc w:val="center"/>
        <w:rPr>
          <w:rFonts w:ascii="Times New Roman" w:hAnsi="Times New Roman" w:cs="Times New Roman"/>
          <w:b/>
          <w:sz w:val="23"/>
          <w:szCs w:val="23"/>
        </w:rPr>
      </w:pPr>
    </w:p>
    <w:p w:rsidR="00615394" w:rsidRPr="00E81BEB" w:rsidRDefault="007312C4" w:rsidP="007312C4">
      <w:pPr>
        <w:spacing w:after="0"/>
        <w:jc w:val="center"/>
        <w:rPr>
          <w:rFonts w:ascii="Times New Roman" w:hAnsi="Times New Roman" w:cs="Times New Roman"/>
          <w:b/>
          <w:sz w:val="23"/>
          <w:szCs w:val="23"/>
        </w:rPr>
      </w:pPr>
      <w:r w:rsidRPr="00E81BEB">
        <w:rPr>
          <w:rFonts w:ascii="Times New Roman" w:hAnsi="Times New Roman" w:cs="Times New Roman"/>
          <w:b/>
          <w:sz w:val="23"/>
          <w:szCs w:val="23"/>
        </w:rPr>
        <w:t>ГОДОВОЙ ОТЧЕТ</w:t>
      </w:r>
    </w:p>
    <w:p w:rsidR="007312C4" w:rsidRPr="00E81BEB" w:rsidRDefault="007312C4" w:rsidP="007312C4">
      <w:pPr>
        <w:spacing w:after="0"/>
        <w:jc w:val="center"/>
        <w:rPr>
          <w:rFonts w:ascii="Times New Roman" w:hAnsi="Times New Roman" w:cs="Times New Roman"/>
          <w:b/>
          <w:sz w:val="23"/>
          <w:szCs w:val="23"/>
        </w:rPr>
      </w:pPr>
      <w:r w:rsidRPr="00E81BEB">
        <w:rPr>
          <w:rFonts w:ascii="Times New Roman" w:hAnsi="Times New Roman" w:cs="Times New Roman"/>
          <w:b/>
          <w:sz w:val="23"/>
          <w:szCs w:val="23"/>
        </w:rPr>
        <w:t>Открытого акционерного общества</w:t>
      </w:r>
    </w:p>
    <w:p w:rsidR="007312C4" w:rsidRPr="00E81BEB" w:rsidRDefault="007312C4" w:rsidP="007312C4">
      <w:pPr>
        <w:spacing w:after="0"/>
        <w:jc w:val="center"/>
        <w:rPr>
          <w:rFonts w:ascii="Times New Roman" w:hAnsi="Times New Roman" w:cs="Times New Roman"/>
          <w:b/>
          <w:sz w:val="23"/>
          <w:szCs w:val="23"/>
        </w:rPr>
      </w:pPr>
      <w:r w:rsidRPr="00E81BEB">
        <w:rPr>
          <w:rFonts w:ascii="Times New Roman" w:hAnsi="Times New Roman" w:cs="Times New Roman"/>
          <w:b/>
          <w:sz w:val="23"/>
          <w:szCs w:val="23"/>
        </w:rPr>
        <w:t>«Лианозовский завод керамзитового гравия»</w:t>
      </w:r>
    </w:p>
    <w:p w:rsidR="007312C4" w:rsidRPr="00E81BEB" w:rsidRDefault="00231C52" w:rsidP="007312C4">
      <w:pPr>
        <w:spacing w:after="0"/>
        <w:jc w:val="center"/>
        <w:rPr>
          <w:rFonts w:ascii="Times New Roman" w:hAnsi="Times New Roman" w:cs="Times New Roman"/>
          <w:b/>
          <w:sz w:val="23"/>
          <w:szCs w:val="23"/>
        </w:rPr>
      </w:pPr>
      <w:r>
        <w:rPr>
          <w:rFonts w:ascii="Times New Roman" w:hAnsi="Times New Roman" w:cs="Times New Roman"/>
          <w:b/>
          <w:sz w:val="23"/>
          <w:szCs w:val="23"/>
        </w:rPr>
        <w:t>за 20</w:t>
      </w:r>
      <w:r w:rsidRPr="00B230B5">
        <w:rPr>
          <w:rFonts w:ascii="Times New Roman" w:hAnsi="Times New Roman" w:cs="Times New Roman"/>
          <w:b/>
          <w:sz w:val="23"/>
          <w:szCs w:val="23"/>
        </w:rPr>
        <w:t>19</w:t>
      </w:r>
      <w:r w:rsidR="007312C4" w:rsidRPr="00E81BEB">
        <w:rPr>
          <w:rFonts w:ascii="Times New Roman" w:hAnsi="Times New Roman" w:cs="Times New Roman"/>
          <w:b/>
          <w:sz w:val="23"/>
          <w:szCs w:val="23"/>
        </w:rPr>
        <w:t xml:space="preserve"> год</w:t>
      </w:r>
    </w:p>
    <w:p w:rsidR="00615394" w:rsidRPr="00E81BEB" w:rsidRDefault="00615394" w:rsidP="00F7275C">
      <w:pPr>
        <w:jc w:val="center"/>
        <w:rPr>
          <w:rFonts w:ascii="Times New Roman" w:hAnsi="Times New Roman" w:cs="Times New Roman"/>
          <w:b/>
          <w:sz w:val="23"/>
          <w:szCs w:val="23"/>
        </w:rPr>
      </w:pPr>
    </w:p>
    <w:p w:rsidR="00615394" w:rsidRPr="00E81BEB" w:rsidRDefault="00615394" w:rsidP="00F7275C">
      <w:pPr>
        <w:jc w:val="center"/>
        <w:rPr>
          <w:rFonts w:ascii="Times New Roman" w:hAnsi="Times New Roman" w:cs="Times New Roman"/>
          <w:b/>
          <w:sz w:val="23"/>
          <w:szCs w:val="23"/>
        </w:rPr>
      </w:pPr>
    </w:p>
    <w:p w:rsidR="00615394" w:rsidRPr="00E81BEB" w:rsidRDefault="00615394" w:rsidP="00F7275C">
      <w:pPr>
        <w:jc w:val="center"/>
        <w:rPr>
          <w:rFonts w:ascii="Times New Roman" w:hAnsi="Times New Roman" w:cs="Times New Roman"/>
          <w:b/>
          <w:sz w:val="23"/>
          <w:szCs w:val="23"/>
        </w:rPr>
      </w:pPr>
    </w:p>
    <w:p w:rsidR="00A45B36" w:rsidRPr="00E81BEB" w:rsidRDefault="00A45B36" w:rsidP="00F7275C">
      <w:pPr>
        <w:jc w:val="center"/>
        <w:rPr>
          <w:rFonts w:ascii="Times New Roman" w:hAnsi="Times New Roman" w:cs="Times New Roman"/>
          <w:b/>
          <w:sz w:val="23"/>
          <w:szCs w:val="23"/>
        </w:rPr>
      </w:pPr>
    </w:p>
    <w:p w:rsidR="00A45B36" w:rsidRPr="00E81BEB" w:rsidRDefault="00A45B36" w:rsidP="00F7275C">
      <w:pPr>
        <w:jc w:val="center"/>
        <w:rPr>
          <w:rFonts w:ascii="Times New Roman" w:hAnsi="Times New Roman" w:cs="Times New Roman"/>
          <w:b/>
          <w:sz w:val="23"/>
          <w:szCs w:val="23"/>
        </w:rPr>
      </w:pPr>
    </w:p>
    <w:p w:rsidR="00A45B36" w:rsidRPr="00E81BEB" w:rsidRDefault="00A45B36" w:rsidP="00A45B36">
      <w:pPr>
        <w:rPr>
          <w:rFonts w:ascii="Times New Roman" w:hAnsi="Times New Roman" w:cs="Times New Roman"/>
          <w:b/>
          <w:sz w:val="23"/>
          <w:szCs w:val="23"/>
        </w:rPr>
      </w:pPr>
    </w:p>
    <w:p w:rsidR="00A45B36" w:rsidRPr="00E81BEB" w:rsidRDefault="00A45B36" w:rsidP="00F7275C">
      <w:pPr>
        <w:jc w:val="center"/>
        <w:rPr>
          <w:rFonts w:ascii="Times New Roman" w:hAnsi="Times New Roman" w:cs="Times New Roman"/>
          <w:b/>
          <w:sz w:val="23"/>
          <w:szCs w:val="23"/>
        </w:rPr>
      </w:pPr>
    </w:p>
    <w:p w:rsidR="00A45B36" w:rsidRPr="00E81BEB" w:rsidRDefault="00A45B36" w:rsidP="00A45B36">
      <w:pPr>
        <w:rPr>
          <w:rFonts w:ascii="Times New Roman" w:hAnsi="Times New Roman" w:cs="Times New Roman"/>
          <w:b/>
          <w:sz w:val="23"/>
          <w:szCs w:val="23"/>
        </w:rPr>
      </w:pPr>
      <w:r w:rsidRPr="00E81BEB">
        <w:rPr>
          <w:rFonts w:ascii="Times New Roman" w:hAnsi="Times New Roman" w:cs="Times New Roman"/>
          <w:b/>
          <w:sz w:val="23"/>
          <w:szCs w:val="23"/>
        </w:rPr>
        <w:t>Генеральный директор ОАО «ЛЗКГ»                                                                   Л. И. Уварова</w:t>
      </w:r>
    </w:p>
    <w:p w:rsidR="00A45B36" w:rsidRPr="00E81BEB" w:rsidRDefault="00A45B36" w:rsidP="00A45B36">
      <w:pPr>
        <w:rPr>
          <w:rFonts w:ascii="Times New Roman" w:hAnsi="Times New Roman" w:cs="Times New Roman"/>
          <w:b/>
          <w:sz w:val="23"/>
          <w:szCs w:val="23"/>
        </w:rPr>
      </w:pPr>
    </w:p>
    <w:p w:rsidR="00A45B36" w:rsidRPr="00E81BEB" w:rsidRDefault="00A45B36" w:rsidP="00A45B36">
      <w:pPr>
        <w:rPr>
          <w:rFonts w:ascii="Times New Roman" w:hAnsi="Times New Roman" w:cs="Times New Roman"/>
          <w:b/>
          <w:sz w:val="23"/>
          <w:szCs w:val="23"/>
        </w:rPr>
      </w:pPr>
    </w:p>
    <w:p w:rsidR="00A45B36" w:rsidRPr="00E81BEB" w:rsidRDefault="00A45B36" w:rsidP="00A45B36">
      <w:pPr>
        <w:rPr>
          <w:rFonts w:ascii="Times New Roman" w:hAnsi="Times New Roman" w:cs="Times New Roman"/>
          <w:b/>
          <w:sz w:val="23"/>
          <w:szCs w:val="23"/>
        </w:rPr>
      </w:pPr>
    </w:p>
    <w:p w:rsidR="00A2657D" w:rsidRPr="00E81BEB" w:rsidRDefault="00A2657D" w:rsidP="00A45B36">
      <w:pPr>
        <w:rPr>
          <w:rFonts w:ascii="Times New Roman" w:hAnsi="Times New Roman" w:cs="Times New Roman"/>
          <w:b/>
          <w:sz w:val="23"/>
          <w:szCs w:val="23"/>
        </w:rPr>
      </w:pPr>
    </w:p>
    <w:p w:rsidR="00A45B36" w:rsidRPr="00E81BEB" w:rsidRDefault="00A45B36" w:rsidP="00A45B36">
      <w:pPr>
        <w:jc w:val="center"/>
        <w:rPr>
          <w:rFonts w:ascii="Times New Roman" w:hAnsi="Times New Roman" w:cs="Times New Roman"/>
          <w:b/>
          <w:sz w:val="23"/>
          <w:szCs w:val="23"/>
        </w:rPr>
      </w:pPr>
      <w:r w:rsidRPr="00E81BEB">
        <w:rPr>
          <w:rFonts w:ascii="Times New Roman" w:hAnsi="Times New Roman" w:cs="Times New Roman"/>
          <w:b/>
          <w:sz w:val="23"/>
          <w:szCs w:val="23"/>
        </w:rPr>
        <w:t>г. Москва</w:t>
      </w:r>
    </w:p>
    <w:p w:rsidR="00615394" w:rsidRPr="00E81BEB" w:rsidRDefault="00615394" w:rsidP="00F7275C">
      <w:pPr>
        <w:jc w:val="center"/>
        <w:rPr>
          <w:rFonts w:ascii="Times New Roman" w:hAnsi="Times New Roman" w:cs="Times New Roman"/>
          <w:b/>
          <w:sz w:val="23"/>
          <w:szCs w:val="23"/>
        </w:rPr>
      </w:pPr>
    </w:p>
    <w:p w:rsidR="00615394" w:rsidRPr="00E81BEB" w:rsidRDefault="00615394" w:rsidP="00F7275C">
      <w:pPr>
        <w:jc w:val="center"/>
        <w:rPr>
          <w:rFonts w:ascii="Times New Roman" w:hAnsi="Times New Roman" w:cs="Times New Roman"/>
          <w:b/>
          <w:sz w:val="23"/>
          <w:szCs w:val="23"/>
        </w:rPr>
      </w:pPr>
    </w:p>
    <w:p w:rsidR="00615394" w:rsidRDefault="00615394" w:rsidP="00F7275C">
      <w:pPr>
        <w:jc w:val="center"/>
        <w:rPr>
          <w:rFonts w:ascii="Times New Roman" w:hAnsi="Times New Roman" w:cs="Times New Roman"/>
          <w:b/>
          <w:sz w:val="23"/>
          <w:szCs w:val="23"/>
        </w:rPr>
      </w:pPr>
    </w:p>
    <w:p w:rsidR="00205814" w:rsidRPr="00E81BEB" w:rsidRDefault="00205814" w:rsidP="00F7275C">
      <w:pPr>
        <w:jc w:val="center"/>
        <w:rPr>
          <w:rFonts w:ascii="Times New Roman" w:hAnsi="Times New Roman" w:cs="Times New Roman"/>
          <w:b/>
          <w:sz w:val="23"/>
          <w:szCs w:val="23"/>
        </w:rPr>
      </w:pPr>
    </w:p>
    <w:p w:rsidR="00615394" w:rsidRPr="00E81BEB" w:rsidRDefault="00615394" w:rsidP="00F7275C">
      <w:pPr>
        <w:jc w:val="center"/>
        <w:rPr>
          <w:rFonts w:ascii="Times New Roman" w:hAnsi="Times New Roman" w:cs="Times New Roman"/>
          <w:b/>
          <w:sz w:val="23"/>
          <w:szCs w:val="23"/>
        </w:rPr>
      </w:pPr>
    </w:p>
    <w:p w:rsidR="00072C55" w:rsidRPr="00E81BEB" w:rsidRDefault="00072C55" w:rsidP="00072C55">
      <w:pPr>
        <w:jc w:val="center"/>
        <w:rPr>
          <w:rFonts w:ascii="Times New Roman" w:hAnsi="Times New Roman" w:cs="Times New Roman"/>
          <w:b/>
          <w:sz w:val="23"/>
          <w:szCs w:val="23"/>
        </w:rPr>
      </w:pPr>
      <w:r w:rsidRPr="00E81BEB">
        <w:rPr>
          <w:rFonts w:ascii="Times New Roman" w:hAnsi="Times New Roman" w:cs="Times New Roman"/>
          <w:b/>
          <w:sz w:val="23"/>
          <w:szCs w:val="23"/>
        </w:rPr>
        <w:lastRenderedPageBreak/>
        <w:t>СОДЕРЖЕНИЕ</w:t>
      </w:r>
    </w:p>
    <w:p w:rsidR="00D86A40" w:rsidRPr="00E81BEB" w:rsidRDefault="00D86A40" w:rsidP="00072C55">
      <w:pPr>
        <w:jc w:val="center"/>
        <w:rPr>
          <w:rFonts w:ascii="Times New Roman" w:hAnsi="Times New Roman" w:cs="Times New Roman"/>
          <w:b/>
          <w:sz w:val="23"/>
          <w:szCs w:val="23"/>
        </w:rPr>
      </w:pPr>
    </w:p>
    <w:p w:rsidR="00072C55" w:rsidRPr="00E81BEB" w:rsidRDefault="00072C55" w:rsidP="00D86A40">
      <w:pPr>
        <w:spacing w:after="0"/>
        <w:jc w:val="both"/>
        <w:rPr>
          <w:rFonts w:ascii="Times New Roman" w:hAnsi="Times New Roman" w:cs="Times New Roman"/>
          <w:b/>
          <w:sz w:val="23"/>
          <w:szCs w:val="23"/>
        </w:rPr>
      </w:pPr>
      <w:r w:rsidRPr="00E81BEB">
        <w:rPr>
          <w:rFonts w:ascii="Times New Roman" w:hAnsi="Times New Roman" w:cs="Times New Roman"/>
          <w:b/>
          <w:sz w:val="23"/>
          <w:szCs w:val="23"/>
        </w:rPr>
        <w:t>Введение.</w:t>
      </w:r>
    </w:p>
    <w:p w:rsidR="00072C55" w:rsidRPr="00E81BEB" w:rsidRDefault="00072C55" w:rsidP="00D86A40">
      <w:pPr>
        <w:spacing w:after="0"/>
        <w:jc w:val="both"/>
        <w:rPr>
          <w:rFonts w:ascii="Times New Roman" w:hAnsi="Times New Roman" w:cs="Times New Roman"/>
          <w:sz w:val="23"/>
          <w:szCs w:val="23"/>
        </w:rPr>
      </w:pPr>
      <w:r w:rsidRPr="00E81BEB">
        <w:rPr>
          <w:rFonts w:ascii="Times New Roman" w:hAnsi="Times New Roman" w:cs="Times New Roman"/>
          <w:b/>
          <w:sz w:val="23"/>
          <w:szCs w:val="23"/>
        </w:rPr>
        <w:t xml:space="preserve">Раздел </w:t>
      </w:r>
      <w:r w:rsidRPr="00E81BEB">
        <w:rPr>
          <w:rFonts w:ascii="Times New Roman" w:hAnsi="Times New Roman" w:cs="Times New Roman"/>
          <w:b/>
          <w:sz w:val="23"/>
          <w:szCs w:val="23"/>
          <w:lang w:val="en-US"/>
        </w:rPr>
        <w:t>I</w:t>
      </w:r>
      <w:r w:rsidRPr="00E81BEB">
        <w:rPr>
          <w:rFonts w:ascii="Times New Roman" w:hAnsi="Times New Roman" w:cs="Times New Roman"/>
          <w:b/>
          <w:sz w:val="23"/>
          <w:szCs w:val="23"/>
        </w:rPr>
        <w:t>.</w:t>
      </w:r>
      <w:r w:rsidRPr="00E81BEB">
        <w:rPr>
          <w:rFonts w:ascii="Times New Roman" w:hAnsi="Times New Roman" w:cs="Times New Roman"/>
          <w:sz w:val="23"/>
          <w:szCs w:val="23"/>
        </w:rPr>
        <w:t xml:space="preserve"> Сведения о положении Общества в отрасли.</w:t>
      </w:r>
    </w:p>
    <w:p w:rsidR="00072C55" w:rsidRPr="00E81BEB" w:rsidRDefault="00072C55" w:rsidP="00D86A40">
      <w:pPr>
        <w:spacing w:after="0"/>
        <w:jc w:val="both"/>
        <w:rPr>
          <w:rFonts w:ascii="Times New Roman" w:hAnsi="Times New Roman" w:cs="Times New Roman"/>
          <w:sz w:val="23"/>
          <w:szCs w:val="23"/>
        </w:rPr>
      </w:pPr>
      <w:r w:rsidRPr="00E81BEB">
        <w:rPr>
          <w:rFonts w:ascii="Times New Roman" w:hAnsi="Times New Roman" w:cs="Times New Roman"/>
          <w:b/>
          <w:sz w:val="23"/>
          <w:szCs w:val="23"/>
        </w:rPr>
        <w:t xml:space="preserve">Раздел </w:t>
      </w:r>
      <w:r w:rsidRPr="00E81BEB">
        <w:rPr>
          <w:rFonts w:ascii="Times New Roman" w:hAnsi="Times New Roman" w:cs="Times New Roman"/>
          <w:b/>
          <w:sz w:val="23"/>
          <w:szCs w:val="23"/>
          <w:lang w:val="en-US"/>
        </w:rPr>
        <w:t>II</w:t>
      </w:r>
      <w:r w:rsidRPr="00E81BEB">
        <w:rPr>
          <w:rFonts w:ascii="Times New Roman" w:hAnsi="Times New Roman" w:cs="Times New Roman"/>
          <w:b/>
          <w:sz w:val="23"/>
          <w:szCs w:val="23"/>
        </w:rPr>
        <w:t>.</w:t>
      </w:r>
      <w:r w:rsidRPr="00E81BEB">
        <w:rPr>
          <w:rFonts w:ascii="Times New Roman" w:hAnsi="Times New Roman" w:cs="Times New Roman"/>
          <w:sz w:val="23"/>
          <w:szCs w:val="23"/>
        </w:rPr>
        <w:t xml:space="preserve"> Приоритетные направления деятельности Общества.</w:t>
      </w:r>
    </w:p>
    <w:p w:rsidR="00072C55" w:rsidRPr="00E81BEB" w:rsidRDefault="00072C55" w:rsidP="00D86A40">
      <w:pPr>
        <w:spacing w:after="0"/>
        <w:jc w:val="both"/>
        <w:rPr>
          <w:rFonts w:ascii="Times New Roman" w:hAnsi="Times New Roman" w:cs="Times New Roman"/>
          <w:sz w:val="23"/>
          <w:szCs w:val="23"/>
        </w:rPr>
      </w:pPr>
      <w:r w:rsidRPr="00E81BEB">
        <w:rPr>
          <w:rFonts w:ascii="Times New Roman" w:hAnsi="Times New Roman" w:cs="Times New Roman"/>
          <w:b/>
          <w:sz w:val="23"/>
          <w:szCs w:val="23"/>
        </w:rPr>
        <w:t xml:space="preserve">Раздел </w:t>
      </w:r>
      <w:r w:rsidRPr="00E81BEB">
        <w:rPr>
          <w:rFonts w:ascii="Times New Roman" w:hAnsi="Times New Roman" w:cs="Times New Roman"/>
          <w:b/>
          <w:sz w:val="23"/>
          <w:szCs w:val="23"/>
          <w:lang w:val="en-US"/>
        </w:rPr>
        <w:t>III</w:t>
      </w:r>
      <w:r w:rsidRPr="00E81BEB">
        <w:rPr>
          <w:rFonts w:ascii="Times New Roman" w:hAnsi="Times New Roman" w:cs="Times New Roman"/>
          <w:b/>
          <w:sz w:val="23"/>
          <w:szCs w:val="23"/>
        </w:rPr>
        <w:t>.</w:t>
      </w:r>
      <w:r w:rsidRPr="00E81BEB">
        <w:rPr>
          <w:rFonts w:ascii="Times New Roman" w:hAnsi="Times New Roman" w:cs="Times New Roman"/>
          <w:sz w:val="23"/>
          <w:szCs w:val="23"/>
        </w:rPr>
        <w:t xml:space="preserve"> Отчет Совета директоров Общества о результатах развития Общества по приоритетным направлениям его деятельности.</w:t>
      </w:r>
    </w:p>
    <w:p w:rsidR="00072C55" w:rsidRPr="00E81BEB" w:rsidRDefault="00072C55" w:rsidP="00D86A40">
      <w:pPr>
        <w:spacing w:after="0"/>
        <w:jc w:val="both"/>
        <w:rPr>
          <w:rFonts w:ascii="Times New Roman" w:hAnsi="Times New Roman" w:cs="Times New Roman"/>
          <w:sz w:val="23"/>
          <w:szCs w:val="23"/>
        </w:rPr>
      </w:pPr>
      <w:r w:rsidRPr="00E81BEB">
        <w:rPr>
          <w:rFonts w:ascii="Times New Roman" w:hAnsi="Times New Roman" w:cs="Times New Roman"/>
          <w:b/>
          <w:sz w:val="23"/>
          <w:szCs w:val="23"/>
        </w:rPr>
        <w:t xml:space="preserve">Раздел </w:t>
      </w:r>
      <w:r w:rsidRPr="00E81BEB">
        <w:rPr>
          <w:rFonts w:ascii="Times New Roman" w:hAnsi="Times New Roman" w:cs="Times New Roman"/>
          <w:b/>
          <w:sz w:val="23"/>
          <w:szCs w:val="23"/>
          <w:lang w:val="en-US"/>
        </w:rPr>
        <w:t>IV</w:t>
      </w:r>
      <w:r w:rsidRPr="00E81BEB">
        <w:rPr>
          <w:rFonts w:ascii="Times New Roman" w:hAnsi="Times New Roman" w:cs="Times New Roman"/>
          <w:b/>
          <w:sz w:val="23"/>
          <w:szCs w:val="23"/>
        </w:rPr>
        <w:t>.</w:t>
      </w:r>
      <w:r w:rsidRPr="00E81BEB">
        <w:rPr>
          <w:rFonts w:ascii="Times New Roman" w:hAnsi="Times New Roman" w:cs="Times New Roman"/>
          <w:sz w:val="23"/>
          <w:szCs w:val="23"/>
        </w:rPr>
        <w:t xml:space="preserve"> Информация об объеме каждого из использованных Обществом в отчетном году видов энергетических ресурсов в натуральном выражении и в денежном выражении.</w:t>
      </w:r>
    </w:p>
    <w:p w:rsidR="00072C55" w:rsidRPr="00E81BEB" w:rsidRDefault="00072C55" w:rsidP="00D86A40">
      <w:pPr>
        <w:spacing w:after="0"/>
        <w:jc w:val="both"/>
        <w:rPr>
          <w:rFonts w:ascii="Times New Roman" w:hAnsi="Times New Roman" w:cs="Times New Roman"/>
          <w:sz w:val="23"/>
          <w:szCs w:val="23"/>
        </w:rPr>
      </w:pPr>
      <w:r w:rsidRPr="00E81BEB">
        <w:rPr>
          <w:rFonts w:ascii="Times New Roman" w:hAnsi="Times New Roman" w:cs="Times New Roman"/>
          <w:b/>
          <w:sz w:val="23"/>
          <w:szCs w:val="23"/>
        </w:rPr>
        <w:t xml:space="preserve">Раздел </w:t>
      </w:r>
      <w:r w:rsidRPr="00E81BEB">
        <w:rPr>
          <w:rFonts w:ascii="Times New Roman" w:hAnsi="Times New Roman" w:cs="Times New Roman"/>
          <w:b/>
          <w:sz w:val="23"/>
          <w:szCs w:val="23"/>
          <w:lang w:val="en-US"/>
        </w:rPr>
        <w:t>V</w:t>
      </w:r>
      <w:r w:rsidRPr="00E81BEB">
        <w:rPr>
          <w:rFonts w:ascii="Times New Roman" w:hAnsi="Times New Roman" w:cs="Times New Roman"/>
          <w:b/>
          <w:sz w:val="23"/>
          <w:szCs w:val="23"/>
        </w:rPr>
        <w:t>.</w:t>
      </w:r>
      <w:r w:rsidRPr="00E81BEB">
        <w:rPr>
          <w:rFonts w:ascii="Times New Roman" w:hAnsi="Times New Roman" w:cs="Times New Roman"/>
          <w:sz w:val="23"/>
          <w:szCs w:val="23"/>
        </w:rPr>
        <w:t xml:space="preserve"> Перспективы развития Общества.</w:t>
      </w:r>
    </w:p>
    <w:p w:rsidR="00072C55" w:rsidRPr="00E81BEB" w:rsidRDefault="00072C55" w:rsidP="00D86A40">
      <w:pPr>
        <w:spacing w:after="0"/>
        <w:jc w:val="both"/>
        <w:rPr>
          <w:rFonts w:ascii="Times New Roman" w:hAnsi="Times New Roman" w:cs="Times New Roman"/>
          <w:sz w:val="23"/>
          <w:szCs w:val="23"/>
        </w:rPr>
      </w:pPr>
      <w:r w:rsidRPr="00E81BEB">
        <w:rPr>
          <w:rFonts w:ascii="Times New Roman" w:hAnsi="Times New Roman" w:cs="Times New Roman"/>
          <w:b/>
          <w:sz w:val="23"/>
          <w:szCs w:val="23"/>
        </w:rPr>
        <w:t xml:space="preserve">Раздел </w:t>
      </w:r>
      <w:r w:rsidRPr="00E81BEB">
        <w:rPr>
          <w:rFonts w:ascii="Times New Roman" w:hAnsi="Times New Roman" w:cs="Times New Roman"/>
          <w:b/>
          <w:sz w:val="23"/>
          <w:szCs w:val="23"/>
          <w:lang w:val="en-US"/>
        </w:rPr>
        <w:t>VI</w:t>
      </w:r>
      <w:r w:rsidRPr="00E81BEB">
        <w:rPr>
          <w:rFonts w:ascii="Times New Roman" w:hAnsi="Times New Roman" w:cs="Times New Roman"/>
          <w:b/>
          <w:sz w:val="23"/>
          <w:szCs w:val="23"/>
        </w:rPr>
        <w:t>.</w:t>
      </w:r>
      <w:r w:rsidRPr="00E81BEB">
        <w:rPr>
          <w:rFonts w:ascii="Times New Roman" w:hAnsi="Times New Roman" w:cs="Times New Roman"/>
          <w:sz w:val="23"/>
          <w:szCs w:val="23"/>
        </w:rPr>
        <w:t xml:space="preserve"> Отчет о выплате объявленных (начисленных) дивидендов </w:t>
      </w:r>
    </w:p>
    <w:p w:rsidR="00072C55" w:rsidRPr="00E81BEB" w:rsidRDefault="00072C55" w:rsidP="00D86A40">
      <w:pPr>
        <w:spacing w:after="0"/>
        <w:jc w:val="both"/>
        <w:rPr>
          <w:rFonts w:ascii="Times New Roman" w:hAnsi="Times New Roman" w:cs="Times New Roman"/>
          <w:sz w:val="23"/>
          <w:szCs w:val="23"/>
        </w:rPr>
      </w:pPr>
      <w:r w:rsidRPr="00E81BEB">
        <w:rPr>
          <w:rFonts w:ascii="Times New Roman" w:hAnsi="Times New Roman" w:cs="Times New Roman"/>
          <w:sz w:val="23"/>
          <w:szCs w:val="23"/>
        </w:rPr>
        <w:t>по акциям Общества.</w:t>
      </w:r>
    </w:p>
    <w:p w:rsidR="00072C55" w:rsidRPr="00E81BEB" w:rsidRDefault="00072C55" w:rsidP="00D86A40">
      <w:pPr>
        <w:spacing w:after="0"/>
        <w:jc w:val="both"/>
        <w:rPr>
          <w:rFonts w:ascii="Times New Roman" w:hAnsi="Times New Roman" w:cs="Times New Roman"/>
          <w:sz w:val="23"/>
          <w:szCs w:val="23"/>
        </w:rPr>
      </w:pPr>
      <w:r w:rsidRPr="00E81BEB">
        <w:rPr>
          <w:rFonts w:ascii="Times New Roman" w:hAnsi="Times New Roman" w:cs="Times New Roman"/>
          <w:b/>
          <w:sz w:val="23"/>
          <w:szCs w:val="23"/>
        </w:rPr>
        <w:t xml:space="preserve">Раздел </w:t>
      </w:r>
      <w:r w:rsidRPr="00E81BEB">
        <w:rPr>
          <w:rFonts w:ascii="Times New Roman" w:hAnsi="Times New Roman" w:cs="Times New Roman"/>
          <w:b/>
          <w:sz w:val="23"/>
          <w:szCs w:val="23"/>
          <w:lang w:val="en-US"/>
        </w:rPr>
        <w:t>VII</w:t>
      </w:r>
      <w:r w:rsidRPr="00E81BEB">
        <w:rPr>
          <w:rFonts w:ascii="Times New Roman" w:hAnsi="Times New Roman" w:cs="Times New Roman"/>
          <w:b/>
          <w:sz w:val="23"/>
          <w:szCs w:val="23"/>
        </w:rPr>
        <w:t>.</w:t>
      </w:r>
      <w:r w:rsidRPr="00E81BEB">
        <w:rPr>
          <w:rFonts w:ascii="Times New Roman" w:hAnsi="Times New Roman" w:cs="Times New Roman"/>
          <w:sz w:val="23"/>
          <w:szCs w:val="23"/>
        </w:rPr>
        <w:t xml:space="preserve"> Описание основных факторов риска, связанных с деятельностью Общества.</w:t>
      </w:r>
    </w:p>
    <w:p w:rsidR="00615394" w:rsidRPr="00E81BEB" w:rsidRDefault="00072C55" w:rsidP="00D86A40">
      <w:pPr>
        <w:spacing w:after="0"/>
        <w:jc w:val="both"/>
        <w:rPr>
          <w:rFonts w:ascii="Times New Roman" w:hAnsi="Times New Roman" w:cs="Times New Roman"/>
          <w:sz w:val="23"/>
          <w:szCs w:val="23"/>
        </w:rPr>
      </w:pPr>
      <w:r w:rsidRPr="00E81BEB">
        <w:rPr>
          <w:rFonts w:ascii="Times New Roman" w:hAnsi="Times New Roman" w:cs="Times New Roman"/>
          <w:b/>
          <w:sz w:val="23"/>
          <w:szCs w:val="23"/>
        </w:rPr>
        <w:t xml:space="preserve">Раздел </w:t>
      </w:r>
      <w:r w:rsidRPr="00E81BEB">
        <w:rPr>
          <w:rFonts w:ascii="Times New Roman" w:hAnsi="Times New Roman" w:cs="Times New Roman"/>
          <w:b/>
          <w:sz w:val="23"/>
          <w:szCs w:val="23"/>
          <w:lang w:val="en-US"/>
        </w:rPr>
        <w:t>VIII</w:t>
      </w:r>
      <w:r w:rsidRPr="00E81BEB">
        <w:rPr>
          <w:rFonts w:ascii="Times New Roman" w:hAnsi="Times New Roman" w:cs="Times New Roman"/>
          <w:b/>
          <w:sz w:val="23"/>
          <w:szCs w:val="23"/>
        </w:rPr>
        <w:t>.</w:t>
      </w:r>
      <w:r w:rsidRPr="00E81BEB">
        <w:rPr>
          <w:rFonts w:ascii="Times New Roman" w:hAnsi="Times New Roman" w:cs="Times New Roman"/>
          <w:sz w:val="23"/>
          <w:szCs w:val="23"/>
        </w:rPr>
        <w:t xml:space="preserve"> Перечень совершенных Обществом в отчетном году сделок, признаваемых в соответствии с Федеральным законом «Об акционерных обществах» крупными сделками, а также иных сделок, на совершение которых в соответствии с Уставом Общества распространяется порядок одобрения крупных сделок.</w:t>
      </w:r>
    </w:p>
    <w:p w:rsidR="00072C55" w:rsidRPr="00E81BEB" w:rsidRDefault="00072C55" w:rsidP="00D86A40">
      <w:pPr>
        <w:spacing w:after="0"/>
        <w:jc w:val="both"/>
        <w:rPr>
          <w:rFonts w:ascii="Times New Roman" w:hAnsi="Times New Roman" w:cs="Times New Roman"/>
          <w:sz w:val="23"/>
          <w:szCs w:val="23"/>
        </w:rPr>
      </w:pPr>
      <w:r w:rsidRPr="00E81BEB">
        <w:rPr>
          <w:rFonts w:ascii="Times New Roman" w:hAnsi="Times New Roman" w:cs="Times New Roman"/>
          <w:b/>
          <w:sz w:val="23"/>
          <w:szCs w:val="23"/>
        </w:rPr>
        <w:t xml:space="preserve">Раздел </w:t>
      </w:r>
      <w:proofErr w:type="gramStart"/>
      <w:r w:rsidRPr="00E81BEB">
        <w:rPr>
          <w:rFonts w:ascii="Times New Roman" w:hAnsi="Times New Roman" w:cs="Times New Roman"/>
          <w:b/>
          <w:sz w:val="23"/>
          <w:szCs w:val="23"/>
          <w:lang w:val="en-US"/>
        </w:rPr>
        <w:t>I</w:t>
      </w:r>
      <w:proofErr w:type="gramEnd"/>
      <w:r w:rsidRPr="00E81BEB">
        <w:rPr>
          <w:rFonts w:ascii="Times New Roman" w:hAnsi="Times New Roman" w:cs="Times New Roman"/>
          <w:b/>
          <w:sz w:val="23"/>
          <w:szCs w:val="23"/>
        </w:rPr>
        <w:t>Х.</w:t>
      </w:r>
      <w:r w:rsidRPr="00E81BEB">
        <w:rPr>
          <w:rFonts w:ascii="Times New Roman" w:hAnsi="Times New Roman" w:cs="Times New Roman"/>
          <w:sz w:val="23"/>
          <w:szCs w:val="23"/>
        </w:rPr>
        <w:t xml:space="preserve"> Перечень совершенных Обществом в отчетном году сделок, признаваемых в соответствии с Федеральным законом «Об акционерных обществах» сделками, в совершении которых имелась </w:t>
      </w:r>
      <w:proofErr w:type="gramStart"/>
      <w:r w:rsidRPr="00E81BEB">
        <w:rPr>
          <w:rFonts w:ascii="Times New Roman" w:hAnsi="Times New Roman" w:cs="Times New Roman"/>
          <w:sz w:val="23"/>
          <w:szCs w:val="23"/>
        </w:rPr>
        <w:t>заинтересованность</w:t>
      </w:r>
      <w:proofErr w:type="gramEnd"/>
      <w:r w:rsidRPr="00E81BEB">
        <w:rPr>
          <w:rFonts w:ascii="Times New Roman" w:hAnsi="Times New Roman" w:cs="Times New Roman"/>
          <w:sz w:val="23"/>
          <w:szCs w:val="23"/>
        </w:rPr>
        <w:t xml:space="preserve"> и необходимость одобрения которых уполномоченным органом управления Общества предусмотрена главой </w:t>
      </w:r>
      <w:r w:rsidRPr="00E81BEB">
        <w:rPr>
          <w:rFonts w:ascii="Times New Roman" w:hAnsi="Times New Roman" w:cs="Times New Roman"/>
          <w:sz w:val="23"/>
          <w:szCs w:val="23"/>
          <w:lang w:val="en-US"/>
        </w:rPr>
        <w:t>XI</w:t>
      </w:r>
      <w:r w:rsidRPr="00E81BEB">
        <w:rPr>
          <w:rFonts w:ascii="Times New Roman" w:hAnsi="Times New Roman" w:cs="Times New Roman"/>
          <w:sz w:val="23"/>
          <w:szCs w:val="23"/>
        </w:rPr>
        <w:t xml:space="preserve"> Федерального закона «Об акционерных обществах».</w:t>
      </w:r>
    </w:p>
    <w:p w:rsidR="00072C55" w:rsidRPr="00E81BEB" w:rsidRDefault="00072C55" w:rsidP="00D86A40">
      <w:pPr>
        <w:spacing w:after="0"/>
        <w:jc w:val="both"/>
        <w:rPr>
          <w:rFonts w:ascii="Times New Roman" w:hAnsi="Times New Roman" w:cs="Times New Roman"/>
          <w:sz w:val="23"/>
          <w:szCs w:val="23"/>
        </w:rPr>
      </w:pPr>
      <w:r w:rsidRPr="00E81BEB">
        <w:rPr>
          <w:rFonts w:ascii="Times New Roman" w:hAnsi="Times New Roman" w:cs="Times New Roman"/>
          <w:b/>
          <w:sz w:val="23"/>
          <w:szCs w:val="23"/>
        </w:rPr>
        <w:t>Раздел Х.</w:t>
      </w:r>
      <w:r w:rsidRPr="00E81BEB">
        <w:rPr>
          <w:rFonts w:ascii="Times New Roman" w:hAnsi="Times New Roman" w:cs="Times New Roman"/>
          <w:sz w:val="23"/>
          <w:szCs w:val="23"/>
        </w:rPr>
        <w:t xml:space="preserve"> Состав Совета директоров Общества.</w:t>
      </w:r>
    </w:p>
    <w:p w:rsidR="00072C55" w:rsidRPr="00E81BEB" w:rsidRDefault="00072C55" w:rsidP="00D86A40">
      <w:pPr>
        <w:spacing w:after="0"/>
        <w:jc w:val="both"/>
        <w:rPr>
          <w:rFonts w:ascii="Times New Roman" w:hAnsi="Times New Roman" w:cs="Times New Roman"/>
          <w:sz w:val="23"/>
          <w:szCs w:val="23"/>
        </w:rPr>
      </w:pPr>
      <w:r w:rsidRPr="00E81BEB">
        <w:rPr>
          <w:rFonts w:ascii="Times New Roman" w:hAnsi="Times New Roman" w:cs="Times New Roman"/>
          <w:b/>
          <w:sz w:val="23"/>
          <w:szCs w:val="23"/>
        </w:rPr>
        <w:t>Раздел Х</w:t>
      </w:r>
      <w:proofErr w:type="gramStart"/>
      <w:r w:rsidRPr="00E81BEB">
        <w:rPr>
          <w:rFonts w:ascii="Times New Roman" w:hAnsi="Times New Roman" w:cs="Times New Roman"/>
          <w:b/>
          <w:sz w:val="23"/>
          <w:szCs w:val="23"/>
          <w:lang w:val="en-US"/>
        </w:rPr>
        <w:t>I</w:t>
      </w:r>
      <w:proofErr w:type="gramEnd"/>
      <w:r w:rsidRPr="00E81BEB">
        <w:rPr>
          <w:rFonts w:ascii="Times New Roman" w:hAnsi="Times New Roman" w:cs="Times New Roman"/>
          <w:b/>
          <w:sz w:val="23"/>
          <w:szCs w:val="23"/>
        </w:rPr>
        <w:t>.</w:t>
      </w:r>
      <w:r w:rsidRPr="00E81BEB">
        <w:rPr>
          <w:rFonts w:ascii="Times New Roman" w:hAnsi="Times New Roman" w:cs="Times New Roman"/>
          <w:sz w:val="23"/>
          <w:szCs w:val="23"/>
        </w:rPr>
        <w:t xml:space="preserve"> Сведения о лице, занимающем должность </w:t>
      </w:r>
    </w:p>
    <w:p w:rsidR="00072C55" w:rsidRPr="00E81BEB" w:rsidRDefault="00072C55" w:rsidP="00D86A40">
      <w:pPr>
        <w:spacing w:after="0"/>
        <w:jc w:val="both"/>
        <w:rPr>
          <w:rFonts w:ascii="Times New Roman" w:hAnsi="Times New Roman" w:cs="Times New Roman"/>
          <w:sz w:val="23"/>
          <w:szCs w:val="23"/>
        </w:rPr>
      </w:pPr>
      <w:r w:rsidRPr="00E81BEB">
        <w:rPr>
          <w:rFonts w:ascii="Times New Roman" w:hAnsi="Times New Roman" w:cs="Times New Roman"/>
          <w:sz w:val="23"/>
          <w:szCs w:val="23"/>
        </w:rPr>
        <w:t>единоличного исполнительного органа Общества.</w:t>
      </w:r>
    </w:p>
    <w:p w:rsidR="00072C55" w:rsidRPr="00E81BEB" w:rsidRDefault="00072C55" w:rsidP="00D86A40">
      <w:pPr>
        <w:spacing w:after="0"/>
        <w:jc w:val="both"/>
        <w:rPr>
          <w:rFonts w:ascii="Times New Roman" w:hAnsi="Times New Roman" w:cs="Times New Roman"/>
          <w:sz w:val="23"/>
          <w:szCs w:val="23"/>
        </w:rPr>
      </w:pPr>
      <w:r w:rsidRPr="00E81BEB">
        <w:rPr>
          <w:rFonts w:ascii="Times New Roman" w:hAnsi="Times New Roman" w:cs="Times New Roman"/>
          <w:b/>
          <w:sz w:val="23"/>
          <w:szCs w:val="23"/>
        </w:rPr>
        <w:t xml:space="preserve">Раздел </w:t>
      </w:r>
      <w:proofErr w:type="gramStart"/>
      <w:r w:rsidRPr="00E81BEB">
        <w:rPr>
          <w:rFonts w:ascii="Times New Roman" w:hAnsi="Times New Roman" w:cs="Times New Roman"/>
          <w:b/>
          <w:sz w:val="23"/>
          <w:szCs w:val="23"/>
        </w:rPr>
        <w:t>Х</w:t>
      </w:r>
      <w:proofErr w:type="gramEnd"/>
      <w:r w:rsidRPr="00E81BEB">
        <w:rPr>
          <w:rFonts w:ascii="Times New Roman" w:hAnsi="Times New Roman" w:cs="Times New Roman"/>
          <w:b/>
          <w:sz w:val="23"/>
          <w:szCs w:val="23"/>
          <w:lang w:val="en-US"/>
        </w:rPr>
        <w:t>II</w:t>
      </w:r>
      <w:r w:rsidRPr="00E81BEB">
        <w:rPr>
          <w:rFonts w:ascii="Times New Roman" w:hAnsi="Times New Roman" w:cs="Times New Roman"/>
          <w:b/>
          <w:sz w:val="23"/>
          <w:szCs w:val="23"/>
        </w:rPr>
        <w:t>.</w:t>
      </w:r>
      <w:r w:rsidRPr="00E81BEB">
        <w:rPr>
          <w:rFonts w:ascii="Times New Roman" w:hAnsi="Times New Roman" w:cs="Times New Roman"/>
          <w:sz w:val="23"/>
          <w:szCs w:val="23"/>
        </w:rPr>
        <w:t xml:space="preserve"> </w:t>
      </w:r>
      <w:proofErr w:type="gramStart"/>
      <w:r w:rsidRPr="00E81BEB">
        <w:rPr>
          <w:rFonts w:ascii="Times New Roman" w:hAnsi="Times New Roman" w:cs="Times New Roman"/>
          <w:sz w:val="23"/>
          <w:szCs w:val="23"/>
        </w:rPr>
        <w:t>Основные положения политики Общества в области вознаграждения и (или) компенсации расходов, а также  сведения по каждому из органов управления Общества (за исключением физического лица, занимавшего должность единоличного исполнительного органа управления Общества) с указанием размера всех видов вознаграждения и  с указанием размера расходов, связанных с исполнением функций членов органов управления Общества, компенсированных Обществом в течение отчетного года.</w:t>
      </w:r>
      <w:proofErr w:type="gramEnd"/>
    </w:p>
    <w:p w:rsidR="00072C55" w:rsidRPr="00E81BEB" w:rsidRDefault="00072C55" w:rsidP="00D86A40">
      <w:pPr>
        <w:spacing w:after="0"/>
        <w:jc w:val="both"/>
        <w:rPr>
          <w:rFonts w:ascii="Times New Roman" w:hAnsi="Times New Roman" w:cs="Times New Roman"/>
          <w:sz w:val="23"/>
          <w:szCs w:val="23"/>
        </w:rPr>
      </w:pPr>
      <w:r w:rsidRPr="00E81BEB">
        <w:rPr>
          <w:rFonts w:ascii="Times New Roman" w:hAnsi="Times New Roman" w:cs="Times New Roman"/>
          <w:b/>
          <w:sz w:val="23"/>
          <w:szCs w:val="23"/>
        </w:rPr>
        <w:t xml:space="preserve">Раздел </w:t>
      </w:r>
      <w:proofErr w:type="gramStart"/>
      <w:r w:rsidRPr="00E81BEB">
        <w:rPr>
          <w:rFonts w:ascii="Times New Roman" w:hAnsi="Times New Roman" w:cs="Times New Roman"/>
          <w:b/>
          <w:sz w:val="23"/>
          <w:szCs w:val="23"/>
        </w:rPr>
        <w:t>Х</w:t>
      </w:r>
      <w:proofErr w:type="gramEnd"/>
      <w:r w:rsidRPr="00E81BEB">
        <w:rPr>
          <w:rFonts w:ascii="Times New Roman" w:hAnsi="Times New Roman" w:cs="Times New Roman"/>
          <w:b/>
          <w:sz w:val="23"/>
          <w:szCs w:val="23"/>
          <w:lang w:val="en-US"/>
        </w:rPr>
        <w:t>III</w:t>
      </w:r>
      <w:r w:rsidRPr="00E81BEB">
        <w:rPr>
          <w:rFonts w:ascii="Times New Roman" w:hAnsi="Times New Roman" w:cs="Times New Roman"/>
          <w:b/>
          <w:sz w:val="23"/>
          <w:szCs w:val="23"/>
        </w:rPr>
        <w:t>.</w:t>
      </w:r>
      <w:r w:rsidRPr="00E81BEB">
        <w:rPr>
          <w:rFonts w:ascii="Times New Roman" w:hAnsi="Times New Roman" w:cs="Times New Roman"/>
          <w:sz w:val="23"/>
          <w:szCs w:val="23"/>
        </w:rPr>
        <w:t xml:space="preserve"> Сведения (отчет) о соблюдении Обществом принципов и рекомендаций Кодекса корпоративного управления, рекомендованного к применению Банком России.</w:t>
      </w:r>
    </w:p>
    <w:p w:rsidR="00072C55" w:rsidRPr="00E81BEB" w:rsidRDefault="00072C55" w:rsidP="00D86A40">
      <w:pPr>
        <w:spacing w:after="0"/>
        <w:jc w:val="both"/>
        <w:rPr>
          <w:rFonts w:ascii="Times New Roman" w:hAnsi="Times New Roman" w:cs="Times New Roman"/>
          <w:sz w:val="23"/>
          <w:szCs w:val="23"/>
        </w:rPr>
      </w:pPr>
      <w:r w:rsidRPr="00E81BEB">
        <w:rPr>
          <w:rFonts w:ascii="Times New Roman" w:hAnsi="Times New Roman" w:cs="Times New Roman"/>
          <w:b/>
          <w:sz w:val="23"/>
          <w:szCs w:val="23"/>
        </w:rPr>
        <w:t xml:space="preserve">Раздел </w:t>
      </w:r>
      <w:proofErr w:type="gramStart"/>
      <w:r w:rsidRPr="00E81BEB">
        <w:rPr>
          <w:rFonts w:ascii="Times New Roman" w:hAnsi="Times New Roman" w:cs="Times New Roman"/>
          <w:b/>
          <w:sz w:val="23"/>
          <w:szCs w:val="23"/>
        </w:rPr>
        <w:t>Х</w:t>
      </w:r>
      <w:proofErr w:type="gramEnd"/>
      <w:r w:rsidRPr="00E81BEB">
        <w:rPr>
          <w:rFonts w:ascii="Times New Roman" w:hAnsi="Times New Roman" w:cs="Times New Roman"/>
          <w:b/>
          <w:sz w:val="23"/>
          <w:szCs w:val="23"/>
          <w:lang w:val="en-US"/>
        </w:rPr>
        <w:t>IV</w:t>
      </w:r>
      <w:r w:rsidRPr="00E81BEB">
        <w:rPr>
          <w:rFonts w:ascii="Times New Roman" w:hAnsi="Times New Roman" w:cs="Times New Roman"/>
          <w:b/>
          <w:sz w:val="23"/>
          <w:szCs w:val="23"/>
        </w:rPr>
        <w:t xml:space="preserve">. </w:t>
      </w:r>
      <w:r w:rsidRPr="00E81BEB">
        <w:rPr>
          <w:rFonts w:ascii="Times New Roman" w:hAnsi="Times New Roman" w:cs="Times New Roman"/>
          <w:sz w:val="23"/>
          <w:szCs w:val="23"/>
        </w:rPr>
        <w:t>Иная информация, предусмотренная уставом или иным внутренним документом акционерного общества.</w:t>
      </w:r>
    </w:p>
    <w:p w:rsidR="00072C55" w:rsidRPr="00E81BEB" w:rsidRDefault="00072C55" w:rsidP="00D86A40">
      <w:pPr>
        <w:spacing w:after="0"/>
        <w:jc w:val="both"/>
        <w:rPr>
          <w:rFonts w:ascii="Times New Roman" w:hAnsi="Times New Roman" w:cs="Times New Roman"/>
          <w:sz w:val="23"/>
          <w:szCs w:val="23"/>
        </w:rPr>
      </w:pPr>
    </w:p>
    <w:p w:rsidR="00072C55" w:rsidRPr="00E81BEB" w:rsidRDefault="00072C55" w:rsidP="00D86A40">
      <w:pPr>
        <w:spacing w:after="0"/>
        <w:jc w:val="both"/>
        <w:rPr>
          <w:rFonts w:ascii="Times New Roman" w:hAnsi="Times New Roman" w:cs="Times New Roman"/>
          <w:b/>
          <w:sz w:val="23"/>
          <w:szCs w:val="23"/>
        </w:rPr>
      </w:pPr>
    </w:p>
    <w:p w:rsidR="00072C55" w:rsidRPr="00E81BEB" w:rsidRDefault="00072C55" w:rsidP="00072C55">
      <w:pPr>
        <w:spacing w:after="0"/>
        <w:jc w:val="center"/>
        <w:rPr>
          <w:rFonts w:ascii="Times New Roman" w:hAnsi="Times New Roman" w:cs="Times New Roman"/>
          <w:b/>
          <w:sz w:val="23"/>
          <w:szCs w:val="23"/>
        </w:rPr>
      </w:pPr>
    </w:p>
    <w:p w:rsidR="00072C55" w:rsidRPr="00E81BEB" w:rsidRDefault="00072C55" w:rsidP="00072C55">
      <w:pPr>
        <w:spacing w:after="0"/>
        <w:jc w:val="center"/>
        <w:rPr>
          <w:rFonts w:ascii="Times New Roman" w:hAnsi="Times New Roman" w:cs="Times New Roman"/>
          <w:b/>
          <w:sz w:val="23"/>
          <w:szCs w:val="23"/>
        </w:rPr>
      </w:pPr>
    </w:p>
    <w:p w:rsidR="00615394" w:rsidRPr="00E81BEB" w:rsidRDefault="00615394" w:rsidP="00F7275C">
      <w:pPr>
        <w:jc w:val="center"/>
        <w:rPr>
          <w:rFonts w:ascii="Times New Roman" w:hAnsi="Times New Roman" w:cs="Times New Roman"/>
          <w:b/>
          <w:sz w:val="23"/>
          <w:szCs w:val="23"/>
        </w:rPr>
      </w:pPr>
    </w:p>
    <w:p w:rsidR="00615394" w:rsidRPr="00E81BEB" w:rsidRDefault="00615394" w:rsidP="00F7275C">
      <w:pPr>
        <w:jc w:val="center"/>
        <w:rPr>
          <w:rFonts w:ascii="Times New Roman" w:hAnsi="Times New Roman" w:cs="Times New Roman"/>
          <w:b/>
          <w:sz w:val="23"/>
          <w:szCs w:val="23"/>
        </w:rPr>
      </w:pPr>
    </w:p>
    <w:p w:rsidR="00D86A40" w:rsidRDefault="00D86A40" w:rsidP="00F7275C">
      <w:pPr>
        <w:jc w:val="center"/>
        <w:rPr>
          <w:rFonts w:ascii="Times New Roman" w:hAnsi="Times New Roman" w:cs="Times New Roman"/>
          <w:b/>
          <w:sz w:val="23"/>
          <w:szCs w:val="23"/>
        </w:rPr>
      </w:pPr>
    </w:p>
    <w:p w:rsidR="005D045E" w:rsidRDefault="005D045E" w:rsidP="003E5C29">
      <w:pPr>
        <w:rPr>
          <w:rFonts w:ascii="Times New Roman" w:hAnsi="Times New Roman" w:cs="Times New Roman"/>
          <w:b/>
          <w:sz w:val="23"/>
          <w:szCs w:val="23"/>
        </w:rPr>
      </w:pPr>
    </w:p>
    <w:p w:rsidR="003F3124" w:rsidRPr="00E81BEB" w:rsidRDefault="00F7275C" w:rsidP="00F7275C">
      <w:pPr>
        <w:jc w:val="center"/>
        <w:rPr>
          <w:rFonts w:ascii="Times New Roman" w:hAnsi="Times New Roman" w:cs="Times New Roman"/>
          <w:b/>
          <w:sz w:val="23"/>
          <w:szCs w:val="23"/>
        </w:rPr>
      </w:pPr>
      <w:r w:rsidRPr="00E81BEB">
        <w:rPr>
          <w:rFonts w:ascii="Times New Roman" w:hAnsi="Times New Roman" w:cs="Times New Roman"/>
          <w:b/>
          <w:sz w:val="23"/>
          <w:szCs w:val="23"/>
        </w:rPr>
        <w:lastRenderedPageBreak/>
        <w:t>Введение</w:t>
      </w:r>
    </w:p>
    <w:p w:rsidR="00C5663C" w:rsidRPr="00E81BEB" w:rsidRDefault="00F7275C" w:rsidP="00A63E71">
      <w:pPr>
        <w:spacing w:after="0"/>
        <w:ind w:firstLine="708"/>
        <w:jc w:val="both"/>
        <w:rPr>
          <w:rFonts w:ascii="Times New Roman" w:hAnsi="Times New Roman" w:cs="Times New Roman"/>
          <w:sz w:val="23"/>
          <w:szCs w:val="23"/>
        </w:rPr>
      </w:pPr>
      <w:r w:rsidRPr="00E81BEB">
        <w:rPr>
          <w:rFonts w:ascii="Times New Roman" w:hAnsi="Times New Roman" w:cs="Times New Roman"/>
          <w:sz w:val="23"/>
          <w:szCs w:val="23"/>
        </w:rPr>
        <w:t>Открытое акционерное общество «Лианозовский завод керамзитового гравия» (далее «Общество») зарегистрировано Московской регистрационной палатой 27 августа 2001 года за</w:t>
      </w:r>
      <w:r w:rsidR="005D045E">
        <w:rPr>
          <w:rFonts w:ascii="Times New Roman" w:hAnsi="Times New Roman" w:cs="Times New Roman"/>
          <w:sz w:val="23"/>
          <w:szCs w:val="23"/>
        </w:rPr>
        <w:t xml:space="preserve">       </w:t>
      </w:r>
      <w:r w:rsidRPr="00E81BEB">
        <w:rPr>
          <w:rFonts w:ascii="Times New Roman" w:hAnsi="Times New Roman" w:cs="Times New Roman"/>
          <w:sz w:val="23"/>
          <w:szCs w:val="23"/>
        </w:rPr>
        <w:t xml:space="preserve"> № 064.578, внесено в Единый государственный реестр юридических лиц Межрайонной инспекцией МНС России № 39 по г. Москве 17 декабря 2002 года за основным регистрационным номером 1027739798415.</w:t>
      </w:r>
    </w:p>
    <w:p w:rsidR="003C4FD2" w:rsidRPr="00E81BEB" w:rsidRDefault="00F7275C" w:rsidP="00A63E71">
      <w:pPr>
        <w:spacing w:after="0"/>
        <w:ind w:firstLine="708"/>
        <w:jc w:val="both"/>
        <w:rPr>
          <w:rFonts w:ascii="Times New Roman" w:hAnsi="Times New Roman" w:cs="Times New Roman"/>
          <w:sz w:val="23"/>
          <w:szCs w:val="23"/>
        </w:rPr>
      </w:pPr>
      <w:r w:rsidRPr="00E81BEB">
        <w:rPr>
          <w:rFonts w:ascii="Times New Roman" w:hAnsi="Times New Roman" w:cs="Times New Roman"/>
          <w:sz w:val="23"/>
          <w:szCs w:val="23"/>
        </w:rPr>
        <w:t>Общество осуществляет свою деятельность в соответствии с Гражданским кодексом Российской Федерации, Федеральным законом от 26 декабря 1995 года № 208-ФЗ «Об акционерных обществах» (далее также – «Федеральный закон «Об акционерных обществах», «Закон»)</w:t>
      </w:r>
      <w:r w:rsidR="003C4FD2" w:rsidRPr="00E81BEB">
        <w:rPr>
          <w:rFonts w:ascii="Times New Roman" w:hAnsi="Times New Roman" w:cs="Times New Roman"/>
          <w:sz w:val="23"/>
          <w:szCs w:val="23"/>
        </w:rPr>
        <w:t>, иными нормативными правовыми актами Российской Федерации и Уставом.</w:t>
      </w:r>
    </w:p>
    <w:p w:rsidR="003C4FD2" w:rsidRPr="00E81BEB" w:rsidRDefault="003C4FD2" w:rsidP="00DA178A">
      <w:pPr>
        <w:spacing w:after="0"/>
        <w:jc w:val="both"/>
        <w:rPr>
          <w:rFonts w:ascii="Times New Roman" w:hAnsi="Times New Roman" w:cs="Times New Roman"/>
          <w:sz w:val="23"/>
          <w:szCs w:val="23"/>
        </w:rPr>
      </w:pPr>
      <w:r w:rsidRPr="00E81BEB">
        <w:rPr>
          <w:rFonts w:ascii="Times New Roman" w:hAnsi="Times New Roman" w:cs="Times New Roman"/>
          <w:sz w:val="23"/>
          <w:szCs w:val="23"/>
        </w:rPr>
        <w:t>Полное фирменное наименование Общества на русском языке:</w:t>
      </w:r>
    </w:p>
    <w:p w:rsidR="003C4FD2" w:rsidRPr="00E81BEB" w:rsidRDefault="003C4FD2" w:rsidP="00DA178A">
      <w:pPr>
        <w:spacing w:after="0"/>
        <w:jc w:val="both"/>
        <w:rPr>
          <w:rFonts w:ascii="Times New Roman" w:hAnsi="Times New Roman" w:cs="Times New Roman"/>
          <w:sz w:val="23"/>
          <w:szCs w:val="23"/>
        </w:rPr>
      </w:pPr>
      <w:r w:rsidRPr="00E81BEB">
        <w:rPr>
          <w:rFonts w:ascii="Times New Roman" w:hAnsi="Times New Roman" w:cs="Times New Roman"/>
          <w:sz w:val="23"/>
          <w:szCs w:val="23"/>
        </w:rPr>
        <w:t>Открытое акционерное общество «Лианозовский завод керамзитового гравия»</w:t>
      </w:r>
    </w:p>
    <w:p w:rsidR="003C4FD2" w:rsidRPr="00E81BEB" w:rsidRDefault="003C4FD2" w:rsidP="00DA178A">
      <w:pPr>
        <w:spacing w:after="0"/>
        <w:jc w:val="both"/>
        <w:rPr>
          <w:rFonts w:ascii="Times New Roman" w:hAnsi="Times New Roman" w:cs="Times New Roman"/>
          <w:sz w:val="23"/>
          <w:szCs w:val="23"/>
        </w:rPr>
      </w:pPr>
      <w:r w:rsidRPr="00E81BEB">
        <w:rPr>
          <w:rFonts w:ascii="Times New Roman" w:hAnsi="Times New Roman" w:cs="Times New Roman"/>
          <w:sz w:val="23"/>
          <w:szCs w:val="23"/>
        </w:rPr>
        <w:t>Сокращенное фирменное наименование Общества на русском языке: ОАО «ЛЗКГ».</w:t>
      </w:r>
    </w:p>
    <w:p w:rsidR="003C4FD2" w:rsidRDefault="003C4FD2" w:rsidP="00DA178A">
      <w:pPr>
        <w:spacing w:after="0"/>
        <w:jc w:val="both"/>
        <w:rPr>
          <w:rFonts w:ascii="Times New Roman" w:hAnsi="Times New Roman" w:cs="Times New Roman"/>
          <w:sz w:val="23"/>
          <w:szCs w:val="23"/>
        </w:rPr>
      </w:pPr>
      <w:r w:rsidRPr="00E81BEB">
        <w:rPr>
          <w:rFonts w:ascii="Times New Roman" w:hAnsi="Times New Roman" w:cs="Times New Roman"/>
          <w:sz w:val="23"/>
          <w:szCs w:val="23"/>
        </w:rPr>
        <w:t xml:space="preserve">Место нахождения Общество: </w:t>
      </w:r>
      <w:r w:rsidR="00AE6505" w:rsidRPr="00E81BEB">
        <w:rPr>
          <w:rFonts w:ascii="Times New Roman" w:hAnsi="Times New Roman" w:cs="Times New Roman"/>
          <w:sz w:val="23"/>
          <w:szCs w:val="23"/>
        </w:rPr>
        <w:t>127644, г. Москва, ул. Вагоноремонтная, д. 10.</w:t>
      </w:r>
    </w:p>
    <w:p w:rsidR="00AE6505" w:rsidRPr="00E81BEB" w:rsidRDefault="00AE6505" w:rsidP="003C4FD2">
      <w:pPr>
        <w:spacing w:after="0"/>
        <w:rPr>
          <w:rFonts w:ascii="Times New Roman" w:hAnsi="Times New Roman" w:cs="Times New Roman"/>
          <w:sz w:val="23"/>
          <w:szCs w:val="23"/>
        </w:rPr>
      </w:pPr>
    </w:p>
    <w:p w:rsidR="00AE6505" w:rsidRPr="0082222E" w:rsidRDefault="00AE6505" w:rsidP="00AE6505">
      <w:pPr>
        <w:jc w:val="center"/>
        <w:rPr>
          <w:rFonts w:ascii="Times New Roman" w:hAnsi="Times New Roman" w:cs="Times New Roman"/>
          <w:b/>
          <w:sz w:val="23"/>
          <w:szCs w:val="23"/>
        </w:rPr>
      </w:pPr>
      <w:r w:rsidRPr="0082222E">
        <w:rPr>
          <w:rFonts w:ascii="Times New Roman" w:hAnsi="Times New Roman" w:cs="Times New Roman"/>
          <w:b/>
          <w:sz w:val="23"/>
          <w:szCs w:val="23"/>
        </w:rPr>
        <w:t xml:space="preserve">Раздел </w:t>
      </w:r>
      <w:r w:rsidRPr="0082222E">
        <w:rPr>
          <w:rFonts w:ascii="Times New Roman" w:hAnsi="Times New Roman" w:cs="Times New Roman"/>
          <w:b/>
          <w:sz w:val="23"/>
          <w:szCs w:val="23"/>
          <w:lang w:val="en-US"/>
        </w:rPr>
        <w:t>I</w:t>
      </w:r>
      <w:r w:rsidRPr="0082222E">
        <w:rPr>
          <w:rFonts w:ascii="Times New Roman" w:hAnsi="Times New Roman" w:cs="Times New Roman"/>
          <w:b/>
          <w:sz w:val="23"/>
          <w:szCs w:val="23"/>
        </w:rPr>
        <w:t>. Сведения о положении Общества в отрасли.</w:t>
      </w:r>
    </w:p>
    <w:p w:rsidR="0082222E" w:rsidRDefault="00F44D76" w:rsidP="006248E8">
      <w:pPr>
        <w:spacing w:after="0"/>
        <w:ind w:firstLine="708"/>
        <w:jc w:val="both"/>
        <w:rPr>
          <w:rFonts w:ascii="Times New Roman" w:hAnsi="Times New Roman" w:cs="Times New Roman"/>
          <w:sz w:val="23"/>
          <w:szCs w:val="23"/>
        </w:rPr>
      </w:pPr>
      <w:r>
        <w:rPr>
          <w:rFonts w:ascii="Times New Roman" w:hAnsi="Times New Roman" w:cs="Times New Roman"/>
          <w:sz w:val="23"/>
          <w:szCs w:val="23"/>
        </w:rPr>
        <w:t xml:space="preserve">Открытое акционерное общество </w:t>
      </w:r>
      <w:r w:rsidR="0082222E" w:rsidRPr="0082222E">
        <w:rPr>
          <w:rFonts w:ascii="Times New Roman" w:hAnsi="Times New Roman" w:cs="Times New Roman"/>
          <w:sz w:val="23"/>
          <w:szCs w:val="23"/>
        </w:rPr>
        <w:t xml:space="preserve">«Лианозовский завод керамзитового гравия» старейшее предприятие по производству керамзита, было основано на базе кирпичного завода в 1957 году. На протяжении 40 лет предприятие вносило большой вклад в развитие строительной индустрии, активно участвовало в выполнении программы жилищного строительства города Москвы. Предприятие являлось единственным в России производителем уникальных дренажных </w:t>
      </w:r>
      <w:proofErr w:type="spellStart"/>
      <w:r w:rsidR="0082222E" w:rsidRPr="0082222E">
        <w:rPr>
          <w:rFonts w:ascii="Times New Roman" w:hAnsi="Times New Roman" w:cs="Times New Roman"/>
          <w:sz w:val="23"/>
          <w:szCs w:val="23"/>
        </w:rPr>
        <w:t>трубофильтров</w:t>
      </w:r>
      <w:proofErr w:type="spellEnd"/>
      <w:r w:rsidR="0082222E" w:rsidRPr="0082222E">
        <w:rPr>
          <w:rFonts w:ascii="Times New Roman" w:hAnsi="Times New Roman" w:cs="Times New Roman"/>
          <w:sz w:val="23"/>
          <w:szCs w:val="23"/>
        </w:rPr>
        <w:t xml:space="preserve"> и фильтрующих плит для отвода грунтовых вод от стен фундаментов. Предприятие одним из первых освоило выпуск облегченных стеновых камней из керамзитобетона по качеству и техническим характеристикам, превосходящим красный кирпич. В 1997 году в связи с переходом строительного комплекса на монолитное домостроение и ужесточением экологических норм на промышленные выбросы, производство керамзитового гравия было прекращено. В 2001 году Распоряжением Департамента государственного и муниципального имущества города Москвы № 3110-р от 19 июля 2001 ГУП «Лианозовский завод керамзитового гравия» преобразовано в акционерное общество.</w:t>
      </w:r>
    </w:p>
    <w:p w:rsidR="00460D0A" w:rsidRPr="0082222E" w:rsidRDefault="00460D0A" w:rsidP="006248E8">
      <w:pPr>
        <w:spacing w:after="0"/>
        <w:ind w:firstLine="708"/>
        <w:jc w:val="both"/>
        <w:rPr>
          <w:rFonts w:ascii="Times New Roman" w:hAnsi="Times New Roman" w:cs="Times New Roman"/>
          <w:sz w:val="23"/>
          <w:szCs w:val="23"/>
        </w:rPr>
      </w:pPr>
      <w:r>
        <w:rPr>
          <w:rFonts w:ascii="Times New Roman" w:hAnsi="Times New Roman" w:cs="Times New Roman"/>
          <w:sz w:val="23"/>
          <w:szCs w:val="23"/>
        </w:rPr>
        <w:t>Усиление рыночных механизмов в экономике, дефицит энергоресурсов в сочетании с ростом себестоимости сделало нерентабельным дальнейшее производство строительных материалов. Предприятие перепрофилировалось на виды деятельности с низкими затратами на сырье, материалы, транспорт, энергоресурсы. Для удобства населения района на территории создан комплекс по гарантийному и сервисному обслуживанию видов бытовой техники.</w:t>
      </w:r>
    </w:p>
    <w:p w:rsidR="00460D0A" w:rsidRDefault="0082222E" w:rsidP="00460D0A">
      <w:pPr>
        <w:spacing w:after="0"/>
        <w:ind w:firstLine="708"/>
        <w:jc w:val="both"/>
        <w:rPr>
          <w:rFonts w:ascii="Times New Roman" w:hAnsi="Times New Roman" w:cs="Times New Roman"/>
          <w:sz w:val="23"/>
          <w:szCs w:val="23"/>
        </w:rPr>
      </w:pPr>
      <w:r w:rsidRPr="0082222E">
        <w:rPr>
          <w:rFonts w:ascii="Times New Roman" w:hAnsi="Times New Roman" w:cs="Times New Roman"/>
          <w:sz w:val="23"/>
          <w:szCs w:val="23"/>
        </w:rPr>
        <w:t xml:space="preserve">В настоящее время </w:t>
      </w:r>
      <w:r w:rsidR="00460D0A">
        <w:rPr>
          <w:rFonts w:ascii="Times New Roman" w:hAnsi="Times New Roman" w:cs="Times New Roman"/>
          <w:sz w:val="23"/>
          <w:szCs w:val="23"/>
        </w:rPr>
        <w:t>большая часть помещений предприятия сдается в аренду под производство, хранение и складирование.</w:t>
      </w:r>
    </w:p>
    <w:p w:rsidR="00460D0A" w:rsidRDefault="00460D0A" w:rsidP="00460D0A">
      <w:pPr>
        <w:spacing w:after="0"/>
        <w:ind w:firstLine="708"/>
        <w:jc w:val="both"/>
        <w:rPr>
          <w:rFonts w:ascii="Times New Roman" w:hAnsi="Times New Roman" w:cs="Times New Roman"/>
          <w:sz w:val="23"/>
          <w:szCs w:val="23"/>
        </w:rPr>
      </w:pPr>
      <w:r>
        <w:rPr>
          <w:rFonts w:ascii="Times New Roman" w:hAnsi="Times New Roman" w:cs="Times New Roman"/>
          <w:sz w:val="23"/>
          <w:szCs w:val="23"/>
        </w:rPr>
        <w:t>В связи с высоким предложением на рынке аренды недвижимости деятельность Общества не занимает доминирующего положения на указанном рынке.</w:t>
      </w:r>
    </w:p>
    <w:p w:rsidR="00460D0A" w:rsidRPr="0082222E" w:rsidRDefault="00460D0A" w:rsidP="00460D0A">
      <w:pPr>
        <w:spacing w:after="0"/>
        <w:ind w:firstLine="708"/>
        <w:jc w:val="both"/>
        <w:rPr>
          <w:rFonts w:ascii="Times New Roman" w:hAnsi="Times New Roman" w:cs="Times New Roman"/>
          <w:sz w:val="23"/>
          <w:szCs w:val="23"/>
        </w:rPr>
      </w:pPr>
    </w:p>
    <w:p w:rsidR="00AE6505" w:rsidRPr="00E81BEB" w:rsidRDefault="00AE6505" w:rsidP="00AE6505">
      <w:pPr>
        <w:jc w:val="center"/>
        <w:rPr>
          <w:rFonts w:ascii="Times New Roman" w:hAnsi="Times New Roman" w:cs="Times New Roman"/>
          <w:b/>
          <w:sz w:val="23"/>
          <w:szCs w:val="23"/>
        </w:rPr>
      </w:pPr>
      <w:r w:rsidRPr="00E81BEB">
        <w:rPr>
          <w:rFonts w:ascii="Times New Roman" w:hAnsi="Times New Roman" w:cs="Times New Roman"/>
          <w:b/>
          <w:sz w:val="23"/>
          <w:szCs w:val="23"/>
        </w:rPr>
        <w:t xml:space="preserve">Раздел </w:t>
      </w:r>
      <w:r w:rsidRPr="00E81BEB">
        <w:rPr>
          <w:rFonts w:ascii="Times New Roman" w:hAnsi="Times New Roman" w:cs="Times New Roman"/>
          <w:b/>
          <w:sz w:val="23"/>
          <w:szCs w:val="23"/>
          <w:lang w:val="en-US"/>
        </w:rPr>
        <w:t>II</w:t>
      </w:r>
      <w:r w:rsidRPr="00E81BEB">
        <w:rPr>
          <w:rFonts w:ascii="Times New Roman" w:hAnsi="Times New Roman" w:cs="Times New Roman"/>
          <w:b/>
          <w:sz w:val="23"/>
          <w:szCs w:val="23"/>
        </w:rPr>
        <w:t>. Приоритетные направления деятельности Общества.</w:t>
      </w:r>
    </w:p>
    <w:p w:rsidR="0082214A" w:rsidRPr="00E81BEB" w:rsidRDefault="00AE6505" w:rsidP="00922659">
      <w:pPr>
        <w:pStyle w:val="Style26"/>
        <w:widowControl/>
        <w:tabs>
          <w:tab w:val="left" w:pos="0"/>
          <w:tab w:val="left" w:pos="1134"/>
        </w:tabs>
        <w:spacing w:line="240" w:lineRule="auto"/>
        <w:ind w:firstLine="709"/>
        <w:rPr>
          <w:rStyle w:val="FontStyle288"/>
          <w:rFonts w:eastAsia="Calibri"/>
          <w:sz w:val="23"/>
          <w:szCs w:val="23"/>
          <w:lang w:eastAsia="en-US"/>
        </w:rPr>
      </w:pPr>
      <w:r w:rsidRPr="00E81BEB">
        <w:rPr>
          <w:sz w:val="23"/>
          <w:szCs w:val="23"/>
        </w:rPr>
        <w:t>Приоритетным направлени</w:t>
      </w:r>
      <w:r w:rsidR="00560CE8">
        <w:rPr>
          <w:sz w:val="23"/>
          <w:szCs w:val="23"/>
        </w:rPr>
        <w:t>ем деятельности Общества в  20</w:t>
      </w:r>
      <w:r w:rsidR="00560CE8" w:rsidRPr="00560CE8">
        <w:rPr>
          <w:sz w:val="23"/>
          <w:szCs w:val="23"/>
        </w:rPr>
        <w:t>19</w:t>
      </w:r>
      <w:r w:rsidRPr="00E81BEB">
        <w:rPr>
          <w:sz w:val="23"/>
          <w:szCs w:val="23"/>
        </w:rPr>
        <w:t xml:space="preserve"> году является сдача </w:t>
      </w:r>
      <w:r w:rsidR="0082214A" w:rsidRPr="00E81BEB">
        <w:rPr>
          <w:sz w:val="23"/>
          <w:szCs w:val="23"/>
        </w:rPr>
        <w:t>свободных площадей</w:t>
      </w:r>
      <w:r w:rsidR="0082214A" w:rsidRPr="00E81BEB">
        <w:rPr>
          <w:rStyle w:val="FontStyle288"/>
          <w:rFonts w:eastAsia="Calibri"/>
          <w:color w:val="FF0000"/>
          <w:sz w:val="23"/>
          <w:szCs w:val="23"/>
          <w:lang w:eastAsia="en-US"/>
        </w:rPr>
        <w:t xml:space="preserve"> </w:t>
      </w:r>
      <w:r w:rsidR="0082214A" w:rsidRPr="00E81BEB">
        <w:rPr>
          <w:rStyle w:val="FontStyle288"/>
          <w:rFonts w:eastAsia="Calibri"/>
          <w:sz w:val="23"/>
          <w:szCs w:val="23"/>
          <w:lang w:eastAsia="en-US"/>
        </w:rPr>
        <w:t>в аренду под производство, хранение и складирование; эксплуатация и техническое обслуживание объектов недвижимого имущества.</w:t>
      </w:r>
    </w:p>
    <w:p w:rsidR="00AE6505" w:rsidRPr="00E81BEB" w:rsidRDefault="00AE6505" w:rsidP="0082214A">
      <w:pPr>
        <w:ind w:firstLine="708"/>
        <w:rPr>
          <w:rFonts w:ascii="Times New Roman" w:hAnsi="Times New Roman" w:cs="Times New Roman"/>
          <w:sz w:val="23"/>
          <w:szCs w:val="23"/>
        </w:rPr>
      </w:pPr>
    </w:p>
    <w:p w:rsidR="0082214A" w:rsidRPr="00E81BEB" w:rsidRDefault="0082214A" w:rsidP="006F5F94">
      <w:pPr>
        <w:jc w:val="center"/>
        <w:rPr>
          <w:rFonts w:ascii="Times New Roman" w:hAnsi="Times New Roman" w:cs="Times New Roman"/>
          <w:b/>
          <w:sz w:val="23"/>
          <w:szCs w:val="23"/>
        </w:rPr>
      </w:pPr>
      <w:r w:rsidRPr="00E81BEB">
        <w:rPr>
          <w:rFonts w:ascii="Times New Roman" w:hAnsi="Times New Roman" w:cs="Times New Roman"/>
          <w:b/>
          <w:sz w:val="23"/>
          <w:szCs w:val="23"/>
        </w:rPr>
        <w:lastRenderedPageBreak/>
        <w:t xml:space="preserve">Раздел </w:t>
      </w:r>
      <w:r w:rsidRPr="00E81BEB">
        <w:rPr>
          <w:rFonts w:ascii="Times New Roman" w:hAnsi="Times New Roman" w:cs="Times New Roman"/>
          <w:b/>
          <w:sz w:val="23"/>
          <w:szCs w:val="23"/>
          <w:lang w:val="en-US"/>
        </w:rPr>
        <w:t>III</w:t>
      </w:r>
      <w:r w:rsidRPr="00E81BEB">
        <w:rPr>
          <w:rFonts w:ascii="Times New Roman" w:hAnsi="Times New Roman" w:cs="Times New Roman"/>
          <w:b/>
          <w:sz w:val="23"/>
          <w:szCs w:val="23"/>
        </w:rPr>
        <w:t>. Отчет Совета директоров Общества о результатах развития Общества по приоритетным направлениям его деятельности.</w:t>
      </w:r>
    </w:p>
    <w:p w:rsidR="0082214A" w:rsidRPr="00E81BEB" w:rsidRDefault="0082214A" w:rsidP="008B7905">
      <w:pPr>
        <w:spacing w:after="0"/>
        <w:ind w:firstLine="708"/>
        <w:jc w:val="both"/>
        <w:rPr>
          <w:rFonts w:ascii="Times New Roman" w:hAnsi="Times New Roman" w:cs="Times New Roman"/>
          <w:sz w:val="23"/>
          <w:szCs w:val="23"/>
        </w:rPr>
      </w:pPr>
      <w:r w:rsidRPr="00E81BEB">
        <w:rPr>
          <w:rFonts w:ascii="Times New Roman" w:hAnsi="Times New Roman" w:cs="Times New Roman"/>
          <w:sz w:val="23"/>
          <w:szCs w:val="23"/>
        </w:rPr>
        <w:t>Совет директоров Общества оценивает итоги развития Общества по приоритетному нап</w:t>
      </w:r>
      <w:r w:rsidR="00560CE8">
        <w:rPr>
          <w:rFonts w:ascii="Times New Roman" w:hAnsi="Times New Roman" w:cs="Times New Roman"/>
          <w:sz w:val="23"/>
          <w:szCs w:val="23"/>
        </w:rPr>
        <w:t>равлению его деятельности в 20</w:t>
      </w:r>
      <w:r w:rsidR="00560CE8" w:rsidRPr="00560CE8">
        <w:rPr>
          <w:rFonts w:ascii="Times New Roman" w:hAnsi="Times New Roman" w:cs="Times New Roman"/>
          <w:sz w:val="23"/>
          <w:szCs w:val="23"/>
        </w:rPr>
        <w:t>19</w:t>
      </w:r>
      <w:r w:rsidRPr="00E81BEB">
        <w:rPr>
          <w:rFonts w:ascii="Times New Roman" w:hAnsi="Times New Roman" w:cs="Times New Roman"/>
          <w:sz w:val="23"/>
          <w:szCs w:val="23"/>
        </w:rPr>
        <w:t xml:space="preserve"> году как в целом успешные.</w:t>
      </w:r>
    </w:p>
    <w:p w:rsidR="004F74EA" w:rsidRPr="00E81BEB" w:rsidRDefault="004F74EA" w:rsidP="008B7905">
      <w:pPr>
        <w:spacing w:after="0"/>
        <w:ind w:firstLine="708"/>
        <w:jc w:val="both"/>
        <w:rPr>
          <w:rFonts w:ascii="Times New Roman" w:hAnsi="Times New Roman" w:cs="Times New Roman"/>
          <w:sz w:val="23"/>
          <w:szCs w:val="23"/>
        </w:rPr>
      </w:pPr>
      <w:r w:rsidRPr="00E81BEB">
        <w:rPr>
          <w:rFonts w:ascii="Times New Roman" w:hAnsi="Times New Roman" w:cs="Times New Roman"/>
          <w:sz w:val="23"/>
          <w:szCs w:val="23"/>
        </w:rPr>
        <w:t>В отчетный период деятельность Открытого акционерного общества «Лианозовский завод керамзитового гравия» осуществлялась в полном соответствии с уставными целями и задачами Общества.</w:t>
      </w:r>
    </w:p>
    <w:p w:rsidR="004F74EA" w:rsidRPr="00E81BEB" w:rsidRDefault="004F74EA" w:rsidP="00922659">
      <w:pPr>
        <w:spacing w:after="0"/>
        <w:jc w:val="both"/>
        <w:rPr>
          <w:rFonts w:ascii="Times New Roman" w:hAnsi="Times New Roman" w:cs="Times New Roman"/>
          <w:sz w:val="23"/>
          <w:szCs w:val="23"/>
        </w:rPr>
      </w:pPr>
      <w:r w:rsidRPr="00E81BEB">
        <w:rPr>
          <w:rFonts w:ascii="Times New Roman" w:hAnsi="Times New Roman" w:cs="Times New Roman"/>
          <w:sz w:val="23"/>
          <w:szCs w:val="23"/>
        </w:rPr>
        <w:t>Приоритетными направлени</w:t>
      </w:r>
      <w:r w:rsidR="00560CE8">
        <w:rPr>
          <w:rFonts w:ascii="Times New Roman" w:hAnsi="Times New Roman" w:cs="Times New Roman"/>
          <w:sz w:val="23"/>
          <w:szCs w:val="23"/>
        </w:rPr>
        <w:t>ями деятельности Общества в 20</w:t>
      </w:r>
      <w:r w:rsidR="00560CE8" w:rsidRPr="00560CE8">
        <w:rPr>
          <w:rFonts w:ascii="Times New Roman" w:hAnsi="Times New Roman" w:cs="Times New Roman"/>
          <w:sz w:val="23"/>
          <w:szCs w:val="23"/>
        </w:rPr>
        <w:t>19</w:t>
      </w:r>
      <w:r w:rsidRPr="00E81BEB">
        <w:rPr>
          <w:rFonts w:ascii="Times New Roman" w:hAnsi="Times New Roman" w:cs="Times New Roman"/>
          <w:sz w:val="23"/>
          <w:szCs w:val="23"/>
        </w:rPr>
        <w:t xml:space="preserve"> году являются:</w:t>
      </w:r>
    </w:p>
    <w:p w:rsidR="004F74EA" w:rsidRPr="00E81BEB" w:rsidRDefault="004F74EA" w:rsidP="00922659">
      <w:pPr>
        <w:spacing w:after="0"/>
        <w:jc w:val="both"/>
        <w:rPr>
          <w:rFonts w:ascii="Times New Roman" w:hAnsi="Times New Roman" w:cs="Times New Roman"/>
          <w:sz w:val="23"/>
          <w:szCs w:val="23"/>
        </w:rPr>
      </w:pPr>
      <w:r w:rsidRPr="00E81BEB">
        <w:rPr>
          <w:rFonts w:ascii="Times New Roman" w:hAnsi="Times New Roman" w:cs="Times New Roman"/>
          <w:sz w:val="23"/>
          <w:szCs w:val="23"/>
        </w:rPr>
        <w:t>- управление собственным недвижимым имуществом;</w:t>
      </w:r>
    </w:p>
    <w:p w:rsidR="00C5663C" w:rsidRPr="00E81BEB" w:rsidRDefault="004F74EA" w:rsidP="008B7905">
      <w:pPr>
        <w:spacing w:after="0"/>
        <w:jc w:val="both"/>
        <w:rPr>
          <w:rFonts w:ascii="Times New Roman" w:hAnsi="Times New Roman" w:cs="Times New Roman"/>
          <w:sz w:val="23"/>
          <w:szCs w:val="23"/>
        </w:rPr>
      </w:pPr>
      <w:r w:rsidRPr="00E81BEB">
        <w:rPr>
          <w:rFonts w:ascii="Times New Roman" w:hAnsi="Times New Roman" w:cs="Times New Roman"/>
          <w:sz w:val="23"/>
          <w:szCs w:val="23"/>
        </w:rPr>
        <w:t>- сдача в аренду собственного недвижимого имущества.</w:t>
      </w:r>
    </w:p>
    <w:p w:rsidR="00C5663C" w:rsidRPr="00E81BEB" w:rsidRDefault="004F74EA" w:rsidP="008B7905">
      <w:pPr>
        <w:spacing w:after="0"/>
        <w:ind w:firstLine="708"/>
        <w:jc w:val="both"/>
        <w:rPr>
          <w:rFonts w:ascii="Times New Roman" w:hAnsi="Times New Roman" w:cs="Times New Roman"/>
          <w:sz w:val="23"/>
          <w:szCs w:val="23"/>
        </w:rPr>
      </w:pPr>
      <w:r w:rsidRPr="00E81BEB">
        <w:rPr>
          <w:rFonts w:ascii="Times New Roman" w:hAnsi="Times New Roman" w:cs="Times New Roman"/>
          <w:sz w:val="23"/>
          <w:szCs w:val="23"/>
        </w:rPr>
        <w:t>Усилия руководства и сотрудников Общества были направлены на развитие Общества по приоритетным направлениям его деятельности. Руководство Общества в своей деятельности соблюдало и руководствовалось требованиям законодательства РФ, в том числе ФЗ «Об акционерных обществах».</w:t>
      </w:r>
    </w:p>
    <w:p w:rsidR="004F74EA" w:rsidRPr="00E81BEB" w:rsidRDefault="004F74EA" w:rsidP="008B7905">
      <w:pPr>
        <w:spacing w:after="0"/>
        <w:jc w:val="both"/>
        <w:rPr>
          <w:rFonts w:ascii="Times New Roman" w:hAnsi="Times New Roman" w:cs="Times New Roman"/>
          <w:sz w:val="23"/>
          <w:szCs w:val="23"/>
        </w:rPr>
      </w:pPr>
      <w:r w:rsidRPr="00E81BEB">
        <w:rPr>
          <w:rFonts w:ascii="Times New Roman" w:hAnsi="Times New Roman" w:cs="Times New Roman"/>
          <w:sz w:val="23"/>
          <w:szCs w:val="23"/>
        </w:rPr>
        <w:tab/>
        <w:t>Совет директоров Открытого акционерного общества «Лианозовский завод керамзитового гравия» является эффективным и профессиональным органом, который способен выносить объективные и независимые суждения, отвечающие интересам Общества и его акционеров. Совет директоров оценивает итоги развития Общества по приоритетным напр</w:t>
      </w:r>
      <w:r w:rsidR="009A4958" w:rsidRPr="00E81BEB">
        <w:rPr>
          <w:rFonts w:ascii="Times New Roman" w:hAnsi="Times New Roman" w:cs="Times New Roman"/>
          <w:sz w:val="23"/>
          <w:szCs w:val="23"/>
        </w:rPr>
        <w:t>а</w:t>
      </w:r>
      <w:r w:rsidR="00560CE8">
        <w:rPr>
          <w:rFonts w:ascii="Times New Roman" w:hAnsi="Times New Roman" w:cs="Times New Roman"/>
          <w:sz w:val="23"/>
          <w:szCs w:val="23"/>
        </w:rPr>
        <w:t>влениям его деятельности в 20</w:t>
      </w:r>
      <w:r w:rsidR="00560CE8" w:rsidRPr="00560CE8">
        <w:rPr>
          <w:rFonts w:ascii="Times New Roman" w:hAnsi="Times New Roman" w:cs="Times New Roman"/>
          <w:sz w:val="23"/>
          <w:szCs w:val="23"/>
        </w:rPr>
        <w:t>19</w:t>
      </w:r>
      <w:r w:rsidRPr="00E81BEB">
        <w:rPr>
          <w:rFonts w:ascii="Times New Roman" w:hAnsi="Times New Roman" w:cs="Times New Roman"/>
          <w:sz w:val="23"/>
          <w:szCs w:val="23"/>
        </w:rPr>
        <w:t xml:space="preserve"> году в целом успешные.</w:t>
      </w:r>
      <w:r w:rsidR="009A4958" w:rsidRPr="00E81BEB">
        <w:rPr>
          <w:rFonts w:ascii="Times New Roman" w:hAnsi="Times New Roman" w:cs="Times New Roman"/>
          <w:sz w:val="23"/>
          <w:szCs w:val="23"/>
        </w:rPr>
        <w:t xml:space="preserve"> В течение этого периода своей деятельности Открытое акционерное общество «Лианозовский завод керамзитового гравия» показало функционирование компании с прибылью </w:t>
      </w:r>
      <w:r w:rsidR="00B230B5">
        <w:rPr>
          <w:rFonts w:ascii="Times New Roman" w:hAnsi="Times New Roman" w:cs="Times New Roman"/>
          <w:sz w:val="23"/>
          <w:szCs w:val="23"/>
        </w:rPr>
        <w:t>10 563 272,80</w:t>
      </w:r>
      <w:r w:rsidR="00F628CA" w:rsidRPr="00E81BEB">
        <w:rPr>
          <w:rFonts w:ascii="Times New Roman" w:hAnsi="Times New Roman" w:cs="Times New Roman"/>
          <w:sz w:val="23"/>
          <w:szCs w:val="23"/>
        </w:rPr>
        <w:t xml:space="preserve"> </w:t>
      </w:r>
      <w:r w:rsidR="009A4958" w:rsidRPr="00E81BEB">
        <w:rPr>
          <w:rFonts w:ascii="Times New Roman" w:hAnsi="Times New Roman" w:cs="Times New Roman"/>
          <w:sz w:val="23"/>
          <w:szCs w:val="23"/>
        </w:rPr>
        <w:t>руб. по итогам отчетного года.</w:t>
      </w:r>
    </w:p>
    <w:p w:rsidR="00AE6505" w:rsidRPr="00E81BEB" w:rsidRDefault="00AE6505" w:rsidP="003C4FD2">
      <w:pPr>
        <w:spacing w:after="0"/>
        <w:rPr>
          <w:rFonts w:ascii="Times New Roman" w:hAnsi="Times New Roman" w:cs="Times New Roman"/>
          <w:sz w:val="23"/>
          <w:szCs w:val="23"/>
        </w:rPr>
      </w:pPr>
    </w:p>
    <w:p w:rsidR="00AF1014" w:rsidRPr="00E81BEB" w:rsidRDefault="00AF1014" w:rsidP="003C4FD2">
      <w:pPr>
        <w:spacing w:after="0"/>
        <w:rPr>
          <w:rFonts w:ascii="Times New Roman" w:hAnsi="Times New Roman" w:cs="Times New Roman"/>
          <w:sz w:val="23"/>
          <w:szCs w:val="23"/>
        </w:rPr>
      </w:pPr>
      <w:r w:rsidRPr="00E81BEB">
        <w:rPr>
          <w:rFonts w:ascii="Times New Roman" w:hAnsi="Times New Roman" w:cs="Times New Roman"/>
          <w:sz w:val="23"/>
          <w:szCs w:val="23"/>
        </w:rPr>
        <w:t xml:space="preserve">     Финанс</w:t>
      </w:r>
      <w:r w:rsidR="00560CE8">
        <w:rPr>
          <w:rFonts w:ascii="Times New Roman" w:hAnsi="Times New Roman" w:cs="Times New Roman"/>
          <w:sz w:val="23"/>
          <w:szCs w:val="23"/>
        </w:rPr>
        <w:t>овые показатели Общества за 20</w:t>
      </w:r>
      <w:r w:rsidR="00560CE8" w:rsidRPr="00560CE8">
        <w:rPr>
          <w:rFonts w:ascii="Times New Roman" w:hAnsi="Times New Roman" w:cs="Times New Roman"/>
          <w:sz w:val="23"/>
          <w:szCs w:val="23"/>
        </w:rPr>
        <w:t>19</w:t>
      </w:r>
      <w:r w:rsidRPr="00E81BEB">
        <w:rPr>
          <w:rFonts w:ascii="Times New Roman" w:hAnsi="Times New Roman" w:cs="Times New Roman"/>
          <w:sz w:val="23"/>
          <w:szCs w:val="23"/>
        </w:rPr>
        <w:t xml:space="preserve"> год выглядят следующим образом:</w:t>
      </w:r>
    </w:p>
    <w:p w:rsidR="00AF1014" w:rsidRPr="00E81BEB" w:rsidRDefault="00AF1014" w:rsidP="00AF1014">
      <w:pPr>
        <w:pStyle w:val="a3"/>
        <w:numPr>
          <w:ilvl w:val="0"/>
          <w:numId w:val="1"/>
        </w:numPr>
        <w:spacing w:after="0"/>
        <w:rPr>
          <w:rFonts w:ascii="Times New Roman" w:hAnsi="Times New Roman" w:cs="Times New Roman"/>
          <w:sz w:val="23"/>
          <w:szCs w:val="23"/>
        </w:rPr>
      </w:pPr>
      <w:r w:rsidRPr="00E81BEB">
        <w:rPr>
          <w:rFonts w:ascii="Times New Roman" w:hAnsi="Times New Roman" w:cs="Times New Roman"/>
          <w:sz w:val="23"/>
          <w:szCs w:val="23"/>
        </w:rPr>
        <w:t xml:space="preserve">Выручка от реализации продукции, работ, услуг – </w:t>
      </w:r>
      <w:r w:rsidR="00E41FF5">
        <w:rPr>
          <w:rFonts w:ascii="Times New Roman" w:hAnsi="Times New Roman" w:cs="Times New Roman"/>
          <w:sz w:val="23"/>
          <w:szCs w:val="23"/>
        </w:rPr>
        <w:t>59 601</w:t>
      </w:r>
      <w:r w:rsidR="007239F4" w:rsidRPr="00E81BEB">
        <w:rPr>
          <w:rFonts w:ascii="Times New Roman" w:hAnsi="Times New Roman" w:cs="Times New Roman"/>
          <w:sz w:val="23"/>
          <w:szCs w:val="23"/>
        </w:rPr>
        <w:t xml:space="preserve"> </w:t>
      </w:r>
      <w:r w:rsidRPr="00E81BEB">
        <w:rPr>
          <w:rFonts w:ascii="Times New Roman" w:hAnsi="Times New Roman" w:cs="Times New Roman"/>
          <w:sz w:val="23"/>
          <w:szCs w:val="23"/>
        </w:rPr>
        <w:t>тыс. руб.</w:t>
      </w:r>
    </w:p>
    <w:p w:rsidR="00AF1014" w:rsidRPr="00E81BEB" w:rsidRDefault="00AF1014" w:rsidP="00AF1014">
      <w:pPr>
        <w:pStyle w:val="a3"/>
        <w:numPr>
          <w:ilvl w:val="0"/>
          <w:numId w:val="1"/>
        </w:numPr>
        <w:spacing w:after="0"/>
        <w:rPr>
          <w:rFonts w:ascii="Times New Roman" w:hAnsi="Times New Roman" w:cs="Times New Roman"/>
          <w:sz w:val="23"/>
          <w:szCs w:val="23"/>
        </w:rPr>
      </w:pPr>
      <w:r w:rsidRPr="00E81BEB">
        <w:rPr>
          <w:rFonts w:ascii="Times New Roman" w:hAnsi="Times New Roman" w:cs="Times New Roman"/>
          <w:sz w:val="23"/>
          <w:szCs w:val="23"/>
        </w:rPr>
        <w:t xml:space="preserve">Себестоимость реализованной продукции, работ, услуг – </w:t>
      </w:r>
      <w:r w:rsidR="00E41FF5">
        <w:rPr>
          <w:rFonts w:ascii="Times New Roman" w:hAnsi="Times New Roman" w:cs="Times New Roman"/>
          <w:sz w:val="23"/>
          <w:szCs w:val="23"/>
        </w:rPr>
        <w:t>47 643</w:t>
      </w:r>
      <w:r w:rsidR="007239F4" w:rsidRPr="00E81BEB">
        <w:rPr>
          <w:rFonts w:ascii="Times New Roman" w:hAnsi="Times New Roman" w:cs="Times New Roman"/>
          <w:sz w:val="23"/>
          <w:szCs w:val="23"/>
        </w:rPr>
        <w:t xml:space="preserve"> </w:t>
      </w:r>
      <w:r w:rsidRPr="00E81BEB">
        <w:rPr>
          <w:rFonts w:ascii="Times New Roman" w:hAnsi="Times New Roman" w:cs="Times New Roman"/>
          <w:sz w:val="23"/>
          <w:szCs w:val="23"/>
        </w:rPr>
        <w:t>тыс. руб.</w:t>
      </w:r>
    </w:p>
    <w:p w:rsidR="00AF1014" w:rsidRPr="00E81BEB" w:rsidRDefault="00AF1014" w:rsidP="00AF1014">
      <w:pPr>
        <w:pStyle w:val="a3"/>
        <w:numPr>
          <w:ilvl w:val="0"/>
          <w:numId w:val="1"/>
        </w:numPr>
        <w:spacing w:after="0"/>
        <w:rPr>
          <w:rFonts w:ascii="Times New Roman" w:hAnsi="Times New Roman" w:cs="Times New Roman"/>
          <w:sz w:val="23"/>
          <w:szCs w:val="23"/>
        </w:rPr>
      </w:pPr>
      <w:r w:rsidRPr="00E81BEB">
        <w:rPr>
          <w:rFonts w:ascii="Times New Roman" w:hAnsi="Times New Roman" w:cs="Times New Roman"/>
          <w:sz w:val="23"/>
          <w:szCs w:val="23"/>
        </w:rPr>
        <w:t xml:space="preserve">Прочие доходы – </w:t>
      </w:r>
      <w:r w:rsidR="00E41FF5">
        <w:rPr>
          <w:rFonts w:ascii="Times New Roman" w:hAnsi="Times New Roman" w:cs="Times New Roman"/>
          <w:sz w:val="23"/>
          <w:szCs w:val="23"/>
        </w:rPr>
        <w:t>1 556</w:t>
      </w:r>
      <w:r w:rsidR="007239F4" w:rsidRPr="00E81BEB">
        <w:rPr>
          <w:rFonts w:ascii="Times New Roman" w:hAnsi="Times New Roman" w:cs="Times New Roman"/>
          <w:sz w:val="23"/>
          <w:szCs w:val="23"/>
        </w:rPr>
        <w:t xml:space="preserve"> </w:t>
      </w:r>
      <w:r w:rsidRPr="00E81BEB">
        <w:rPr>
          <w:rFonts w:ascii="Times New Roman" w:hAnsi="Times New Roman" w:cs="Times New Roman"/>
          <w:sz w:val="23"/>
          <w:szCs w:val="23"/>
        </w:rPr>
        <w:t>тыс. руб.</w:t>
      </w:r>
    </w:p>
    <w:p w:rsidR="00AF1014" w:rsidRPr="00E81BEB" w:rsidRDefault="00AF1014" w:rsidP="00AF1014">
      <w:pPr>
        <w:pStyle w:val="a3"/>
        <w:numPr>
          <w:ilvl w:val="0"/>
          <w:numId w:val="1"/>
        </w:numPr>
        <w:spacing w:after="0"/>
        <w:rPr>
          <w:rFonts w:ascii="Times New Roman" w:hAnsi="Times New Roman" w:cs="Times New Roman"/>
          <w:sz w:val="23"/>
          <w:szCs w:val="23"/>
        </w:rPr>
      </w:pPr>
      <w:r w:rsidRPr="00E81BEB">
        <w:rPr>
          <w:rFonts w:ascii="Times New Roman" w:hAnsi="Times New Roman" w:cs="Times New Roman"/>
          <w:sz w:val="23"/>
          <w:szCs w:val="23"/>
        </w:rPr>
        <w:t xml:space="preserve">Прочие расходы – </w:t>
      </w:r>
      <w:r w:rsidR="00E41FF5">
        <w:rPr>
          <w:rFonts w:ascii="Times New Roman" w:hAnsi="Times New Roman" w:cs="Times New Roman"/>
          <w:sz w:val="23"/>
          <w:szCs w:val="23"/>
        </w:rPr>
        <w:t>1 048</w:t>
      </w:r>
      <w:r w:rsidR="007239F4" w:rsidRPr="00E81BEB">
        <w:rPr>
          <w:rFonts w:ascii="Times New Roman" w:hAnsi="Times New Roman" w:cs="Times New Roman"/>
          <w:sz w:val="23"/>
          <w:szCs w:val="23"/>
        </w:rPr>
        <w:t xml:space="preserve"> </w:t>
      </w:r>
      <w:r w:rsidRPr="00E81BEB">
        <w:rPr>
          <w:rFonts w:ascii="Times New Roman" w:hAnsi="Times New Roman" w:cs="Times New Roman"/>
          <w:sz w:val="23"/>
          <w:szCs w:val="23"/>
        </w:rPr>
        <w:t>тыс. руб.</w:t>
      </w:r>
    </w:p>
    <w:p w:rsidR="00AF1014" w:rsidRPr="00E81BEB" w:rsidRDefault="00AF1014" w:rsidP="00AF1014">
      <w:pPr>
        <w:pStyle w:val="a3"/>
        <w:numPr>
          <w:ilvl w:val="0"/>
          <w:numId w:val="1"/>
        </w:numPr>
        <w:spacing w:after="0"/>
        <w:rPr>
          <w:rFonts w:ascii="Times New Roman" w:hAnsi="Times New Roman" w:cs="Times New Roman"/>
          <w:sz w:val="23"/>
          <w:szCs w:val="23"/>
        </w:rPr>
      </w:pPr>
      <w:r w:rsidRPr="00E81BEB">
        <w:rPr>
          <w:rFonts w:ascii="Times New Roman" w:hAnsi="Times New Roman" w:cs="Times New Roman"/>
          <w:sz w:val="23"/>
          <w:szCs w:val="23"/>
          <w:u w:val="single"/>
        </w:rPr>
        <w:t>Прибыль</w:t>
      </w:r>
      <w:r w:rsidRPr="00E81BEB">
        <w:rPr>
          <w:rFonts w:ascii="Times New Roman" w:hAnsi="Times New Roman" w:cs="Times New Roman"/>
          <w:sz w:val="23"/>
          <w:szCs w:val="23"/>
        </w:rPr>
        <w:t xml:space="preserve"> (убыток) до налогообложения – </w:t>
      </w:r>
      <w:r w:rsidR="00E41FF5">
        <w:rPr>
          <w:rFonts w:ascii="Times New Roman" w:hAnsi="Times New Roman" w:cs="Times New Roman"/>
          <w:sz w:val="23"/>
          <w:szCs w:val="23"/>
        </w:rPr>
        <w:t>12 466</w:t>
      </w:r>
      <w:r w:rsidR="007239F4" w:rsidRPr="00E81BEB">
        <w:rPr>
          <w:rFonts w:ascii="Times New Roman" w:hAnsi="Times New Roman" w:cs="Times New Roman"/>
          <w:sz w:val="23"/>
          <w:szCs w:val="23"/>
        </w:rPr>
        <w:t xml:space="preserve"> </w:t>
      </w:r>
      <w:r w:rsidRPr="00E81BEB">
        <w:rPr>
          <w:rFonts w:ascii="Times New Roman" w:hAnsi="Times New Roman" w:cs="Times New Roman"/>
          <w:sz w:val="23"/>
          <w:szCs w:val="23"/>
        </w:rPr>
        <w:t>тыс. руб.</w:t>
      </w:r>
    </w:p>
    <w:p w:rsidR="00AF1014" w:rsidRPr="00E81BEB" w:rsidRDefault="00AF1014" w:rsidP="00AF1014">
      <w:pPr>
        <w:pStyle w:val="a3"/>
        <w:numPr>
          <w:ilvl w:val="0"/>
          <w:numId w:val="1"/>
        </w:numPr>
        <w:spacing w:after="0"/>
        <w:rPr>
          <w:rFonts w:ascii="Times New Roman" w:hAnsi="Times New Roman" w:cs="Times New Roman"/>
          <w:sz w:val="23"/>
          <w:szCs w:val="23"/>
        </w:rPr>
      </w:pPr>
      <w:r w:rsidRPr="00E81BEB">
        <w:rPr>
          <w:rFonts w:ascii="Times New Roman" w:hAnsi="Times New Roman" w:cs="Times New Roman"/>
          <w:sz w:val="23"/>
          <w:szCs w:val="23"/>
        </w:rPr>
        <w:t xml:space="preserve">Чистая </w:t>
      </w:r>
      <w:r w:rsidRPr="00E81BEB">
        <w:rPr>
          <w:rFonts w:ascii="Times New Roman" w:hAnsi="Times New Roman" w:cs="Times New Roman"/>
          <w:sz w:val="23"/>
          <w:szCs w:val="23"/>
          <w:u w:val="single"/>
        </w:rPr>
        <w:t xml:space="preserve">прибыль </w:t>
      </w:r>
      <w:r w:rsidRPr="00E81BEB">
        <w:rPr>
          <w:rFonts w:ascii="Times New Roman" w:hAnsi="Times New Roman" w:cs="Times New Roman"/>
          <w:sz w:val="23"/>
          <w:szCs w:val="23"/>
        </w:rPr>
        <w:t xml:space="preserve">(убыток) – </w:t>
      </w:r>
      <w:r w:rsidR="00E41FF5">
        <w:rPr>
          <w:rFonts w:ascii="Times New Roman" w:hAnsi="Times New Roman" w:cs="Times New Roman"/>
          <w:sz w:val="23"/>
          <w:szCs w:val="23"/>
        </w:rPr>
        <w:t>10 563</w:t>
      </w:r>
      <w:r w:rsidR="007239F4" w:rsidRPr="00E81BEB">
        <w:rPr>
          <w:rFonts w:ascii="Times New Roman" w:hAnsi="Times New Roman" w:cs="Times New Roman"/>
          <w:sz w:val="23"/>
          <w:szCs w:val="23"/>
        </w:rPr>
        <w:t xml:space="preserve"> </w:t>
      </w:r>
      <w:r w:rsidRPr="00E81BEB">
        <w:rPr>
          <w:rFonts w:ascii="Times New Roman" w:hAnsi="Times New Roman" w:cs="Times New Roman"/>
          <w:sz w:val="23"/>
          <w:szCs w:val="23"/>
        </w:rPr>
        <w:t>тыс. руб.</w:t>
      </w:r>
    </w:p>
    <w:p w:rsidR="00AF1014" w:rsidRPr="00E81BEB" w:rsidRDefault="00AF1014" w:rsidP="00AB566B">
      <w:pPr>
        <w:spacing w:after="0"/>
        <w:ind w:left="360"/>
        <w:rPr>
          <w:rFonts w:ascii="Times New Roman" w:hAnsi="Times New Roman" w:cs="Times New Roman"/>
          <w:sz w:val="23"/>
          <w:szCs w:val="23"/>
        </w:rPr>
      </w:pPr>
      <w:r w:rsidRPr="00E81BEB">
        <w:rPr>
          <w:rFonts w:ascii="Times New Roman" w:hAnsi="Times New Roman" w:cs="Times New Roman"/>
          <w:sz w:val="23"/>
          <w:szCs w:val="23"/>
        </w:rPr>
        <w:t>Числ</w:t>
      </w:r>
      <w:r w:rsidR="00560CE8">
        <w:rPr>
          <w:rFonts w:ascii="Times New Roman" w:hAnsi="Times New Roman" w:cs="Times New Roman"/>
          <w:sz w:val="23"/>
          <w:szCs w:val="23"/>
        </w:rPr>
        <w:t xml:space="preserve">енность работающих </w:t>
      </w:r>
      <w:proofErr w:type="gramStart"/>
      <w:r w:rsidR="00560CE8">
        <w:rPr>
          <w:rFonts w:ascii="Times New Roman" w:hAnsi="Times New Roman" w:cs="Times New Roman"/>
          <w:sz w:val="23"/>
          <w:szCs w:val="23"/>
        </w:rPr>
        <w:t>на конец</w:t>
      </w:r>
      <w:proofErr w:type="gramEnd"/>
      <w:r w:rsidR="00560CE8">
        <w:rPr>
          <w:rFonts w:ascii="Times New Roman" w:hAnsi="Times New Roman" w:cs="Times New Roman"/>
          <w:sz w:val="23"/>
          <w:szCs w:val="23"/>
        </w:rPr>
        <w:t xml:space="preserve"> 20</w:t>
      </w:r>
      <w:r w:rsidR="00560CE8" w:rsidRPr="00560CE8">
        <w:rPr>
          <w:rFonts w:ascii="Times New Roman" w:hAnsi="Times New Roman" w:cs="Times New Roman"/>
          <w:sz w:val="23"/>
          <w:szCs w:val="23"/>
        </w:rPr>
        <w:t>19</w:t>
      </w:r>
      <w:r w:rsidRPr="00E81BEB">
        <w:rPr>
          <w:rFonts w:ascii="Times New Roman" w:hAnsi="Times New Roman" w:cs="Times New Roman"/>
          <w:sz w:val="23"/>
          <w:szCs w:val="23"/>
        </w:rPr>
        <w:t xml:space="preserve"> года составила </w:t>
      </w:r>
      <w:r w:rsidR="00E41FF5">
        <w:rPr>
          <w:rFonts w:ascii="Times New Roman" w:hAnsi="Times New Roman" w:cs="Times New Roman"/>
          <w:sz w:val="23"/>
          <w:szCs w:val="23"/>
        </w:rPr>
        <w:t>14</w:t>
      </w:r>
      <w:r w:rsidRPr="00E81BEB">
        <w:rPr>
          <w:rFonts w:ascii="Times New Roman" w:hAnsi="Times New Roman" w:cs="Times New Roman"/>
          <w:sz w:val="23"/>
          <w:szCs w:val="23"/>
        </w:rPr>
        <w:t xml:space="preserve"> человек.</w:t>
      </w:r>
    </w:p>
    <w:p w:rsidR="00AF1014" w:rsidRPr="00E81BEB" w:rsidRDefault="00AF1014" w:rsidP="008734FC">
      <w:pPr>
        <w:spacing w:after="0"/>
        <w:jc w:val="both"/>
        <w:rPr>
          <w:rFonts w:ascii="Times New Roman" w:hAnsi="Times New Roman" w:cs="Times New Roman"/>
          <w:sz w:val="23"/>
          <w:szCs w:val="23"/>
        </w:rPr>
      </w:pPr>
      <w:r w:rsidRPr="00E81BEB">
        <w:rPr>
          <w:rFonts w:ascii="Times New Roman" w:hAnsi="Times New Roman" w:cs="Times New Roman"/>
          <w:sz w:val="23"/>
          <w:szCs w:val="23"/>
        </w:rPr>
        <w:tab/>
        <w:t>Просроченной задолженности по уплате налогов и сборов в бюджет</w:t>
      </w:r>
      <w:r w:rsidR="00560CE8">
        <w:rPr>
          <w:rFonts w:ascii="Times New Roman" w:hAnsi="Times New Roman" w:cs="Times New Roman"/>
          <w:sz w:val="23"/>
          <w:szCs w:val="23"/>
        </w:rPr>
        <w:t xml:space="preserve"> и внебюджетных платежей за 20</w:t>
      </w:r>
      <w:r w:rsidR="00560CE8" w:rsidRPr="00560CE8">
        <w:rPr>
          <w:rFonts w:ascii="Times New Roman" w:hAnsi="Times New Roman" w:cs="Times New Roman"/>
          <w:sz w:val="23"/>
          <w:szCs w:val="23"/>
        </w:rPr>
        <w:t>19</w:t>
      </w:r>
      <w:r w:rsidRPr="00E81BEB">
        <w:rPr>
          <w:rFonts w:ascii="Times New Roman" w:hAnsi="Times New Roman" w:cs="Times New Roman"/>
          <w:sz w:val="23"/>
          <w:szCs w:val="23"/>
        </w:rPr>
        <w:t xml:space="preserve"> год Общество не имеет.</w:t>
      </w:r>
    </w:p>
    <w:p w:rsidR="003C4FD2" w:rsidRPr="00E81BEB" w:rsidRDefault="003C4FD2" w:rsidP="003C4FD2">
      <w:pPr>
        <w:spacing w:after="0"/>
        <w:rPr>
          <w:rFonts w:ascii="Times New Roman" w:hAnsi="Times New Roman" w:cs="Times New Roman"/>
          <w:sz w:val="23"/>
          <w:szCs w:val="23"/>
        </w:rPr>
      </w:pPr>
    </w:p>
    <w:p w:rsidR="008904EE" w:rsidRPr="00E81BEB" w:rsidRDefault="007239F4" w:rsidP="008B7905">
      <w:pPr>
        <w:jc w:val="center"/>
        <w:rPr>
          <w:rFonts w:ascii="Times New Roman" w:hAnsi="Times New Roman" w:cs="Times New Roman"/>
          <w:b/>
          <w:sz w:val="23"/>
          <w:szCs w:val="23"/>
        </w:rPr>
      </w:pPr>
      <w:r w:rsidRPr="00E81BEB">
        <w:rPr>
          <w:rFonts w:ascii="Times New Roman" w:hAnsi="Times New Roman" w:cs="Times New Roman"/>
          <w:b/>
          <w:sz w:val="23"/>
          <w:szCs w:val="23"/>
        </w:rPr>
        <w:t xml:space="preserve">Раздел </w:t>
      </w:r>
      <w:r w:rsidRPr="00E81BEB">
        <w:rPr>
          <w:rFonts w:ascii="Times New Roman" w:hAnsi="Times New Roman" w:cs="Times New Roman"/>
          <w:b/>
          <w:sz w:val="23"/>
          <w:szCs w:val="23"/>
          <w:lang w:val="en-US"/>
        </w:rPr>
        <w:t>IV</w:t>
      </w:r>
      <w:r w:rsidRPr="00E81BEB">
        <w:rPr>
          <w:rFonts w:ascii="Times New Roman" w:hAnsi="Times New Roman" w:cs="Times New Roman"/>
          <w:b/>
          <w:sz w:val="23"/>
          <w:szCs w:val="23"/>
        </w:rPr>
        <w:t>. Информация об объеме каждого из использованных Обществом в отчетном году видов энергетических ресурсов в натуральном выражении и в денежном выражении.</w:t>
      </w:r>
    </w:p>
    <w:tbl>
      <w:tblPr>
        <w:tblStyle w:val="a4"/>
        <w:tblW w:w="0" w:type="auto"/>
        <w:tblLook w:val="04A0" w:firstRow="1" w:lastRow="0" w:firstColumn="1" w:lastColumn="0" w:noHBand="0" w:noVBand="1"/>
      </w:tblPr>
      <w:tblGrid>
        <w:gridCol w:w="2802"/>
        <w:gridCol w:w="2835"/>
        <w:gridCol w:w="1559"/>
        <w:gridCol w:w="2835"/>
      </w:tblGrid>
      <w:tr w:rsidR="00CC76E6" w:rsidRPr="00E81BEB" w:rsidTr="006F5F94">
        <w:tc>
          <w:tcPr>
            <w:tcW w:w="2802" w:type="dxa"/>
          </w:tcPr>
          <w:p w:rsidR="00CC76E6" w:rsidRPr="00E81BEB" w:rsidRDefault="00CC76E6" w:rsidP="007239F4">
            <w:pPr>
              <w:jc w:val="center"/>
              <w:rPr>
                <w:rFonts w:ascii="Times New Roman" w:hAnsi="Times New Roman" w:cs="Times New Roman"/>
                <w:b/>
                <w:sz w:val="23"/>
                <w:szCs w:val="23"/>
              </w:rPr>
            </w:pPr>
            <w:r w:rsidRPr="00E81BEB">
              <w:rPr>
                <w:rFonts w:ascii="Times New Roman" w:hAnsi="Times New Roman" w:cs="Times New Roman"/>
                <w:b/>
                <w:sz w:val="23"/>
                <w:szCs w:val="23"/>
              </w:rPr>
              <w:t>Вид энергетического ресурса</w:t>
            </w:r>
          </w:p>
        </w:tc>
        <w:tc>
          <w:tcPr>
            <w:tcW w:w="2835" w:type="dxa"/>
          </w:tcPr>
          <w:p w:rsidR="00CC76E6" w:rsidRPr="00E81BEB" w:rsidRDefault="00CC76E6" w:rsidP="007239F4">
            <w:pPr>
              <w:jc w:val="center"/>
              <w:rPr>
                <w:rFonts w:ascii="Times New Roman" w:hAnsi="Times New Roman" w:cs="Times New Roman"/>
                <w:b/>
                <w:sz w:val="23"/>
                <w:szCs w:val="23"/>
              </w:rPr>
            </w:pPr>
            <w:r w:rsidRPr="00E81BEB">
              <w:rPr>
                <w:rFonts w:ascii="Times New Roman" w:hAnsi="Times New Roman" w:cs="Times New Roman"/>
                <w:b/>
                <w:sz w:val="23"/>
                <w:szCs w:val="23"/>
              </w:rPr>
              <w:t>Объем потребления в натуральном выражении</w:t>
            </w:r>
          </w:p>
        </w:tc>
        <w:tc>
          <w:tcPr>
            <w:tcW w:w="1559" w:type="dxa"/>
          </w:tcPr>
          <w:p w:rsidR="00CC76E6" w:rsidRPr="00E81BEB" w:rsidRDefault="00CC76E6" w:rsidP="007239F4">
            <w:pPr>
              <w:jc w:val="center"/>
              <w:rPr>
                <w:rFonts w:ascii="Times New Roman" w:hAnsi="Times New Roman" w:cs="Times New Roman"/>
                <w:b/>
                <w:sz w:val="23"/>
                <w:szCs w:val="23"/>
              </w:rPr>
            </w:pPr>
            <w:r w:rsidRPr="00E81BEB">
              <w:rPr>
                <w:rFonts w:ascii="Times New Roman" w:hAnsi="Times New Roman" w:cs="Times New Roman"/>
                <w:b/>
                <w:sz w:val="23"/>
                <w:szCs w:val="23"/>
              </w:rPr>
              <w:t xml:space="preserve">Единица </w:t>
            </w:r>
          </w:p>
          <w:p w:rsidR="00CC76E6" w:rsidRPr="00E81BEB" w:rsidRDefault="00CC76E6" w:rsidP="007239F4">
            <w:pPr>
              <w:jc w:val="center"/>
              <w:rPr>
                <w:rFonts w:ascii="Times New Roman" w:hAnsi="Times New Roman" w:cs="Times New Roman"/>
                <w:b/>
                <w:sz w:val="23"/>
                <w:szCs w:val="23"/>
              </w:rPr>
            </w:pPr>
            <w:r w:rsidRPr="00E81BEB">
              <w:rPr>
                <w:rFonts w:ascii="Times New Roman" w:hAnsi="Times New Roman" w:cs="Times New Roman"/>
                <w:b/>
                <w:sz w:val="23"/>
                <w:szCs w:val="23"/>
              </w:rPr>
              <w:t>измерения</w:t>
            </w:r>
          </w:p>
        </w:tc>
        <w:tc>
          <w:tcPr>
            <w:tcW w:w="2835" w:type="dxa"/>
          </w:tcPr>
          <w:p w:rsidR="00CC76E6" w:rsidRPr="00E81BEB" w:rsidRDefault="00CC76E6" w:rsidP="007239F4">
            <w:pPr>
              <w:jc w:val="center"/>
              <w:rPr>
                <w:rFonts w:ascii="Times New Roman" w:hAnsi="Times New Roman" w:cs="Times New Roman"/>
                <w:b/>
                <w:sz w:val="23"/>
                <w:szCs w:val="23"/>
              </w:rPr>
            </w:pPr>
            <w:r w:rsidRPr="00E81BEB">
              <w:rPr>
                <w:rFonts w:ascii="Times New Roman" w:hAnsi="Times New Roman" w:cs="Times New Roman"/>
                <w:b/>
                <w:sz w:val="23"/>
                <w:szCs w:val="23"/>
              </w:rPr>
              <w:t>Объем потребления в денежном выражении, руб.</w:t>
            </w:r>
          </w:p>
        </w:tc>
      </w:tr>
      <w:tr w:rsidR="00CC76E6" w:rsidRPr="00E81BEB" w:rsidTr="006F5F94">
        <w:tc>
          <w:tcPr>
            <w:tcW w:w="2802" w:type="dxa"/>
          </w:tcPr>
          <w:p w:rsidR="00CC76E6" w:rsidRPr="00E81BEB" w:rsidRDefault="00213B05" w:rsidP="007239F4">
            <w:pPr>
              <w:jc w:val="center"/>
              <w:rPr>
                <w:rFonts w:ascii="Times New Roman" w:hAnsi="Times New Roman" w:cs="Times New Roman"/>
                <w:b/>
                <w:sz w:val="23"/>
                <w:szCs w:val="23"/>
              </w:rPr>
            </w:pPr>
            <w:r w:rsidRPr="00E81BEB">
              <w:rPr>
                <w:rFonts w:ascii="Times New Roman" w:hAnsi="Times New Roman" w:cs="Times New Roman"/>
                <w:b/>
                <w:sz w:val="23"/>
                <w:szCs w:val="23"/>
              </w:rPr>
              <w:t>1</w:t>
            </w:r>
          </w:p>
        </w:tc>
        <w:tc>
          <w:tcPr>
            <w:tcW w:w="2835" w:type="dxa"/>
          </w:tcPr>
          <w:p w:rsidR="00CC76E6" w:rsidRPr="00E81BEB" w:rsidRDefault="00213B05" w:rsidP="007239F4">
            <w:pPr>
              <w:jc w:val="center"/>
              <w:rPr>
                <w:rFonts w:ascii="Times New Roman" w:hAnsi="Times New Roman" w:cs="Times New Roman"/>
                <w:b/>
                <w:sz w:val="23"/>
                <w:szCs w:val="23"/>
              </w:rPr>
            </w:pPr>
            <w:r w:rsidRPr="00E81BEB">
              <w:rPr>
                <w:rFonts w:ascii="Times New Roman" w:hAnsi="Times New Roman" w:cs="Times New Roman"/>
                <w:b/>
                <w:sz w:val="23"/>
                <w:szCs w:val="23"/>
              </w:rPr>
              <w:t>2</w:t>
            </w:r>
          </w:p>
        </w:tc>
        <w:tc>
          <w:tcPr>
            <w:tcW w:w="1559" w:type="dxa"/>
          </w:tcPr>
          <w:p w:rsidR="00CC76E6" w:rsidRPr="00E81BEB" w:rsidRDefault="00213B05" w:rsidP="007239F4">
            <w:pPr>
              <w:jc w:val="center"/>
              <w:rPr>
                <w:rFonts w:ascii="Times New Roman" w:hAnsi="Times New Roman" w:cs="Times New Roman"/>
                <w:b/>
                <w:sz w:val="23"/>
                <w:szCs w:val="23"/>
              </w:rPr>
            </w:pPr>
            <w:r w:rsidRPr="00E81BEB">
              <w:rPr>
                <w:rFonts w:ascii="Times New Roman" w:hAnsi="Times New Roman" w:cs="Times New Roman"/>
                <w:b/>
                <w:sz w:val="23"/>
                <w:szCs w:val="23"/>
              </w:rPr>
              <w:t>3</w:t>
            </w:r>
          </w:p>
        </w:tc>
        <w:tc>
          <w:tcPr>
            <w:tcW w:w="2835" w:type="dxa"/>
          </w:tcPr>
          <w:p w:rsidR="00CC76E6" w:rsidRPr="00E81BEB" w:rsidRDefault="00213B05" w:rsidP="007239F4">
            <w:pPr>
              <w:jc w:val="center"/>
              <w:rPr>
                <w:rFonts w:ascii="Times New Roman" w:hAnsi="Times New Roman" w:cs="Times New Roman"/>
                <w:b/>
                <w:sz w:val="23"/>
                <w:szCs w:val="23"/>
              </w:rPr>
            </w:pPr>
            <w:r w:rsidRPr="00E81BEB">
              <w:rPr>
                <w:rFonts w:ascii="Times New Roman" w:hAnsi="Times New Roman" w:cs="Times New Roman"/>
                <w:b/>
                <w:sz w:val="23"/>
                <w:szCs w:val="23"/>
              </w:rPr>
              <w:t>4</w:t>
            </w:r>
          </w:p>
        </w:tc>
      </w:tr>
      <w:tr w:rsidR="00CC76E6" w:rsidRPr="00E81BEB" w:rsidTr="006F5F94">
        <w:tc>
          <w:tcPr>
            <w:tcW w:w="2802" w:type="dxa"/>
          </w:tcPr>
          <w:p w:rsidR="00CC76E6" w:rsidRPr="00E81BEB" w:rsidRDefault="00213B05" w:rsidP="00213B05">
            <w:pPr>
              <w:rPr>
                <w:rFonts w:ascii="Times New Roman" w:hAnsi="Times New Roman" w:cs="Times New Roman"/>
                <w:sz w:val="23"/>
                <w:szCs w:val="23"/>
              </w:rPr>
            </w:pPr>
            <w:r w:rsidRPr="00E81BEB">
              <w:rPr>
                <w:rFonts w:ascii="Times New Roman" w:hAnsi="Times New Roman" w:cs="Times New Roman"/>
                <w:sz w:val="23"/>
                <w:szCs w:val="23"/>
              </w:rPr>
              <w:t>Атомная энергия</w:t>
            </w:r>
          </w:p>
        </w:tc>
        <w:tc>
          <w:tcPr>
            <w:tcW w:w="2835" w:type="dxa"/>
          </w:tcPr>
          <w:p w:rsidR="00CC76E6" w:rsidRPr="00577647" w:rsidRDefault="00213B05" w:rsidP="007239F4">
            <w:pPr>
              <w:jc w:val="center"/>
              <w:rPr>
                <w:rFonts w:ascii="Times New Roman" w:hAnsi="Times New Roman" w:cs="Times New Roman"/>
                <w:sz w:val="23"/>
                <w:szCs w:val="23"/>
              </w:rPr>
            </w:pPr>
            <w:r w:rsidRPr="00577647">
              <w:rPr>
                <w:rFonts w:ascii="Times New Roman" w:hAnsi="Times New Roman" w:cs="Times New Roman"/>
                <w:sz w:val="23"/>
                <w:szCs w:val="23"/>
              </w:rPr>
              <w:t>0</w:t>
            </w:r>
          </w:p>
        </w:tc>
        <w:tc>
          <w:tcPr>
            <w:tcW w:w="1559" w:type="dxa"/>
          </w:tcPr>
          <w:p w:rsidR="00CC76E6" w:rsidRPr="00577647" w:rsidRDefault="00213B05" w:rsidP="007239F4">
            <w:pPr>
              <w:jc w:val="center"/>
              <w:rPr>
                <w:rFonts w:ascii="Times New Roman" w:hAnsi="Times New Roman" w:cs="Times New Roman"/>
                <w:sz w:val="23"/>
                <w:szCs w:val="23"/>
              </w:rPr>
            </w:pPr>
            <w:r w:rsidRPr="00577647">
              <w:rPr>
                <w:rFonts w:ascii="Times New Roman" w:hAnsi="Times New Roman" w:cs="Times New Roman"/>
                <w:sz w:val="23"/>
                <w:szCs w:val="23"/>
              </w:rPr>
              <w:t>-</w:t>
            </w:r>
          </w:p>
        </w:tc>
        <w:tc>
          <w:tcPr>
            <w:tcW w:w="2835" w:type="dxa"/>
          </w:tcPr>
          <w:p w:rsidR="00CC76E6" w:rsidRPr="00577647" w:rsidRDefault="00213B05" w:rsidP="007239F4">
            <w:pPr>
              <w:jc w:val="center"/>
              <w:rPr>
                <w:rFonts w:ascii="Times New Roman" w:hAnsi="Times New Roman" w:cs="Times New Roman"/>
                <w:sz w:val="23"/>
                <w:szCs w:val="23"/>
              </w:rPr>
            </w:pPr>
            <w:r w:rsidRPr="00577647">
              <w:rPr>
                <w:rFonts w:ascii="Times New Roman" w:hAnsi="Times New Roman" w:cs="Times New Roman"/>
                <w:sz w:val="23"/>
                <w:szCs w:val="23"/>
              </w:rPr>
              <w:t>0</w:t>
            </w:r>
          </w:p>
        </w:tc>
      </w:tr>
      <w:tr w:rsidR="0098369B" w:rsidRPr="00E81BEB" w:rsidTr="006F5F94">
        <w:tc>
          <w:tcPr>
            <w:tcW w:w="2802" w:type="dxa"/>
          </w:tcPr>
          <w:p w:rsidR="00CC76E6" w:rsidRPr="00E81BEB" w:rsidRDefault="00213B05" w:rsidP="00213B05">
            <w:pPr>
              <w:rPr>
                <w:rFonts w:ascii="Times New Roman" w:hAnsi="Times New Roman" w:cs="Times New Roman"/>
                <w:sz w:val="23"/>
                <w:szCs w:val="23"/>
              </w:rPr>
            </w:pPr>
            <w:proofErr w:type="gramStart"/>
            <w:r w:rsidRPr="00E81BEB">
              <w:rPr>
                <w:rFonts w:ascii="Times New Roman" w:hAnsi="Times New Roman" w:cs="Times New Roman"/>
                <w:sz w:val="23"/>
                <w:szCs w:val="23"/>
              </w:rPr>
              <w:t>Тепловая энергия*)</w:t>
            </w:r>
            <w:proofErr w:type="gramEnd"/>
          </w:p>
        </w:tc>
        <w:tc>
          <w:tcPr>
            <w:tcW w:w="2835" w:type="dxa"/>
          </w:tcPr>
          <w:p w:rsidR="00CC76E6" w:rsidRPr="00577647" w:rsidRDefault="00213B05" w:rsidP="007239F4">
            <w:pPr>
              <w:jc w:val="center"/>
              <w:rPr>
                <w:rFonts w:ascii="Times New Roman" w:hAnsi="Times New Roman" w:cs="Times New Roman"/>
                <w:sz w:val="23"/>
                <w:szCs w:val="23"/>
              </w:rPr>
            </w:pPr>
            <w:r w:rsidRPr="00577647">
              <w:rPr>
                <w:rFonts w:ascii="Times New Roman" w:hAnsi="Times New Roman" w:cs="Times New Roman"/>
                <w:sz w:val="23"/>
                <w:szCs w:val="23"/>
              </w:rPr>
              <w:t>0</w:t>
            </w:r>
          </w:p>
        </w:tc>
        <w:tc>
          <w:tcPr>
            <w:tcW w:w="1559" w:type="dxa"/>
          </w:tcPr>
          <w:p w:rsidR="00CC76E6" w:rsidRPr="00577647" w:rsidRDefault="00213B05" w:rsidP="007239F4">
            <w:pPr>
              <w:jc w:val="center"/>
              <w:rPr>
                <w:rFonts w:ascii="Times New Roman" w:hAnsi="Times New Roman" w:cs="Times New Roman"/>
                <w:sz w:val="23"/>
                <w:szCs w:val="23"/>
              </w:rPr>
            </w:pPr>
            <w:r w:rsidRPr="00577647">
              <w:rPr>
                <w:rFonts w:ascii="Times New Roman" w:hAnsi="Times New Roman" w:cs="Times New Roman"/>
                <w:sz w:val="23"/>
                <w:szCs w:val="23"/>
              </w:rPr>
              <w:t>Гкал</w:t>
            </w:r>
          </w:p>
        </w:tc>
        <w:tc>
          <w:tcPr>
            <w:tcW w:w="2835" w:type="dxa"/>
          </w:tcPr>
          <w:p w:rsidR="00CC76E6" w:rsidRPr="00577647" w:rsidRDefault="00213B05" w:rsidP="007239F4">
            <w:pPr>
              <w:jc w:val="center"/>
              <w:rPr>
                <w:rFonts w:ascii="Times New Roman" w:hAnsi="Times New Roman" w:cs="Times New Roman"/>
                <w:sz w:val="23"/>
                <w:szCs w:val="23"/>
              </w:rPr>
            </w:pPr>
            <w:r w:rsidRPr="00577647">
              <w:rPr>
                <w:rFonts w:ascii="Times New Roman" w:hAnsi="Times New Roman" w:cs="Times New Roman"/>
                <w:sz w:val="23"/>
                <w:szCs w:val="23"/>
              </w:rPr>
              <w:t>0</w:t>
            </w:r>
          </w:p>
        </w:tc>
      </w:tr>
      <w:tr w:rsidR="0098369B" w:rsidRPr="00E81BEB" w:rsidTr="006F5F94">
        <w:tc>
          <w:tcPr>
            <w:tcW w:w="2802" w:type="dxa"/>
          </w:tcPr>
          <w:p w:rsidR="00CC76E6" w:rsidRPr="00E81BEB" w:rsidRDefault="00213B05" w:rsidP="00213B05">
            <w:pPr>
              <w:rPr>
                <w:rFonts w:ascii="Times New Roman" w:hAnsi="Times New Roman" w:cs="Times New Roman"/>
                <w:sz w:val="23"/>
                <w:szCs w:val="23"/>
              </w:rPr>
            </w:pPr>
            <w:r w:rsidRPr="00E81BEB">
              <w:rPr>
                <w:rFonts w:ascii="Times New Roman" w:hAnsi="Times New Roman" w:cs="Times New Roman"/>
                <w:sz w:val="23"/>
                <w:szCs w:val="23"/>
              </w:rPr>
              <w:t>Электрическая энергия</w:t>
            </w:r>
          </w:p>
        </w:tc>
        <w:tc>
          <w:tcPr>
            <w:tcW w:w="2835" w:type="dxa"/>
          </w:tcPr>
          <w:p w:rsidR="00CC76E6" w:rsidRPr="00182CA1" w:rsidRDefault="00182CA1" w:rsidP="007239F4">
            <w:pPr>
              <w:jc w:val="center"/>
              <w:rPr>
                <w:rFonts w:ascii="Times New Roman" w:hAnsi="Times New Roman" w:cs="Times New Roman"/>
                <w:sz w:val="23"/>
                <w:szCs w:val="23"/>
              </w:rPr>
            </w:pPr>
            <w:r w:rsidRPr="00182CA1">
              <w:rPr>
                <w:rFonts w:ascii="Times New Roman" w:hAnsi="Times New Roman" w:cs="Times New Roman"/>
                <w:sz w:val="23"/>
                <w:szCs w:val="23"/>
              </w:rPr>
              <w:t>513 902</w:t>
            </w:r>
          </w:p>
        </w:tc>
        <w:tc>
          <w:tcPr>
            <w:tcW w:w="1559" w:type="dxa"/>
          </w:tcPr>
          <w:p w:rsidR="00CC76E6" w:rsidRPr="00182CA1" w:rsidRDefault="00213B05" w:rsidP="007239F4">
            <w:pPr>
              <w:jc w:val="center"/>
              <w:rPr>
                <w:rFonts w:ascii="Times New Roman" w:hAnsi="Times New Roman" w:cs="Times New Roman"/>
                <w:sz w:val="23"/>
                <w:szCs w:val="23"/>
              </w:rPr>
            </w:pPr>
            <w:r w:rsidRPr="00182CA1">
              <w:rPr>
                <w:rFonts w:ascii="Times New Roman" w:hAnsi="Times New Roman" w:cs="Times New Roman"/>
                <w:sz w:val="23"/>
                <w:szCs w:val="23"/>
              </w:rPr>
              <w:t>Квт час</w:t>
            </w:r>
          </w:p>
        </w:tc>
        <w:tc>
          <w:tcPr>
            <w:tcW w:w="2835" w:type="dxa"/>
          </w:tcPr>
          <w:p w:rsidR="00CC76E6" w:rsidRPr="00182CA1" w:rsidRDefault="00182CA1" w:rsidP="007239F4">
            <w:pPr>
              <w:jc w:val="center"/>
              <w:rPr>
                <w:rFonts w:ascii="Times New Roman" w:hAnsi="Times New Roman" w:cs="Times New Roman"/>
                <w:sz w:val="23"/>
                <w:szCs w:val="23"/>
              </w:rPr>
            </w:pPr>
            <w:r>
              <w:rPr>
                <w:rFonts w:ascii="Times New Roman" w:hAnsi="Times New Roman" w:cs="Times New Roman"/>
                <w:sz w:val="23"/>
                <w:szCs w:val="23"/>
              </w:rPr>
              <w:t>2 850 067,58</w:t>
            </w:r>
          </w:p>
        </w:tc>
      </w:tr>
      <w:tr w:rsidR="0098369B" w:rsidRPr="00E81BEB" w:rsidTr="006F5F94">
        <w:tc>
          <w:tcPr>
            <w:tcW w:w="2802" w:type="dxa"/>
          </w:tcPr>
          <w:p w:rsidR="00CC76E6" w:rsidRPr="00E81BEB" w:rsidRDefault="00213B05" w:rsidP="00213B05">
            <w:pPr>
              <w:rPr>
                <w:rFonts w:ascii="Times New Roman" w:hAnsi="Times New Roman" w:cs="Times New Roman"/>
                <w:sz w:val="23"/>
                <w:szCs w:val="23"/>
              </w:rPr>
            </w:pPr>
            <w:r w:rsidRPr="00E81BEB">
              <w:rPr>
                <w:rFonts w:ascii="Times New Roman" w:hAnsi="Times New Roman" w:cs="Times New Roman"/>
                <w:sz w:val="23"/>
                <w:szCs w:val="23"/>
              </w:rPr>
              <w:t>Электромагнитная энергия</w:t>
            </w:r>
          </w:p>
        </w:tc>
        <w:tc>
          <w:tcPr>
            <w:tcW w:w="2835" w:type="dxa"/>
          </w:tcPr>
          <w:p w:rsidR="00CC76E6" w:rsidRPr="00577647" w:rsidRDefault="00213B05" w:rsidP="007239F4">
            <w:pPr>
              <w:jc w:val="center"/>
              <w:rPr>
                <w:rFonts w:ascii="Times New Roman" w:hAnsi="Times New Roman" w:cs="Times New Roman"/>
                <w:sz w:val="23"/>
                <w:szCs w:val="23"/>
              </w:rPr>
            </w:pPr>
            <w:r w:rsidRPr="00577647">
              <w:rPr>
                <w:rFonts w:ascii="Times New Roman" w:hAnsi="Times New Roman" w:cs="Times New Roman"/>
                <w:sz w:val="23"/>
                <w:szCs w:val="23"/>
              </w:rPr>
              <w:t>0</w:t>
            </w:r>
          </w:p>
        </w:tc>
        <w:tc>
          <w:tcPr>
            <w:tcW w:w="1559" w:type="dxa"/>
          </w:tcPr>
          <w:p w:rsidR="00CC76E6" w:rsidRPr="00577647" w:rsidRDefault="00213B05" w:rsidP="007239F4">
            <w:pPr>
              <w:jc w:val="center"/>
              <w:rPr>
                <w:rFonts w:ascii="Times New Roman" w:hAnsi="Times New Roman" w:cs="Times New Roman"/>
                <w:sz w:val="23"/>
                <w:szCs w:val="23"/>
              </w:rPr>
            </w:pPr>
            <w:r w:rsidRPr="00577647">
              <w:rPr>
                <w:rFonts w:ascii="Times New Roman" w:hAnsi="Times New Roman" w:cs="Times New Roman"/>
                <w:sz w:val="23"/>
                <w:szCs w:val="23"/>
              </w:rPr>
              <w:t>-</w:t>
            </w:r>
          </w:p>
        </w:tc>
        <w:tc>
          <w:tcPr>
            <w:tcW w:w="2835" w:type="dxa"/>
          </w:tcPr>
          <w:p w:rsidR="00CC76E6" w:rsidRPr="00577647" w:rsidRDefault="00213B05" w:rsidP="007239F4">
            <w:pPr>
              <w:jc w:val="center"/>
              <w:rPr>
                <w:rFonts w:ascii="Times New Roman" w:hAnsi="Times New Roman" w:cs="Times New Roman"/>
                <w:sz w:val="23"/>
                <w:szCs w:val="23"/>
              </w:rPr>
            </w:pPr>
            <w:r w:rsidRPr="00577647">
              <w:rPr>
                <w:rFonts w:ascii="Times New Roman" w:hAnsi="Times New Roman" w:cs="Times New Roman"/>
                <w:sz w:val="23"/>
                <w:szCs w:val="23"/>
              </w:rPr>
              <w:t>0</w:t>
            </w:r>
          </w:p>
        </w:tc>
      </w:tr>
      <w:tr w:rsidR="0098369B" w:rsidRPr="00E81BEB" w:rsidTr="006F5F94">
        <w:tc>
          <w:tcPr>
            <w:tcW w:w="2802" w:type="dxa"/>
          </w:tcPr>
          <w:p w:rsidR="00CC76E6" w:rsidRPr="00E81BEB" w:rsidRDefault="00213B05" w:rsidP="00213B05">
            <w:pPr>
              <w:rPr>
                <w:rFonts w:ascii="Times New Roman" w:hAnsi="Times New Roman" w:cs="Times New Roman"/>
                <w:sz w:val="23"/>
                <w:szCs w:val="23"/>
              </w:rPr>
            </w:pPr>
            <w:r w:rsidRPr="00E81BEB">
              <w:rPr>
                <w:rFonts w:ascii="Times New Roman" w:hAnsi="Times New Roman" w:cs="Times New Roman"/>
                <w:sz w:val="23"/>
                <w:szCs w:val="23"/>
              </w:rPr>
              <w:t>Нефть</w:t>
            </w:r>
          </w:p>
        </w:tc>
        <w:tc>
          <w:tcPr>
            <w:tcW w:w="2835" w:type="dxa"/>
          </w:tcPr>
          <w:p w:rsidR="00CC76E6" w:rsidRPr="00577647" w:rsidRDefault="00213B05" w:rsidP="007239F4">
            <w:pPr>
              <w:jc w:val="center"/>
              <w:rPr>
                <w:rFonts w:ascii="Times New Roman" w:hAnsi="Times New Roman" w:cs="Times New Roman"/>
                <w:sz w:val="23"/>
                <w:szCs w:val="23"/>
              </w:rPr>
            </w:pPr>
            <w:r w:rsidRPr="00577647">
              <w:rPr>
                <w:rFonts w:ascii="Times New Roman" w:hAnsi="Times New Roman" w:cs="Times New Roman"/>
                <w:sz w:val="23"/>
                <w:szCs w:val="23"/>
              </w:rPr>
              <w:t>0</w:t>
            </w:r>
          </w:p>
        </w:tc>
        <w:tc>
          <w:tcPr>
            <w:tcW w:w="1559" w:type="dxa"/>
          </w:tcPr>
          <w:p w:rsidR="00CC76E6" w:rsidRPr="00577647" w:rsidRDefault="00213B05" w:rsidP="007239F4">
            <w:pPr>
              <w:jc w:val="center"/>
              <w:rPr>
                <w:rFonts w:ascii="Times New Roman" w:hAnsi="Times New Roman" w:cs="Times New Roman"/>
                <w:sz w:val="23"/>
                <w:szCs w:val="23"/>
              </w:rPr>
            </w:pPr>
            <w:r w:rsidRPr="00577647">
              <w:rPr>
                <w:rFonts w:ascii="Times New Roman" w:hAnsi="Times New Roman" w:cs="Times New Roman"/>
                <w:sz w:val="23"/>
                <w:szCs w:val="23"/>
              </w:rPr>
              <w:t>-</w:t>
            </w:r>
          </w:p>
        </w:tc>
        <w:tc>
          <w:tcPr>
            <w:tcW w:w="2835" w:type="dxa"/>
          </w:tcPr>
          <w:p w:rsidR="00CC76E6" w:rsidRPr="00577647" w:rsidRDefault="00213B05" w:rsidP="007239F4">
            <w:pPr>
              <w:jc w:val="center"/>
              <w:rPr>
                <w:rFonts w:ascii="Times New Roman" w:hAnsi="Times New Roman" w:cs="Times New Roman"/>
                <w:sz w:val="23"/>
                <w:szCs w:val="23"/>
              </w:rPr>
            </w:pPr>
            <w:r w:rsidRPr="00577647">
              <w:rPr>
                <w:rFonts w:ascii="Times New Roman" w:hAnsi="Times New Roman" w:cs="Times New Roman"/>
                <w:sz w:val="23"/>
                <w:szCs w:val="23"/>
              </w:rPr>
              <w:t>0</w:t>
            </w:r>
          </w:p>
        </w:tc>
      </w:tr>
      <w:tr w:rsidR="0098369B" w:rsidRPr="00E81BEB" w:rsidTr="006F5F94">
        <w:tc>
          <w:tcPr>
            <w:tcW w:w="2802" w:type="dxa"/>
          </w:tcPr>
          <w:p w:rsidR="00CC76E6" w:rsidRPr="00E81BEB" w:rsidRDefault="00213B05" w:rsidP="00213B05">
            <w:pPr>
              <w:rPr>
                <w:rFonts w:ascii="Times New Roman" w:hAnsi="Times New Roman" w:cs="Times New Roman"/>
                <w:sz w:val="23"/>
                <w:szCs w:val="23"/>
              </w:rPr>
            </w:pPr>
            <w:r w:rsidRPr="00E81BEB">
              <w:rPr>
                <w:rFonts w:ascii="Times New Roman" w:hAnsi="Times New Roman" w:cs="Times New Roman"/>
                <w:sz w:val="23"/>
                <w:szCs w:val="23"/>
              </w:rPr>
              <w:t>Бензин автомобильный</w:t>
            </w:r>
          </w:p>
        </w:tc>
        <w:tc>
          <w:tcPr>
            <w:tcW w:w="2835" w:type="dxa"/>
          </w:tcPr>
          <w:p w:rsidR="00CC76E6" w:rsidRPr="005D590B" w:rsidRDefault="005D590B" w:rsidP="007239F4">
            <w:pPr>
              <w:jc w:val="center"/>
              <w:rPr>
                <w:rFonts w:ascii="Times New Roman" w:hAnsi="Times New Roman" w:cs="Times New Roman"/>
                <w:sz w:val="23"/>
                <w:szCs w:val="23"/>
              </w:rPr>
            </w:pPr>
            <w:r w:rsidRPr="005D590B">
              <w:rPr>
                <w:rFonts w:ascii="Times New Roman" w:hAnsi="Times New Roman" w:cs="Times New Roman"/>
                <w:sz w:val="23"/>
                <w:szCs w:val="23"/>
              </w:rPr>
              <w:t>2 689</w:t>
            </w:r>
          </w:p>
        </w:tc>
        <w:tc>
          <w:tcPr>
            <w:tcW w:w="1559" w:type="dxa"/>
          </w:tcPr>
          <w:p w:rsidR="00CC76E6" w:rsidRPr="005D590B" w:rsidRDefault="00213B05" w:rsidP="007239F4">
            <w:pPr>
              <w:jc w:val="center"/>
              <w:rPr>
                <w:rFonts w:ascii="Times New Roman" w:hAnsi="Times New Roman" w:cs="Times New Roman"/>
                <w:sz w:val="23"/>
                <w:szCs w:val="23"/>
              </w:rPr>
            </w:pPr>
            <w:r w:rsidRPr="005D590B">
              <w:rPr>
                <w:rFonts w:ascii="Times New Roman" w:hAnsi="Times New Roman" w:cs="Times New Roman"/>
                <w:sz w:val="23"/>
                <w:szCs w:val="23"/>
              </w:rPr>
              <w:t>литр</w:t>
            </w:r>
          </w:p>
        </w:tc>
        <w:tc>
          <w:tcPr>
            <w:tcW w:w="2835" w:type="dxa"/>
          </w:tcPr>
          <w:p w:rsidR="00CC76E6" w:rsidRPr="005D590B" w:rsidRDefault="005D590B" w:rsidP="007239F4">
            <w:pPr>
              <w:jc w:val="center"/>
              <w:rPr>
                <w:rFonts w:ascii="Times New Roman" w:hAnsi="Times New Roman" w:cs="Times New Roman"/>
                <w:sz w:val="23"/>
                <w:szCs w:val="23"/>
              </w:rPr>
            </w:pPr>
            <w:r w:rsidRPr="005D590B">
              <w:rPr>
                <w:rFonts w:ascii="Times New Roman" w:hAnsi="Times New Roman" w:cs="Times New Roman"/>
                <w:sz w:val="23"/>
                <w:szCs w:val="23"/>
              </w:rPr>
              <w:t>137 770,48</w:t>
            </w:r>
          </w:p>
        </w:tc>
      </w:tr>
      <w:tr w:rsidR="0098369B" w:rsidRPr="00E81BEB" w:rsidTr="006F5F94">
        <w:tc>
          <w:tcPr>
            <w:tcW w:w="2802" w:type="dxa"/>
          </w:tcPr>
          <w:p w:rsidR="00CC76E6" w:rsidRPr="00E81BEB" w:rsidRDefault="00213B05" w:rsidP="00213B05">
            <w:pPr>
              <w:rPr>
                <w:rFonts w:ascii="Times New Roman" w:hAnsi="Times New Roman" w:cs="Times New Roman"/>
                <w:sz w:val="23"/>
                <w:szCs w:val="23"/>
              </w:rPr>
            </w:pPr>
            <w:r w:rsidRPr="00E81BEB">
              <w:rPr>
                <w:rFonts w:ascii="Times New Roman" w:hAnsi="Times New Roman" w:cs="Times New Roman"/>
                <w:sz w:val="23"/>
                <w:szCs w:val="23"/>
              </w:rPr>
              <w:t>Топливо дизельное</w:t>
            </w:r>
          </w:p>
        </w:tc>
        <w:tc>
          <w:tcPr>
            <w:tcW w:w="2835" w:type="dxa"/>
          </w:tcPr>
          <w:p w:rsidR="00CC76E6" w:rsidRPr="005D590B" w:rsidRDefault="00F34113" w:rsidP="007239F4">
            <w:pPr>
              <w:jc w:val="center"/>
              <w:rPr>
                <w:rFonts w:ascii="Times New Roman" w:hAnsi="Times New Roman" w:cs="Times New Roman"/>
                <w:sz w:val="23"/>
                <w:szCs w:val="23"/>
              </w:rPr>
            </w:pPr>
            <w:r w:rsidRPr="005D590B">
              <w:rPr>
                <w:rFonts w:ascii="Times New Roman" w:hAnsi="Times New Roman" w:cs="Times New Roman"/>
                <w:sz w:val="23"/>
                <w:szCs w:val="23"/>
              </w:rPr>
              <w:t>15 441</w:t>
            </w:r>
          </w:p>
        </w:tc>
        <w:tc>
          <w:tcPr>
            <w:tcW w:w="1559" w:type="dxa"/>
          </w:tcPr>
          <w:p w:rsidR="00CC76E6" w:rsidRPr="005D590B" w:rsidRDefault="00213B05" w:rsidP="007239F4">
            <w:pPr>
              <w:jc w:val="center"/>
              <w:rPr>
                <w:rFonts w:ascii="Times New Roman" w:hAnsi="Times New Roman" w:cs="Times New Roman"/>
                <w:sz w:val="23"/>
                <w:szCs w:val="23"/>
              </w:rPr>
            </w:pPr>
            <w:r w:rsidRPr="005D590B">
              <w:rPr>
                <w:rFonts w:ascii="Times New Roman" w:hAnsi="Times New Roman" w:cs="Times New Roman"/>
                <w:sz w:val="23"/>
                <w:szCs w:val="23"/>
              </w:rPr>
              <w:t>литр</w:t>
            </w:r>
          </w:p>
        </w:tc>
        <w:tc>
          <w:tcPr>
            <w:tcW w:w="2835" w:type="dxa"/>
          </w:tcPr>
          <w:p w:rsidR="00CC76E6" w:rsidRPr="005D590B" w:rsidRDefault="00F34113" w:rsidP="007239F4">
            <w:pPr>
              <w:jc w:val="center"/>
              <w:rPr>
                <w:rFonts w:ascii="Times New Roman" w:hAnsi="Times New Roman" w:cs="Times New Roman"/>
                <w:sz w:val="23"/>
                <w:szCs w:val="23"/>
              </w:rPr>
            </w:pPr>
            <w:r w:rsidRPr="005D590B">
              <w:rPr>
                <w:rFonts w:ascii="Times New Roman" w:hAnsi="Times New Roman" w:cs="Times New Roman"/>
                <w:sz w:val="23"/>
                <w:szCs w:val="23"/>
              </w:rPr>
              <w:t>679 629,02</w:t>
            </w:r>
          </w:p>
        </w:tc>
      </w:tr>
      <w:tr w:rsidR="0098369B" w:rsidRPr="00E81BEB" w:rsidTr="006F5F94">
        <w:tc>
          <w:tcPr>
            <w:tcW w:w="2802" w:type="dxa"/>
          </w:tcPr>
          <w:p w:rsidR="00CC76E6" w:rsidRPr="00E81BEB" w:rsidRDefault="00213B05" w:rsidP="00213B05">
            <w:pPr>
              <w:rPr>
                <w:rFonts w:ascii="Times New Roman" w:hAnsi="Times New Roman" w:cs="Times New Roman"/>
                <w:sz w:val="23"/>
                <w:szCs w:val="23"/>
              </w:rPr>
            </w:pPr>
            <w:r w:rsidRPr="00E81BEB">
              <w:rPr>
                <w:rFonts w:ascii="Times New Roman" w:hAnsi="Times New Roman" w:cs="Times New Roman"/>
                <w:sz w:val="23"/>
                <w:szCs w:val="23"/>
              </w:rPr>
              <w:lastRenderedPageBreak/>
              <w:t>Мазут топочный</w:t>
            </w:r>
          </w:p>
        </w:tc>
        <w:tc>
          <w:tcPr>
            <w:tcW w:w="2835" w:type="dxa"/>
          </w:tcPr>
          <w:p w:rsidR="00CC76E6" w:rsidRPr="00F34113" w:rsidRDefault="00213B05" w:rsidP="007239F4">
            <w:pPr>
              <w:jc w:val="center"/>
              <w:rPr>
                <w:rFonts w:ascii="Times New Roman" w:hAnsi="Times New Roman" w:cs="Times New Roman"/>
                <w:sz w:val="23"/>
                <w:szCs w:val="23"/>
              </w:rPr>
            </w:pPr>
            <w:r w:rsidRPr="00F34113">
              <w:rPr>
                <w:rFonts w:ascii="Times New Roman" w:hAnsi="Times New Roman" w:cs="Times New Roman"/>
                <w:sz w:val="23"/>
                <w:szCs w:val="23"/>
              </w:rPr>
              <w:t>0</w:t>
            </w:r>
          </w:p>
        </w:tc>
        <w:tc>
          <w:tcPr>
            <w:tcW w:w="1559" w:type="dxa"/>
          </w:tcPr>
          <w:p w:rsidR="00CC76E6" w:rsidRPr="00F34113" w:rsidRDefault="00213B05" w:rsidP="007239F4">
            <w:pPr>
              <w:jc w:val="center"/>
              <w:rPr>
                <w:rFonts w:ascii="Times New Roman" w:hAnsi="Times New Roman" w:cs="Times New Roman"/>
                <w:sz w:val="23"/>
                <w:szCs w:val="23"/>
              </w:rPr>
            </w:pPr>
            <w:r w:rsidRPr="00F34113">
              <w:rPr>
                <w:rFonts w:ascii="Times New Roman" w:hAnsi="Times New Roman" w:cs="Times New Roman"/>
                <w:sz w:val="23"/>
                <w:szCs w:val="23"/>
              </w:rPr>
              <w:t>-</w:t>
            </w:r>
          </w:p>
        </w:tc>
        <w:tc>
          <w:tcPr>
            <w:tcW w:w="2835" w:type="dxa"/>
          </w:tcPr>
          <w:p w:rsidR="00CC76E6" w:rsidRPr="00F34113" w:rsidRDefault="00213B05" w:rsidP="007239F4">
            <w:pPr>
              <w:jc w:val="center"/>
              <w:rPr>
                <w:rFonts w:ascii="Times New Roman" w:hAnsi="Times New Roman" w:cs="Times New Roman"/>
                <w:sz w:val="23"/>
                <w:szCs w:val="23"/>
              </w:rPr>
            </w:pPr>
            <w:r w:rsidRPr="00F34113">
              <w:rPr>
                <w:rFonts w:ascii="Times New Roman" w:hAnsi="Times New Roman" w:cs="Times New Roman"/>
                <w:sz w:val="23"/>
                <w:szCs w:val="23"/>
              </w:rPr>
              <w:t>0</w:t>
            </w:r>
          </w:p>
        </w:tc>
      </w:tr>
      <w:tr w:rsidR="00CC76E6" w:rsidRPr="00E81BEB" w:rsidTr="006F5F94">
        <w:tc>
          <w:tcPr>
            <w:tcW w:w="2802" w:type="dxa"/>
          </w:tcPr>
          <w:p w:rsidR="00CC76E6" w:rsidRPr="00E81BEB" w:rsidRDefault="00213B05" w:rsidP="00213B05">
            <w:pPr>
              <w:rPr>
                <w:rFonts w:ascii="Times New Roman" w:hAnsi="Times New Roman" w:cs="Times New Roman"/>
                <w:sz w:val="23"/>
                <w:szCs w:val="23"/>
              </w:rPr>
            </w:pPr>
            <w:r w:rsidRPr="00E81BEB">
              <w:rPr>
                <w:rFonts w:ascii="Times New Roman" w:hAnsi="Times New Roman" w:cs="Times New Roman"/>
                <w:sz w:val="23"/>
                <w:szCs w:val="23"/>
              </w:rPr>
              <w:t>Газ естественный (природный)</w:t>
            </w:r>
          </w:p>
        </w:tc>
        <w:tc>
          <w:tcPr>
            <w:tcW w:w="2835" w:type="dxa"/>
          </w:tcPr>
          <w:p w:rsidR="00CC76E6" w:rsidRPr="00577647" w:rsidRDefault="00213B05" w:rsidP="007239F4">
            <w:pPr>
              <w:jc w:val="center"/>
              <w:rPr>
                <w:rFonts w:ascii="Times New Roman" w:hAnsi="Times New Roman" w:cs="Times New Roman"/>
                <w:sz w:val="23"/>
                <w:szCs w:val="23"/>
              </w:rPr>
            </w:pPr>
            <w:r w:rsidRPr="00577647">
              <w:rPr>
                <w:rFonts w:ascii="Times New Roman" w:hAnsi="Times New Roman" w:cs="Times New Roman"/>
                <w:sz w:val="23"/>
                <w:szCs w:val="23"/>
              </w:rPr>
              <w:t>0</w:t>
            </w:r>
          </w:p>
        </w:tc>
        <w:tc>
          <w:tcPr>
            <w:tcW w:w="1559" w:type="dxa"/>
          </w:tcPr>
          <w:p w:rsidR="00CC76E6" w:rsidRPr="00577647" w:rsidRDefault="00AB566B" w:rsidP="007239F4">
            <w:pPr>
              <w:jc w:val="center"/>
              <w:rPr>
                <w:rFonts w:ascii="Times New Roman" w:hAnsi="Times New Roman" w:cs="Times New Roman"/>
                <w:sz w:val="23"/>
                <w:szCs w:val="23"/>
              </w:rPr>
            </w:pPr>
            <w:r w:rsidRPr="00F34113">
              <w:rPr>
                <w:rFonts w:ascii="Times New Roman" w:hAnsi="Times New Roman" w:cs="Times New Roman"/>
                <w:sz w:val="23"/>
                <w:szCs w:val="23"/>
              </w:rPr>
              <w:t>-</w:t>
            </w:r>
          </w:p>
        </w:tc>
        <w:tc>
          <w:tcPr>
            <w:tcW w:w="2835" w:type="dxa"/>
          </w:tcPr>
          <w:p w:rsidR="00CC76E6" w:rsidRPr="00577647" w:rsidRDefault="00213B05" w:rsidP="007239F4">
            <w:pPr>
              <w:jc w:val="center"/>
              <w:rPr>
                <w:rFonts w:ascii="Times New Roman" w:hAnsi="Times New Roman" w:cs="Times New Roman"/>
                <w:sz w:val="23"/>
                <w:szCs w:val="23"/>
              </w:rPr>
            </w:pPr>
            <w:r w:rsidRPr="00577647">
              <w:rPr>
                <w:rFonts w:ascii="Times New Roman" w:hAnsi="Times New Roman" w:cs="Times New Roman"/>
                <w:sz w:val="23"/>
                <w:szCs w:val="23"/>
              </w:rPr>
              <w:t>0</w:t>
            </w:r>
          </w:p>
        </w:tc>
      </w:tr>
      <w:tr w:rsidR="00CC76E6" w:rsidRPr="00E81BEB" w:rsidTr="006F5F94">
        <w:tc>
          <w:tcPr>
            <w:tcW w:w="2802" w:type="dxa"/>
          </w:tcPr>
          <w:p w:rsidR="00CC76E6" w:rsidRPr="00E81BEB" w:rsidRDefault="00213B05" w:rsidP="00213B05">
            <w:pPr>
              <w:rPr>
                <w:rFonts w:ascii="Times New Roman" w:hAnsi="Times New Roman" w:cs="Times New Roman"/>
                <w:sz w:val="23"/>
                <w:szCs w:val="23"/>
              </w:rPr>
            </w:pPr>
            <w:r w:rsidRPr="00E81BEB">
              <w:rPr>
                <w:rFonts w:ascii="Times New Roman" w:hAnsi="Times New Roman" w:cs="Times New Roman"/>
                <w:sz w:val="23"/>
                <w:szCs w:val="23"/>
              </w:rPr>
              <w:t>Уголь</w:t>
            </w:r>
          </w:p>
        </w:tc>
        <w:tc>
          <w:tcPr>
            <w:tcW w:w="2835" w:type="dxa"/>
          </w:tcPr>
          <w:p w:rsidR="00CC76E6" w:rsidRPr="00577647" w:rsidRDefault="00213B05" w:rsidP="007239F4">
            <w:pPr>
              <w:jc w:val="center"/>
              <w:rPr>
                <w:rFonts w:ascii="Times New Roman" w:hAnsi="Times New Roman" w:cs="Times New Roman"/>
                <w:sz w:val="23"/>
                <w:szCs w:val="23"/>
              </w:rPr>
            </w:pPr>
            <w:r w:rsidRPr="00577647">
              <w:rPr>
                <w:rFonts w:ascii="Times New Roman" w:hAnsi="Times New Roman" w:cs="Times New Roman"/>
                <w:sz w:val="23"/>
                <w:szCs w:val="23"/>
              </w:rPr>
              <w:t>0</w:t>
            </w:r>
          </w:p>
        </w:tc>
        <w:tc>
          <w:tcPr>
            <w:tcW w:w="1559" w:type="dxa"/>
          </w:tcPr>
          <w:p w:rsidR="00CC76E6" w:rsidRPr="00577647" w:rsidRDefault="00213B05" w:rsidP="007239F4">
            <w:pPr>
              <w:jc w:val="center"/>
              <w:rPr>
                <w:rFonts w:ascii="Times New Roman" w:hAnsi="Times New Roman" w:cs="Times New Roman"/>
                <w:sz w:val="23"/>
                <w:szCs w:val="23"/>
              </w:rPr>
            </w:pPr>
            <w:r w:rsidRPr="00577647">
              <w:rPr>
                <w:rFonts w:ascii="Times New Roman" w:hAnsi="Times New Roman" w:cs="Times New Roman"/>
                <w:sz w:val="23"/>
                <w:szCs w:val="23"/>
              </w:rPr>
              <w:t>-</w:t>
            </w:r>
          </w:p>
        </w:tc>
        <w:tc>
          <w:tcPr>
            <w:tcW w:w="2835" w:type="dxa"/>
          </w:tcPr>
          <w:p w:rsidR="00CC76E6" w:rsidRPr="00577647" w:rsidRDefault="00213B05" w:rsidP="007239F4">
            <w:pPr>
              <w:jc w:val="center"/>
              <w:rPr>
                <w:rFonts w:ascii="Times New Roman" w:hAnsi="Times New Roman" w:cs="Times New Roman"/>
                <w:sz w:val="23"/>
                <w:szCs w:val="23"/>
              </w:rPr>
            </w:pPr>
            <w:r w:rsidRPr="00577647">
              <w:rPr>
                <w:rFonts w:ascii="Times New Roman" w:hAnsi="Times New Roman" w:cs="Times New Roman"/>
                <w:sz w:val="23"/>
                <w:szCs w:val="23"/>
              </w:rPr>
              <w:t>0</w:t>
            </w:r>
          </w:p>
        </w:tc>
      </w:tr>
      <w:tr w:rsidR="00CC76E6" w:rsidRPr="00E81BEB" w:rsidTr="006F5F94">
        <w:tc>
          <w:tcPr>
            <w:tcW w:w="2802" w:type="dxa"/>
          </w:tcPr>
          <w:p w:rsidR="00CC76E6" w:rsidRPr="00E81BEB" w:rsidRDefault="00213B05" w:rsidP="00213B05">
            <w:pPr>
              <w:rPr>
                <w:rFonts w:ascii="Times New Roman" w:hAnsi="Times New Roman" w:cs="Times New Roman"/>
                <w:sz w:val="23"/>
                <w:szCs w:val="23"/>
              </w:rPr>
            </w:pPr>
            <w:r w:rsidRPr="00E81BEB">
              <w:rPr>
                <w:rFonts w:ascii="Times New Roman" w:hAnsi="Times New Roman" w:cs="Times New Roman"/>
                <w:sz w:val="23"/>
                <w:szCs w:val="23"/>
              </w:rPr>
              <w:t>Горючие сланцы</w:t>
            </w:r>
          </w:p>
        </w:tc>
        <w:tc>
          <w:tcPr>
            <w:tcW w:w="2835" w:type="dxa"/>
          </w:tcPr>
          <w:p w:rsidR="00CC76E6" w:rsidRPr="00577647" w:rsidRDefault="00213B05" w:rsidP="007239F4">
            <w:pPr>
              <w:jc w:val="center"/>
              <w:rPr>
                <w:rFonts w:ascii="Times New Roman" w:hAnsi="Times New Roman" w:cs="Times New Roman"/>
                <w:sz w:val="23"/>
                <w:szCs w:val="23"/>
              </w:rPr>
            </w:pPr>
            <w:r w:rsidRPr="00577647">
              <w:rPr>
                <w:rFonts w:ascii="Times New Roman" w:hAnsi="Times New Roman" w:cs="Times New Roman"/>
                <w:sz w:val="23"/>
                <w:szCs w:val="23"/>
              </w:rPr>
              <w:t>0</w:t>
            </w:r>
          </w:p>
        </w:tc>
        <w:tc>
          <w:tcPr>
            <w:tcW w:w="1559" w:type="dxa"/>
          </w:tcPr>
          <w:p w:rsidR="00CC76E6" w:rsidRPr="00577647" w:rsidRDefault="00213B05" w:rsidP="007239F4">
            <w:pPr>
              <w:jc w:val="center"/>
              <w:rPr>
                <w:rFonts w:ascii="Times New Roman" w:hAnsi="Times New Roman" w:cs="Times New Roman"/>
                <w:sz w:val="23"/>
                <w:szCs w:val="23"/>
              </w:rPr>
            </w:pPr>
            <w:r w:rsidRPr="00577647">
              <w:rPr>
                <w:rFonts w:ascii="Times New Roman" w:hAnsi="Times New Roman" w:cs="Times New Roman"/>
                <w:sz w:val="23"/>
                <w:szCs w:val="23"/>
              </w:rPr>
              <w:t>-</w:t>
            </w:r>
          </w:p>
        </w:tc>
        <w:tc>
          <w:tcPr>
            <w:tcW w:w="2835" w:type="dxa"/>
          </w:tcPr>
          <w:p w:rsidR="00CC76E6" w:rsidRPr="00577647" w:rsidRDefault="00213B05" w:rsidP="007239F4">
            <w:pPr>
              <w:jc w:val="center"/>
              <w:rPr>
                <w:rFonts w:ascii="Times New Roman" w:hAnsi="Times New Roman" w:cs="Times New Roman"/>
                <w:sz w:val="23"/>
                <w:szCs w:val="23"/>
              </w:rPr>
            </w:pPr>
            <w:r w:rsidRPr="00577647">
              <w:rPr>
                <w:rFonts w:ascii="Times New Roman" w:hAnsi="Times New Roman" w:cs="Times New Roman"/>
                <w:sz w:val="23"/>
                <w:szCs w:val="23"/>
              </w:rPr>
              <w:t>0</w:t>
            </w:r>
          </w:p>
        </w:tc>
      </w:tr>
      <w:tr w:rsidR="00CC76E6" w:rsidRPr="00E81BEB" w:rsidTr="006F5F94">
        <w:tc>
          <w:tcPr>
            <w:tcW w:w="2802" w:type="dxa"/>
          </w:tcPr>
          <w:p w:rsidR="00CC76E6" w:rsidRPr="00E81BEB" w:rsidRDefault="00213B05" w:rsidP="00213B05">
            <w:pPr>
              <w:rPr>
                <w:rFonts w:ascii="Times New Roman" w:hAnsi="Times New Roman" w:cs="Times New Roman"/>
                <w:sz w:val="23"/>
                <w:szCs w:val="23"/>
              </w:rPr>
            </w:pPr>
            <w:r w:rsidRPr="00E81BEB">
              <w:rPr>
                <w:rFonts w:ascii="Times New Roman" w:hAnsi="Times New Roman" w:cs="Times New Roman"/>
                <w:sz w:val="23"/>
                <w:szCs w:val="23"/>
              </w:rPr>
              <w:t>Торф</w:t>
            </w:r>
          </w:p>
        </w:tc>
        <w:tc>
          <w:tcPr>
            <w:tcW w:w="2835" w:type="dxa"/>
          </w:tcPr>
          <w:p w:rsidR="00CC76E6" w:rsidRPr="00577647" w:rsidRDefault="00213B05" w:rsidP="007239F4">
            <w:pPr>
              <w:jc w:val="center"/>
              <w:rPr>
                <w:rFonts w:ascii="Times New Roman" w:hAnsi="Times New Roman" w:cs="Times New Roman"/>
                <w:sz w:val="23"/>
                <w:szCs w:val="23"/>
              </w:rPr>
            </w:pPr>
            <w:r w:rsidRPr="00577647">
              <w:rPr>
                <w:rFonts w:ascii="Times New Roman" w:hAnsi="Times New Roman" w:cs="Times New Roman"/>
                <w:sz w:val="23"/>
                <w:szCs w:val="23"/>
              </w:rPr>
              <w:t>0</w:t>
            </w:r>
          </w:p>
        </w:tc>
        <w:tc>
          <w:tcPr>
            <w:tcW w:w="1559" w:type="dxa"/>
          </w:tcPr>
          <w:p w:rsidR="00CC76E6" w:rsidRPr="00577647" w:rsidRDefault="00213B05" w:rsidP="007239F4">
            <w:pPr>
              <w:jc w:val="center"/>
              <w:rPr>
                <w:rFonts w:ascii="Times New Roman" w:hAnsi="Times New Roman" w:cs="Times New Roman"/>
                <w:sz w:val="23"/>
                <w:szCs w:val="23"/>
              </w:rPr>
            </w:pPr>
            <w:r w:rsidRPr="00577647">
              <w:rPr>
                <w:rFonts w:ascii="Times New Roman" w:hAnsi="Times New Roman" w:cs="Times New Roman"/>
                <w:sz w:val="23"/>
                <w:szCs w:val="23"/>
              </w:rPr>
              <w:t>-</w:t>
            </w:r>
          </w:p>
        </w:tc>
        <w:tc>
          <w:tcPr>
            <w:tcW w:w="2835" w:type="dxa"/>
          </w:tcPr>
          <w:p w:rsidR="00CC76E6" w:rsidRPr="00577647" w:rsidRDefault="00213B05" w:rsidP="007239F4">
            <w:pPr>
              <w:jc w:val="center"/>
              <w:rPr>
                <w:rFonts w:ascii="Times New Roman" w:hAnsi="Times New Roman" w:cs="Times New Roman"/>
                <w:sz w:val="23"/>
                <w:szCs w:val="23"/>
              </w:rPr>
            </w:pPr>
            <w:r w:rsidRPr="00577647">
              <w:rPr>
                <w:rFonts w:ascii="Times New Roman" w:hAnsi="Times New Roman" w:cs="Times New Roman"/>
                <w:sz w:val="23"/>
                <w:szCs w:val="23"/>
              </w:rPr>
              <w:t>0</w:t>
            </w:r>
          </w:p>
        </w:tc>
      </w:tr>
      <w:tr w:rsidR="00CC76E6" w:rsidRPr="00E81BEB" w:rsidTr="006F5F94">
        <w:tc>
          <w:tcPr>
            <w:tcW w:w="2802" w:type="dxa"/>
          </w:tcPr>
          <w:p w:rsidR="00CC76E6" w:rsidRPr="00E81BEB" w:rsidRDefault="00213B05" w:rsidP="00213B05">
            <w:pPr>
              <w:rPr>
                <w:rFonts w:ascii="Times New Roman" w:hAnsi="Times New Roman" w:cs="Times New Roman"/>
                <w:sz w:val="23"/>
                <w:szCs w:val="23"/>
              </w:rPr>
            </w:pPr>
            <w:r w:rsidRPr="00E81BEB">
              <w:rPr>
                <w:rFonts w:ascii="Times New Roman" w:hAnsi="Times New Roman" w:cs="Times New Roman"/>
                <w:sz w:val="23"/>
                <w:szCs w:val="23"/>
              </w:rPr>
              <w:t>Другое</w:t>
            </w:r>
          </w:p>
        </w:tc>
        <w:tc>
          <w:tcPr>
            <w:tcW w:w="2835" w:type="dxa"/>
          </w:tcPr>
          <w:p w:rsidR="00CC76E6" w:rsidRPr="00577647" w:rsidRDefault="00213B05" w:rsidP="007239F4">
            <w:pPr>
              <w:jc w:val="center"/>
              <w:rPr>
                <w:rFonts w:ascii="Times New Roman" w:hAnsi="Times New Roman" w:cs="Times New Roman"/>
                <w:sz w:val="23"/>
                <w:szCs w:val="23"/>
              </w:rPr>
            </w:pPr>
            <w:r w:rsidRPr="00577647">
              <w:rPr>
                <w:rFonts w:ascii="Times New Roman" w:hAnsi="Times New Roman" w:cs="Times New Roman"/>
                <w:sz w:val="23"/>
                <w:szCs w:val="23"/>
              </w:rPr>
              <w:t>0</w:t>
            </w:r>
          </w:p>
        </w:tc>
        <w:tc>
          <w:tcPr>
            <w:tcW w:w="1559" w:type="dxa"/>
          </w:tcPr>
          <w:p w:rsidR="00CC76E6" w:rsidRPr="00577647" w:rsidRDefault="00213B05" w:rsidP="007239F4">
            <w:pPr>
              <w:jc w:val="center"/>
              <w:rPr>
                <w:rFonts w:ascii="Times New Roman" w:hAnsi="Times New Roman" w:cs="Times New Roman"/>
                <w:sz w:val="23"/>
                <w:szCs w:val="23"/>
              </w:rPr>
            </w:pPr>
            <w:r w:rsidRPr="00577647">
              <w:rPr>
                <w:rFonts w:ascii="Times New Roman" w:hAnsi="Times New Roman" w:cs="Times New Roman"/>
                <w:sz w:val="23"/>
                <w:szCs w:val="23"/>
              </w:rPr>
              <w:t>-</w:t>
            </w:r>
          </w:p>
        </w:tc>
        <w:tc>
          <w:tcPr>
            <w:tcW w:w="2835" w:type="dxa"/>
          </w:tcPr>
          <w:p w:rsidR="00CC76E6" w:rsidRPr="00577647" w:rsidRDefault="00213B05" w:rsidP="007239F4">
            <w:pPr>
              <w:jc w:val="center"/>
              <w:rPr>
                <w:rFonts w:ascii="Times New Roman" w:hAnsi="Times New Roman" w:cs="Times New Roman"/>
                <w:sz w:val="23"/>
                <w:szCs w:val="23"/>
              </w:rPr>
            </w:pPr>
            <w:r w:rsidRPr="00577647">
              <w:rPr>
                <w:rFonts w:ascii="Times New Roman" w:hAnsi="Times New Roman" w:cs="Times New Roman"/>
                <w:sz w:val="23"/>
                <w:szCs w:val="23"/>
              </w:rPr>
              <w:t>0</w:t>
            </w:r>
          </w:p>
        </w:tc>
      </w:tr>
    </w:tbl>
    <w:p w:rsidR="00BB4F15" w:rsidRPr="00E81BEB" w:rsidRDefault="00BB4F15" w:rsidP="00BB4F15">
      <w:pPr>
        <w:rPr>
          <w:rFonts w:ascii="Times New Roman" w:hAnsi="Times New Roman" w:cs="Times New Roman"/>
          <w:sz w:val="23"/>
          <w:szCs w:val="23"/>
        </w:rPr>
      </w:pPr>
      <w:proofErr w:type="gramStart"/>
      <w:r w:rsidRPr="00E81BEB">
        <w:rPr>
          <w:rFonts w:ascii="Times New Roman" w:hAnsi="Times New Roman" w:cs="Times New Roman"/>
          <w:sz w:val="23"/>
          <w:szCs w:val="23"/>
        </w:rPr>
        <w:t>*) Тепловая энергия производится собственной котельной Общества.</w:t>
      </w:r>
      <w:proofErr w:type="gramEnd"/>
    </w:p>
    <w:p w:rsidR="007239F4" w:rsidRPr="00E81BEB" w:rsidRDefault="00B533F5" w:rsidP="00B533F5">
      <w:pPr>
        <w:spacing w:after="0"/>
        <w:jc w:val="center"/>
        <w:rPr>
          <w:rFonts w:ascii="Times New Roman" w:hAnsi="Times New Roman" w:cs="Times New Roman"/>
          <w:b/>
          <w:sz w:val="23"/>
          <w:szCs w:val="23"/>
        </w:rPr>
      </w:pPr>
      <w:r w:rsidRPr="00E81BEB">
        <w:rPr>
          <w:rFonts w:ascii="Times New Roman" w:hAnsi="Times New Roman" w:cs="Times New Roman"/>
          <w:b/>
          <w:sz w:val="23"/>
          <w:szCs w:val="23"/>
        </w:rPr>
        <w:t xml:space="preserve">Раздел </w:t>
      </w:r>
      <w:r w:rsidRPr="00E81BEB">
        <w:rPr>
          <w:rFonts w:ascii="Times New Roman" w:hAnsi="Times New Roman" w:cs="Times New Roman"/>
          <w:b/>
          <w:sz w:val="23"/>
          <w:szCs w:val="23"/>
          <w:lang w:val="en-US"/>
        </w:rPr>
        <w:t>V</w:t>
      </w:r>
      <w:r w:rsidRPr="00E81BEB">
        <w:rPr>
          <w:rFonts w:ascii="Times New Roman" w:hAnsi="Times New Roman" w:cs="Times New Roman"/>
          <w:b/>
          <w:sz w:val="23"/>
          <w:szCs w:val="23"/>
        </w:rPr>
        <w:t>. Перспективы развития Общества.</w:t>
      </w:r>
    </w:p>
    <w:p w:rsidR="001F1796" w:rsidRPr="00E81BEB" w:rsidRDefault="005C06F8" w:rsidP="00B533F5">
      <w:pPr>
        <w:spacing w:after="0"/>
        <w:jc w:val="center"/>
        <w:rPr>
          <w:rFonts w:ascii="Times New Roman" w:hAnsi="Times New Roman" w:cs="Times New Roman"/>
          <w:b/>
          <w:sz w:val="23"/>
          <w:szCs w:val="23"/>
        </w:rPr>
      </w:pPr>
      <w:r w:rsidRPr="00E81BEB">
        <w:rPr>
          <w:rFonts w:ascii="Times New Roman" w:hAnsi="Times New Roman" w:cs="Times New Roman"/>
          <w:b/>
          <w:sz w:val="23"/>
          <w:szCs w:val="23"/>
        </w:rPr>
        <w:tab/>
      </w:r>
    </w:p>
    <w:p w:rsidR="00B533F5" w:rsidRPr="00E81BEB" w:rsidRDefault="001F1796" w:rsidP="005C06F8">
      <w:pPr>
        <w:spacing w:after="0"/>
        <w:ind w:firstLine="708"/>
        <w:jc w:val="both"/>
        <w:rPr>
          <w:rFonts w:ascii="Times New Roman" w:hAnsi="Times New Roman" w:cs="Times New Roman"/>
          <w:sz w:val="23"/>
          <w:szCs w:val="23"/>
        </w:rPr>
      </w:pPr>
      <w:r w:rsidRPr="00E81BEB">
        <w:rPr>
          <w:rFonts w:ascii="Times New Roman" w:hAnsi="Times New Roman" w:cs="Times New Roman"/>
          <w:sz w:val="23"/>
          <w:szCs w:val="23"/>
        </w:rPr>
        <w:t>Основными перспективами развития Общества можно назвать следующие:</w:t>
      </w:r>
    </w:p>
    <w:p w:rsidR="001F1796" w:rsidRPr="00E81BEB" w:rsidRDefault="000B2461" w:rsidP="005C06F8">
      <w:pPr>
        <w:spacing w:after="0"/>
        <w:ind w:firstLine="708"/>
        <w:jc w:val="both"/>
        <w:rPr>
          <w:rFonts w:ascii="Times New Roman" w:hAnsi="Times New Roman" w:cs="Times New Roman"/>
          <w:sz w:val="23"/>
          <w:szCs w:val="23"/>
        </w:rPr>
      </w:pPr>
      <w:r>
        <w:rPr>
          <w:rFonts w:ascii="Times New Roman" w:hAnsi="Times New Roman" w:cs="Times New Roman"/>
          <w:sz w:val="23"/>
          <w:szCs w:val="23"/>
        </w:rPr>
        <w:t xml:space="preserve">- ремонты зданий, </w:t>
      </w:r>
      <w:r w:rsidR="001F1796" w:rsidRPr="00E81BEB">
        <w:rPr>
          <w:rFonts w:ascii="Times New Roman" w:hAnsi="Times New Roman" w:cs="Times New Roman"/>
          <w:sz w:val="23"/>
          <w:szCs w:val="23"/>
        </w:rPr>
        <w:t>помещений</w:t>
      </w:r>
      <w:r>
        <w:rPr>
          <w:rFonts w:ascii="Times New Roman" w:hAnsi="Times New Roman" w:cs="Times New Roman"/>
          <w:sz w:val="23"/>
          <w:szCs w:val="23"/>
        </w:rPr>
        <w:t>, инженерных систем, а также дорожного покрытия</w:t>
      </w:r>
      <w:r w:rsidR="001F1796" w:rsidRPr="00E81BEB">
        <w:rPr>
          <w:rFonts w:ascii="Times New Roman" w:hAnsi="Times New Roman" w:cs="Times New Roman"/>
          <w:sz w:val="23"/>
          <w:szCs w:val="23"/>
        </w:rPr>
        <w:t xml:space="preserve"> за счет собственных средств;</w:t>
      </w:r>
    </w:p>
    <w:p w:rsidR="001F1796" w:rsidRPr="00E81BEB" w:rsidRDefault="001F1796" w:rsidP="005C06F8">
      <w:pPr>
        <w:spacing w:after="0"/>
        <w:ind w:firstLine="708"/>
        <w:jc w:val="both"/>
        <w:rPr>
          <w:rFonts w:ascii="Times New Roman" w:hAnsi="Times New Roman" w:cs="Times New Roman"/>
          <w:sz w:val="23"/>
          <w:szCs w:val="23"/>
        </w:rPr>
      </w:pPr>
      <w:r w:rsidRPr="00E81BEB">
        <w:rPr>
          <w:rFonts w:ascii="Times New Roman" w:hAnsi="Times New Roman" w:cs="Times New Roman"/>
          <w:sz w:val="23"/>
          <w:szCs w:val="23"/>
        </w:rPr>
        <w:t>- увеличение количества сдаваемых в аренду площадей за счет привлечения новых арендаторов;</w:t>
      </w:r>
    </w:p>
    <w:p w:rsidR="00C73FBF" w:rsidRPr="00E81BEB" w:rsidRDefault="00C73FBF" w:rsidP="005C06F8">
      <w:pPr>
        <w:spacing w:after="0"/>
        <w:ind w:firstLine="708"/>
        <w:jc w:val="both"/>
        <w:rPr>
          <w:rFonts w:ascii="Times New Roman" w:hAnsi="Times New Roman" w:cs="Times New Roman"/>
          <w:sz w:val="23"/>
          <w:szCs w:val="23"/>
        </w:rPr>
      </w:pPr>
      <w:r w:rsidRPr="00E81BEB">
        <w:rPr>
          <w:rFonts w:ascii="Times New Roman" w:hAnsi="Times New Roman" w:cs="Times New Roman"/>
          <w:sz w:val="23"/>
          <w:szCs w:val="23"/>
        </w:rPr>
        <w:t>- перезаключение на новый срок действующих договоров аренды.</w:t>
      </w:r>
    </w:p>
    <w:p w:rsidR="00DB1169" w:rsidRPr="00E81BEB" w:rsidRDefault="00C73FBF" w:rsidP="00BD7222">
      <w:pPr>
        <w:spacing w:after="0"/>
        <w:jc w:val="both"/>
        <w:rPr>
          <w:rFonts w:ascii="Times New Roman" w:hAnsi="Times New Roman" w:cs="Times New Roman"/>
          <w:sz w:val="23"/>
          <w:szCs w:val="23"/>
        </w:rPr>
      </w:pPr>
      <w:r w:rsidRPr="00E81BEB">
        <w:rPr>
          <w:rFonts w:ascii="Times New Roman" w:hAnsi="Times New Roman" w:cs="Times New Roman"/>
          <w:sz w:val="23"/>
          <w:szCs w:val="23"/>
        </w:rPr>
        <w:tab/>
        <w:t xml:space="preserve">Реализация указанных направлений позволит Обществу сохранить и улучшить существующее экономическое </w:t>
      </w:r>
      <w:proofErr w:type="gramStart"/>
      <w:r w:rsidRPr="00E81BEB">
        <w:rPr>
          <w:rFonts w:ascii="Times New Roman" w:hAnsi="Times New Roman" w:cs="Times New Roman"/>
          <w:sz w:val="23"/>
          <w:szCs w:val="23"/>
        </w:rPr>
        <w:t>положение</w:t>
      </w:r>
      <w:proofErr w:type="gramEnd"/>
      <w:r w:rsidRPr="00E81BEB">
        <w:rPr>
          <w:rFonts w:ascii="Times New Roman" w:hAnsi="Times New Roman" w:cs="Times New Roman"/>
          <w:sz w:val="23"/>
          <w:szCs w:val="23"/>
        </w:rPr>
        <w:t xml:space="preserve"> как в ближайшей, так и в среднесрочной перспективе.</w:t>
      </w:r>
    </w:p>
    <w:p w:rsidR="00CB0BD5" w:rsidRPr="00E81BEB" w:rsidRDefault="00CB0BD5" w:rsidP="00BD7222">
      <w:pPr>
        <w:spacing w:after="0"/>
        <w:jc w:val="both"/>
        <w:rPr>
          <w:rFonts w:ascii="Times New Roman" w:hAnsi="Times New Roman" w:cs="Times New Roman"/>
          <w:sz w:val="23"/>
          <w:szCs w:val="23"/>
        </w:rPr>
      </w:pPr>
    </w:p>
    <w:p w:rsidR="00964151" w:rsidRPr="00E81BEB" w:rsidRDefault="00C73FBF" w:rsidP="00C73FBF">
      <w:pPr>
        <w:spacing w:after="0"/>
        <w:jc w:val="center"/>
        <w:rPr>
          <w:rFonts w:ascii="Times New Roman" w:hAnsi="Times New Roman" w:cs="Times New Roman"/>
          <w:b/>
          <w:sz w:val="23"/>
          <w:szCs w:val="23"/>
        </w:rPr>
      </w:pPr>
      <w:r w:rsidRPr="00E81BEB">
        <w:rPr>
          <w:rFonts w:ascii="Times New Roman" w:hAnsi="Times New Roman" w:cs="Times New Roman"/>
          <w:b/>
          <w:sz w:val="23"/>
          <w:szCs w:val="23"/>
        </w:rPr>
        <w:t xml:space="preserve">Раздел </w:t>
      </w:r>
      <w:r w:rsidRPr="00E81BEB">
        <w:rPr>
          <w:rFonts w:ascii="Times New Roman" w:hAnsi="Times New Roman" w:cs="Times New Roman"/>
          <w:b/>
          <w:sz w:val="23"/>
          <w:szCs w:val="23"/>
          <w:lang w:val="en-US"/>
        </w:rPr>
        <w:t>VI</w:t>
      </w:r>
      <w:r w:rsidRPr="00E81BEB">
        <w:rPr>
          <w:rFonts w:ascii="Times New Roman" w:hAnsi="Times New Roman" w:cs="Times New Roman"/>
          <w:b/>
          <w:sz w:val="23"/>
          <w:szCs w:val="23"/>
        </w:rPr>
        <w:t xml:space="preserve">. </w:t>
      </w:r>
      <w:r w:rsidR="00964151" w:rsidRPr="00E81BEB">
        <w:rPr>
          <w:rFonts w:ascii="Times New Roman" w:hAnsi="Times New Roman" w:cs="Times New Roman"/>
          <w:b/>
          <w:sz w:val="23"/>
          <w:szCs w:val="23"/>
        </w:rPr>
        <w:t xml:space="preserve">Отчет о выплате объявленных (начисленных) дивидендов </w:t>
      </w:r>
    </w:p>
    <w:p w:rsidR="00C73FBF" w:rsidRPr="00E81BEB" w:rsidRDefault="00964151" w:rsidP="00C73FBF">
      <w:pPr>
        <w:spacing w:after="0"/>
        <w:jc w:val="center"/>
        <w:rPr>
          <w:rFonts w:ascii="Times New Roman" w:hAnsi="Times New Roman" w:cs="Times New Roman"/>
          <w:b/>
          <w:sz w:val="23"/>
          <w:szCs w:val="23"/>
        </w:rPr>
      </w:pPr>
      <w:r w:rsidRPr="00E81BEB">
        <w:rPr>
          <w:rFonts w:ascii="Times New Roman" w:hAnsi="Times New Roman" w:cs="Times New Roman"/>
          <w:b/>
          <w:sz w:val="23"/>
          <w:szCs w:val="23"/>
        </w:rPr>
        <w:t>по акциям Общества</w:t>
      </w:r>
      <w:r w:rsidR="00C73FBF" w:rsidRPr="00E81BEB">
        <w:rPr>
          <w:rFonts w:ascii="Times New Roman" w:hAnsi="Times New Roman" w:cs="Times New Roman"/>
          <w:b/>
          <w:sz w:val="23"/>
          <w:szCs w:val="23"/>
        </w:rPr>
        <w:t>.</w:t>
      </w:r>
    </w:p>
    <w:p w:rsidR="00C73FBF" w:rsidRPr="00976E9C" w:rsidRDefault="00C73FBF" w:rsidP="003C4FD2">
      <w:pPr>
        <w:spacing w:after="0"/>
        <w:rPr>
          <w:rFonts w:ascii="Times New Roman" w:hAnsi="Times New Roman" w:cs="Times New Roman"/>
          <w:color w:val="C00000"/>
          <w:sz w:val="23"/>
          <w:szCs w:val="23"/>
        </w:rPr>
      </w:pPr>
    </w:p>
    <w:p w:rsidR="00BD7C3E" w:rsidRDefault="009D2381" w:rsidP="00501FFA">
      <w:pPr>
        <w:shd w:val="clear" w:color="auto" w:fill="FFFFFF"/>
        <w:spacing w:after="0" w:line="240" w:lineRule="auto"/>
        <w:ind w:firstLine="708"/>
        <w:jc w:val="both"/>
        <w:rPr>
          <w:rFonts w:ascii="Times New Roman" w:eastAsia="Times New Roman" w:hAnsi="Times New Roman" w:cs="Times New Roman"/>
          <w:color w:val="000000"/>
          <w:sz w:val="23"/>
          <w:szCs w:val="23"/>
          <w:lang w:eastAsia="ru-RU"/>
        </w:rPr>
      </w:pPr>
      <w:r w:rsidRPr="00976E9C">
        <w:rPr>
          <w:rFonts w:ascii="Times New Roman" w:eastAsia="Times New Roman" w:hAnsi="Times New Roman" w:cs="Times New Roman"/>
          <w:color w:val="000000"/>
          <w:sz w:val="23"/>
          <w:szCs w:val="23"/>
          <w:lang w:eastAsia="ru-RU"/>
        </w:rPr>
        <w:t xml:space="preserve">В отчетном финансовом году дивиденды объявлялись </w:t>
      </w:r>
      <w:r w:rsidR="008252D4" w:rsidRPr="00976E9C">
        <w:rPr>
          <w:rFonts w:ascii="Times New Roman" w:eastAsia="Times New Roman" w:hAnsi="Times New Roman" w:cs="Times New Roman"/>
          <w:color w:val="000000"/>
          <w:sz w:val="23"/>
          <w:szCs w:val="23"/>
          <w:lang w:eastAsia="ru-RU"/>
        </w:rPr>
        <w:t>за 2018</w:t>
      </w:r>
      <w:r w:rsidRPr="00976E9C">
        <w:rPr>
          <w:rFonts w:ascii="Times New Roman" w:eastAsia="Times New Roman" w:hAnsi="Times New Roman" w:cs="Times New Roman"/>
          <w:color w:val="000000"/>
          <w:sz w:val="23"/>
          <w:szCs w:val="23"/>
          <w:lang w:eastAsia="ru-RU"/>
        </w:rPr>
        <w:t xml:space="preserve"> год в размере </w:t>
      </w:r>
      <w:r w:rsidR="00097009" w:rsidRPr="00976E9C">
        <w:rPr>
          <w:rFonts w:ascii="Times New Roman" w:eastAsia="Times New Roman" w:hAnsi="Times New Roman" w:cs="Times New Roman"/>
          <w:color w:val="000000"/>
          <w:sz w:val="23"/>
          <w:szCs w:val="23"/>
          <w:lang w:eastAsia="ru-RU"/>
        </w:rPr>
        <w:t>5,81</w:t>
      </w:r>
      <w:r w:rsidRPr="00976E9C">
        <w:rPr>
          <w:rFonts w:ascii="Times New Roman" w:eastAsia="Times New Roman" w:hAnsi="Times New Roman" w:cs="Times New Roman"/>
          <w:color w:val="000000"/>
          <w:sz w:val="23"/>
          <w:szCs w:val="23"/>
          <w:lang w:eastAsia="ru-RU"/>
        </w:rPr>
        <w:t xml:space="preserve"> руб. на </w:t>
      </w:r>
      <w:r w:rsidR="00A14C8D">
        <w:rPr>
          <w:rFonts w:ascii="Times New Roman" w:eastAsia="Times New Roman" w:hAnsi="Times New Roman" w:cs="Times New Roman"/>
          <w:color w:val="000000"/>
          <w:sz w:val="23"/>
          <w:szCs w:val="23"/>
          <w:lang w:eastAsia="ru-RU"/>
        </w:rPr>
        <w:t xml:space="preserve">       </w:t>
      </w:r>
      <w:r w:rsidR="00E51311" w:rsidRPr="00976E9C">
        <w:rPr>
          <w:rFonts w:ascii="Times New Roman" w:eastAsia="Times New Roman" w:hAnsi="Times New Roman" w:cs="Times New Roman"/>
          <w:color w:val="000000"/>
          <w:sz w:val="23"/>
          <w:szCs w:val="23"/>
          <w:lang w:eastAsia="ru-RU"/>
        </w:rPr>
        <w:t>1 (о</w:t>
      </w:r>
      <w:r w:rsidRPr="00976E9C">
        <w:rPr>
          <w:rFonts w:ascii="Times New Roman" w:eastAsia="Times New Roman" w:hAnsi="Times New Roman" w:cs="Times New Roman"/>
          <w:color w:val="000000"/>
          <w:sz w:val="23"/>
          <w:szCs w:val="23"/>
          <w:lang w:eastAsia="ru-RU"/>
        </w:rPr>
        <w:t>дну</w:t>
      </w:r>
      <w:r w:rsidR="00E51311" w:rsidRPr="00976E9C">
        <w:rPr>
          <w:rFonts w:ascii="Times New Roman" w:eastAsia="Times New Roman" w:hAnsi="Times New Roman" w:cs="Times New Roman"/>
          <w:color w:val="000000"/>
          <w:sz w:val="23"/>
          <w:szCs w:val="23"/>
          <w:lang w:eastAsia="ru-RU"/>
        </w:rPr>
        <w:t xml:space="preserve">) обыкновенную </w:t>
      </w:r>
      <w:r w:rsidRPr="00976E9C">
        <w:rPr>
          <w:rFonts w:ascii="Times New Roman" w:eastAsia="Times New Roman" w:hAnsi="Times New Roman" w:cs="Times New Roman"/>
          <w:color w:val="000000"/>
          <w:sz w:val="23"/>
          <w:szCs w:val="23"/>
          <w:lang w:eastAsia="ru-RU"/>
        </w:rPr>
        <w:t xml:space="preserve">акцию. </w:t>
      </w:r>
      <w:r w:rsidR="00BD7C3E" w:rsidRPr="00BD7C3E">
        <w:rPr>
          <w:rFonts w:ascii="Times New Roman" w:eastAsia="Times New Roman" w:hAnsi="Times New Roman" w:cs="Times New Roman"/>
          <w:color w:val="000000"/>
          <w:sz w:val="23"/>
          <w:szCs w:val="23"/>
          <w:lang w:eastAsia="ru-RU"/>
        </w:rPr>
        <w:t xml:space="preserve">В отчетном финансовом году </w:t>
      </w:r>
      <w:r w:rsidR="00BD7C3E">
        <w:rPr>
          <w:rFonts w:ascii="Times New Roman" w:eastAsia="Times New Roman" w:hAnsi="Times New Roman" w:cs="Times New Roman"/>
          <w:color w:val="000000"/>
          <w:sz w:val="23"/>
          <w:szCs w:val="23"/>
          <w:lang w:eastAsia="ru-RU"/>
        </w:rPr>
        <w:t>выплачены д</w:t>
      </w:r>
      <w:r w:rsidRPr="00976E9C">
        <w:rPr>
          <w:rFonts w:ascii="Times New Roman" w:eastAsia="Times New Roman" w:hAnsi="Times New Roman" w:cs="Times New Roman"/>
          <w:color w:val="000000"/>
          <w:sz w:val="23"/>
          <w:szCs w:val="23"/>
          <w:lang w:eastAsia="ru-RU"/>
        </w:rPr>
        <w:t xml:space="preserve">ивиденды </w:t>
      </w:r>
      <w:r w:rsidR="00BD7C3E" w:rsidRPr="00976E9C">
        <w:rPr>
          <w:rFonts w:ascii="Times New Roman" w:eastAsia="Times New Roman" w:hAnsi="Times New Roman" w:cs="Times New Roman"/>
          <w:color w:val="000000"/>
          <w:sz w:val="23"/>
          <w:szCs w:val="23"/>
          <w:lang w:eastAsia="ru-RU"/>
        </w:rPr>
        <w:t xml:space="preserve">денежными </w:t>
      </w:r>
      <w:r w:rsidR="00BD7C3E" w:rsidRPr="000B0DE4">
        <w:rPr>
          <w:rFonts w:ascii="Times New Roman" w:eastAsia="Times New Roman" w:hAnsi="Times New Roman" w:cs="Times New Roman"/>
          <w:color w:val="000000"/>
          <w:sz w:val="23"/>
          <w:szCs w:val="23"/>
          <w:lang w:eastAsia="ru-RU"/>
        </w:rPr>
        <w:t>средствами</w:t>
      </w:r>
      <w:r w:rsidR="00BD7C3E" w:rsidRPr="00976E9C">
        <w:rPr>
          <w:rFonts w:ascii="Times New Roman" w:eastAsia="Times New Roman" w:hAnsi="Times New Roman" w:cs="Times New Roman"/>
          <w:color w:val="000000"/>
          <w:sz w:val="23"/>
          <w:szCs w:val="23"/>
          <w:lang w:eastAsia="ru-RU"/>
        </w:rPr>
        <w:t xml:space="preserve"> </w:t>
      </w:r>
      <w:r w:rsidR="004E7636">
        <w:rPr>
          <w:rFonts w:ascii="Times New Roman" w:eastAsia="Times New Roman" w:hAnsi="Times New Roman" w:cs="Times New Roman"/>
          <w:color w:val="000000"/>
          <w:sz w:val="23"/>
          <w:szCs w:val="23"/>
          <w:lang w:eastAsia="ru-RU"/>
        </w:rPr>
        <w:t xml:space="preserve">лицам, зарегистрированным в реестре акционеров ОАО «ЛЗКГ», предоставившим информацию о </w:t>
      </w:r>
      <w:bookmarkStart w:id="0" w:name="_GoBack"/>
      <w:bookmarkEnd w:id="0"/>
      <w:r w:rsidR="004E7636">
        <w:rPr>
          <w:rFonts w:ascii="Times New Roman" w:eastAsia="Times New Roman" w:hAnsi="Times New Roman" w:cs="Times New Roman"/>
          <w:color w:val="000000"/>
          <w:sz w:val="23"/>
          <w:szCs w:val="23"/>
          <w:lang w:eastAsia="ru-RU"/>
        </w:rPr>
        <w:t xml:space="preserve">своих данных </w:t>
      </w:r>
      <w:r w:rsidRPr="00976E9C">
        <w:rPr>
          <w:rFonts w:ascii="Times New Roman" w:eastAsia="Times New Roman" w:hAnsi="Times New Roman" w:cs="Times New Roman"/>
          <w:color w:val="000000"/>
          <w:sz w:val="23"/>
          <w:szCs w:val="23"/>
          <w:lang w:eastAsia="ru-RU"/>
        </w:rPr>
        <w:t xml:space="preserve">в сумме </w:t>
      </w:r>
      <w:r w:rsidR="0062091D" w:rsidRPr="00976E9C">
        <w:rPr>
          <w:rFonts w:ascii="Times New Roman" w:eastAsia="Times New Roman" w:hAnsi="Times New Roman" w:cs="Times New Roman"/>
          <w:color w:val="000000"/>
          <w:sz w:val="23"/>
          <w:szCs w:val="23"/>
          <w:lang w:eastAsia="ru-RU"/>
        </w:rPr>
        <w:t>9770115</w:t>
      </w:r>
      <w:r w:rsidRPr="00976E9C">
        <w:rPr>
          <w:rFonts w:ascii="Times New Roman" w:eastAsia="Times New Roman" w:hAnsi="Times New Roman" w:cs="Times New Roman"/>
          <w:color w:val="000000"/>
          <w:sz w:val="23"/>
          <w:szCs w:val="23"/>
          <w:lang w:eastAsia="ru-RU"/>
        </w:rPr>
        <w:t>,</w:t>
      </w:r>
      <w:r w:rsidR="00501FFA" w:rsidRPr="00976E9C">
        <w:rPr>
          <w:rFonts w:ascii="Times New Roman" w:eastAsia="Times New Roman" w:hAnsi="Times New Roman" w:cs="Times New Roman"/>
          <w:color w:val="000000"/>
          <w:sz w:val="23"/>
          <w:szCs w:val="23"/>
          <w:lang w:eastAsia="ru-RU"/>
        </w:rPr>
        <w:t>0</w:t>
      </w:r>
      <w:r w:rsidRPr="00976E9C">
        <w:rPr>
          <w:rFonts w:ascii="Times New Roman" w:eastAsia="Times New Roman" w:hAnsi="Times New Roman" w:cs="Times New Roman"/>
          <w:color w:val="000000"/>
          <w:sz w:val="23"/>
          <w:szCs w:val="23"/>
          <w:lang w:eastAsia="ru-RU"/>
        </w:rPr>
        <w:t>0 рублей</w:t>
      </w:r>
      <w:r w:rsidR="00501FFA" w:rsidRPr="000B0DE4">
        <w:rPr>
          <w:rFonts w:ascii="Times New Roman" w:eastAsia="Times New Roman" w:hAnsi="Times New Roman" w:cs="Times New Roman"/>
          <w:color w:val="000000"/>
          <w:sz w:val="23"/>
          <w:szCs w:val="23"/>
          <w:lang w:eastAsia="ru-RU"/>
        </w:rPr>
        <w:t xml:space="preserve">. </w:t>
      </w:r>
    </w:p>
    <w:p w:rsidR="00642763" w:rsidRPr="009D2381" w:rsidRDefault="00642763" w:rsidP="00501FFA">
      <w:pPr>
        <w:shd w:val="clear" w:color="auto" w:fill="FFFFFF"/>
        <w:spacing w:after="0" w:line="240" w:lineRule="auto"/>
        <w:ind w:firstLine="708"/>
        <w:jc w:val="both"/>
        <w:rPr>
          <w:rFonts w:ascii="yandex-sans" w:eastAsia="Times New Roman" w:hAnsi="yandex-sans" w:cs="Times New Roman"/>
          <w:color w:val="000000"/>
          <w:sz w:val="23"/>
          <w:szCs w:val="23"/>
          <w:lang w:eastAsia="ru-RU"/>
        </w:rPr>
      </w:pPr>
    </w:p>
    <w:p w:rsidR="00545F41" w:rsidRPr="00E81BEB" w:rsidRDefault="00545F41" w:rsidP="00545F41">
      <w:pPr>
        <w:spacing w:after="0"/>
        <w:jc w:val="center"/>
        <w:rPr>
          <w:rFonts w:ascii="Times New Roman" w:hAnsi="Times New Roman" w:cs="Times New Roman"/>
          <w:b/>
          <w:sz w:val="23"/>
          <w:szCs w:val="23"/>
        </w:rPr>
      </w:pPr>
      <w:r w:rsidRPr="00E81BEB">
        <w:rPr>
          <w:rFonts w:ascii="Times New Roman" w:hAnsi="Times New Roman" w:cs="Times New Roman"/>
          <w:b/>
          <w:sz w:val="23"/>
          <w:szCs w:val="23"/>
        </w:rPr>
        <w:t xml:space="preserve">Раздел </w:t>
      </w:r>
      <w:r w:rsidRPr="00E81BEB">
        <w:rPr>
          <w:rFonts w:ascii="Times New Roman" w:hAnsi="Times New Roman" w:cs="Times New Roman"/>
          <w:b/>
          <w:sz w:val="23"/>
          <w:szCs w:val="23"/>
          <w:lang w:val="en-US"/>
        </w:rPr>
        <w:t>VII</w:t>
      </w:r>
      <w:r w:rsidRPr="00E81BEB">
        <w:rPr>
          <w:rFonts w:ascii="Times New Roman" w:hAnsi="Times New Roman" w:cs="Times New Roman"/>
          <w:b/>
          <w:sz w:val="23"/>
          <w:szCs w:val="23"/>
        </w:rPr>
        <w:t>. Описание основных факторов риска, связанных с деятельностью Общества.</w:t>
      </w:r>
    </w:p>
    <w:p w:rsidR="00545F41" w:rsidRPr="00E81BEB" w:rsidRDefault="00545F41" w:rsidP="00545F41">
      <w:pPr>
        <w:spacing w:after="0"/>
        <w:jc w:val="center"/>
        <w:rPr>
          <w:rFonts w:ascii="Times New Roman" w:hAnsi="Times New Roman" w:cs="Times New Roman"/>
          <w:b/>
          <w:color w:val="C00000"/>
          <w:sz w:val="23"/>
          <w:szCs w:val="23"/>
        </w:rPr>
      </w:pPr>
    </w:p>
    <w:p w:rsidR="00545F41" w:rsidRPr="00E81BEB" w:rsidRDefault="00545F41" w:rsidP="00545F41">
      <w:pPr>
        <w:spacing w:after="0"/>
        <w:rPr>
          <w:rFonts w:ascii="Times New Roman" w:hAnsi="Times New Roman" w:cs="Times New Roman"/>
          <w:sz w:val="23"/>
          <w:szCs w:val="23"/>
        </w:rPr>
      </w:pPr>
      <w:r w:rsidRPr="00E81BEB">
        <w:rPr>
          <w:rFonts w:ascii="Times New Roman" w:hAnsi="Times New Roman" w:cs="Times New Roman"/>
          <w:sz w:val="23"/>
          <w:szCs w:val="23"/>
        </w:rPr>
        <w:tab/>
        <w:t>В качестве основных факторов риска, влияющих как на состояние отрасли в целом, так и на деятельность Общества, можно указать:</w:t>
      </w:r>
    </w:p>
    <w:p w:rsidR="00545F41" w:rsidRPr="00E81BEB" w:rsidRDefault="00545F41" w:rsidP="00545F41">
      <w:pPr>
        <w:spacing w:after="0"/>
        <w:ind w:firstLine="708"/>
        <w:rPr>
          <w:rFonts w:ascii="Times New Roman" w:hAnsi="Times New Roman" w:cs="Times New Roman"/>
          <w:sz w:val="23"/>
          <w:szCs w:val="23"/>
        </w:rPr>
      </w:pPr>
      <w:r w:rsidRPr="00E81BEB">
        <w:rPr>
          <w:rFonts w:ascii="Times New Roman" w:hAnsi="Times New Roman" w:cs="Times New Roman"/>
          <w:sz w:val="23"/>
          <w:szCs w:val="23"/>
        </w:rPr>
        <w:t>- ухудшение экономической ситуации в стране;</w:t>
      </w:r>
    </w:p>
    <w:p w:rsidR="00545F41" w:rsidRPr="00E81BEB" w:rsidRDefault="00545F41" w:rsidP="00545F41">
      <w:pPr>
        <w:spacing w:after="0"/>
        <w:ind w:firstLine="708"/>
        <w:rPr>
          <w:rFonts w:ascii="Times New Roman" w:hAnsi="Times New Roman" w:cs="Times New Roman"/>
          <w:sz w:val="23"/>
          <w:szCs w:val="23"/>
        </w:rPr>
      </w:pPr>
      <w:r w:rsidRPr="00E81BEB">
        <w:rPr>
          <w:rFonts w:ascii="Times New Roman" w:hAnsi="Times New Roman" w:cs="Times New Roman"/>
          <w:sz w:val="23"/>
          <w:szCs w:val="23"/>
        </w:rPr>
        <w:t>- снижение спроса на коммерческую недвижимость;</w:t>
      </w:r>
    </w:p>
    <w:p w:rsidR="00545F41" w:rsidRPr="00E81BEB" w:rsidRDefault="00545F41" w:rsidP="00545F41">
      <w:pPr>
        <w:spacing w:after="0"/>
        <w:ind w:firstLine="708"/>
        <w:rPr>
          <w:rFonts w:ascii="Times New Roman" w:hAnsi="Times New Roman" w:cs="Times New Roman"/>
          <w:sz w:val="23"/>
          <w:szCs w:val="23"/>
        </w:rPr>
      </w:pPr>
      <w:r w:rsidRPr="00E81BEB">
        <w:rPr>
          <w:rFonts w:ascii="Times New Roman" w:hAnsi="Times New Roman" w:cs="Times New Roman"/>
          <w:sz w:val="23"/>
          <w:szCs w:val="23"/>
        </w:rPr>
        <w:t>- неплатежеспособность арендаторов;</w:t>
      </w:r>
    </w:p>
    <w:p w:rsidR="00545F41" w:rsidRPr="00E81BEB" w:rsidRDefault="00545F41" w:rsidP="00545F41">
      <w:pPr>
        <w:spacing w:after="0"/>
        <w:ind w:firstLine="708"/>
        <w:rPr>
          <w:rFonts w:ascii="Times New Roman" w:hAnsi="Times New Roman" w:cs="Times New Roman"/>
          <w:sz w:val="23"/>
          <w:szCs w:val="23"/>
        </w:rPr>
      </w:pPr>
      <w:r w:rsidRPr="00E81BEB">
        <w:rPr>
          <w:rFonts w:ascii="Times New Roman" w:hAnsi="Times New Roman" w:cs="Times New Roman"/>
          <w:sz w:val="23"/>
          <w:szCs w:val="23"/>
        </w:rPr>
        <w:t>- высокий уровень конкуренции.</w:t>
      </w:r>
    </w:p>
    <w:p w:rsidR="00545F41" w:rsidRPr="00E81BEB" w:rsidRDefault="00545F41" w:rsidP="00545F41">
      <w:pPr>
        <w:spacing w:after="0"/>
        <w:ind w:firstLine="708"/>
        <w:rPr>
          <w:rFonts w:ascii="Times New Roman" w:hAnsi="Times New Roman" w:cs="Times New Roman"/>
          <w:sz w:val="23"/>
          <w:szCs w:val="23"/>
        </w:rPr>
      </w:pPr>
      <w:r w:rsidRPr="00E81BEB">
        <w:rPr>
          <w:rFonts w:ascii="Times New Roman" w:hAnsi="Times New Roman" w:cs="Times New Roman"/>
          <w:sz w:val="23"/>
          <w:szCs w:val="23"/>
        </w:rPr>
        <w:t>Мероприятия по снижению рисков:</w:t>
      </w:r>
    </w:p>
    <w:p w:rsidR="00545F41" w:rsidRPr="00E81BEB" w:rsidRDefault="00545F41" w:rsidP="00545F41">
      <w:pPr>
        <w:spacing w:after="0"/>
        <w:ind w:firstLine="708"/>
        <w:rPr>
          <w:rFonts w:ascii="Times New Roman" w:hAnsi="Times New Roman" w:cs="Times New Roman"/>
          <w:sz w:val="23"/>
          <w:szCs w:val="23"/>
        </w:rPr>
      </w:pPr>
      <w:r w:rsidRPr="00E81BEB">
        <w:rPr>
          <w:rFonts w:ascii="Times New Roman" w:hAnsi="Times New Roman" w:cs="Times New Roman"/>
          <w:sz w:val="23"/>
          <w:szCs w:val="23"/>
        </w:rPr>
        <w:t>- повышение эффективности работы с контрагентами;</w:t>
      </w:r>
    </w:p>
    <w:p w:rsidR="00545F41" w:rsidRPr="00DB1169" w:rsidRDefault="00545F41" w:rsidP="00545F41">
      <w:pPr>
        <w:spacing w:after="0"/>
        <w:ind w:firstLine="708"/>
        <w:rPr>
          <w:rFonts w:ascii="Times New Roman" w:hAnsi="Times New Roman" w:cs="Times New Roman"/>
          <w:sz w:val="23"/>
          <w:szCs w:val="23"/>
        </w:rPr>
      </w:pPr>
      <w:r w:rsidRPr="00DB1169">
        <w:rPr>
          <w:rFonts w:ascii="Times New Roman" w:hAnsi="Times New Roman" w:cs="Times New Roman"/>
          <w:sz w:val="23"/>
          <w:szCs w:val="23"/>
        </w:rPr>
        <w:t>- разработка гибкой ценовой политики при сдаче в аренду основных средств Общества.</w:t>
      </w:r>
    </w:p>
    <w:p w:rsidR="00545F41" w:rsidRPr="00DB1169" w:rsidRDefault="00545F41" w:rsidP="00DB1169">
      <w:pPr>
        <w:spacing w:after="0"/>
        <w:ind w:firstLine="708"/>
        <w:rPr>
          <w:rFonts w:ascii="Times New Roman" w:hAnsi="Times New Roman" w:cs="Times New Roman"/>
          <w:sz w:val="23"/>
          <w:szCs w:val="23"/>
        </w:rPr>
      </w:pPr>
    </w:p>
    <w:p w:rsidR="00815047" w:rsidRPr="00E81BEB" w:rsidRDefault="00B1150F" w:rsidP="00B1150F">
      <w:pPr>
        <w:spacing w:after="0"/>
        <w:jc w:val="center"/>
        <w:rPr>
          <w:rFonts w:ascii="Times New Roman" w:hAnsi="Times New Roman" w:cs="Times New Roman"/>
          <w:b/>
          <w:sz w:val="23"/>
          <w:szCs w:val="23"/>
        </w:rPr>
      </w:pPr>
      <w:r w:rsidRPr="00E81BEB">
        <w:rPr>
          <w:rFonts w:ascii="Times New Roman" w:hAnsi="Times New Roman" w:cs="Times New Roman"/>
          <w:b/>
          <w:sz w:val="23"/>
          <w:szCs w:val="23"/>
        </w:rPr>
        <w:t xml:space="preserve">Раздел </w:t>
      </w:r>
      <w:r w:rsidRPr="00E81BEB">
        <w:rPr>
          <w:rFonts w:ascii="Times New Roman" w:hAnsi="Times New Roman" w:cs="Times New Roman"/>
          <w:b/>
          <w:sz w:val="23"/>
          <w:szCs w:val="23"/>
          <w:lang w:val="en-US"/>
        </w:rPr>
        <w:t>VIII</w:t>
      </w:r>
      <w:r w:rsidRPr="00E81BEB">
        <w:rPr>
          <w:rFonts w:ascii="Times New Roman" w:hAnsi="Times New Roman" w:cs="Times New Roman"/>
          <w:b/>
          <w:sz w:val="23"/>
          <w:szCs w:val="23"/>
        </w:rPr>
        <w:t xml:space="preserve">. Перечень совершенных Обществом в отчетном году сделок, </w:t>
      </w:r>
    </w:p>
    <w:p w:rsidR="00E14C9E" w:rsidRPr="00E81BEB" w:rsidRDefault="00B1150F" w:rsidP="00B1150F">
      <w:pPr>
        <w:spacing w:after="0"/>
        <w:jc w:val="center"/>
        <w:rPr>
          <w:rFonts w:ascii="Times New Roman" w:hAnsi="Times New Roman" w:cs="Times New Roman"/>
          <w:b/>
          <w:sz w:val="23"/>
          <w:szCs w:val="23"/>
        </w:rPr>
      </w:pPr>
      <w:r w:rsidRPr="00E81BEB">
        <w:rPr>
          <w:rFonts w:ascii="Times New Roman" w:hAnsi="Times New Roman" w:cs="Times New Roman"/>
          <w:b/>
          <w:sz w:val="23"/>
          <w:szCs w:val="23"/>
        </w:rPr>
        <w:t>признаваемых в соответствии с Федеральным законом «Об акционерных обществах»</w:t>
      </w:r>
      <w:r w:rsidR="00E14C9E" w:rsidRPr="00E81BEB">
        <w:rPr>
          <w:rFonts w:ascii="Times New Roman" w:hAnsi="Times New Roman" w:cs="Times New Roman"/>
          <w:b/>
          <w:sz w:val="23"/>
          <w:szCs w:val="23"/>
        </w:rPr>
        <w:t xml:space="preserve"> крупными сделками, а также иных сделок, на совершение которых в соответствии с Уставом Общества распространяется порядок одобрения крупных сделок.</w:t>
      </w:r>
    </w:p>
    <w:p w:rsidR="00B1150F" w:rsidRPr="00E81BEB" w:rsidRDefault="00B1150F" w:rsidP="00B1150F">
      <w:pPr>
        <w:spacing w:after="0"/>
        <w:jc w:val="center"/>
        <w:rPr>
          <w:rFonts w:ascii="Times New Roman" w:hAnsi="Times New Roman" w:cs="Times New Roman"/>
          <w:b/>
          <w:sz w:val="23"/>
          <w:szCs w:val="23"/>
        </w:rPr>
      </w:pPr>
    </w:p>
    <w:p w:rsidR="00E14C9E" w:rsidRPr="00E81BEB" w:rsidRDefault="00E061C8" w:rsidP="00815047">
      <w:pPr>
        <w:spacing w:after="0"/>
        <w:ind w:firstLine="708"/>
        <w:jc w:val="both"/>
        <w:rPr>
          <w:rFonts w:ascii="Times New Roman" w:hAnsi="Times New Roman" w:cs="Times New Roman"/>
          <w:sz w:val="23"/>
          <w:szCs w:val="23"/>
        </w:rPr>
      </w:pPr>
      <w:r>
        <w:rPr>
          <w:rFonts w:ascii="Times New Roman" w:hAnsi="Times New Roman" w:cs="Times New Roman"/>
          <w:sz w:val="23"/>
          <w:szCs w:val="23"/>
        </w:rPr>
        <w:t>В 20</w:t>
      </w:r>
      <w:r w:rsidRPr="00E061C8">
        <w:rPr>
          <w:rFonts w:ascii="Times New Roman" w:hAnsi="Times New Roman" w:cs="Times New Roman"/>
          <w:sz w:val="23"/>
          <w:szCs w:val="23"/>
        </w:rPr>
        <w:t>19</w:t>
      </w:r>
      <w:r w:rsidR="00E14C9E" w:rsidRPr="00E81BEB">
        <w:rPr>
          <w:rFonts w:ascii="Times New Roman" w:hAnsi="Times New Roman" w:cs="Times New Roman"/>
          <w:sz w:val="23"/>
          <w:szCs w:val="23"/>
        </w:rPr>
        <w:t xml:space="preserve"> году Общество не совершало сделки, признаваемые в соответствии с Федеральным законом «Об акционерных обществах» </w:t>
      </w:r>
      <w:r w:rsidR="005216CC">
        <w:rPr>
          <w:rFonts w:ascii="Times New Roman" w:hAnsi="Times New Roman" w:cs="Times New Roman"/>
          <w:sz w:val="23"/>
          <w:szCs w:val="23"/>
        </w:rPr>
        <w:t xml:space="preserve">крупными </w:t>
      </w:r>
      <w:r w:rsidR="00E14C9E" w:rsidRPr="00E81BEB">
        <w:rPr>
          <w:rFonts w:ascii="Times New Roman" w:hAnsi="Times New Roman" w:cs="Times New Roman"/>
          <w:sz w:val="23"/>
          <w:szCs w:val="23"/>
        </w:rPr>
        <w:t xml:space="preserve">сделками, и необходимость одобрения которых уполномоченным органом управления Общества предусмотрена главой </w:t>
      </w:r>
      <w:r w:rsidR="005216CC">
        <w:rPr>
          <w:rFonts w:ascii="Times New Roman" w:hAnsi="Times New Roman" w:cs="Times New Roman"/>
          <w:sz w:val="23"/>
          <w:szCs w:val="23"/>
          <w:lang w:val="en-US"/>
        </w:rPr>
        <w:t>X</w:t>
      </w:r>
      <w:r w:rsidR="00822527" w:rsidRPr="00E81BEB">
        <w:rPr>
          <w:rFonts w:ascii="Times New Roman" w:hAnsi="Times New Roman" w:cs="Times New Roman"/>
          <w:sz w:val="23"/>
          <w:szCs w:val="23"/>
        </w:rPr>
        <w:t xml:space="preserve"> Федерального закона «Об акционерных обществах».</w:t>
      </w:r>
    </w:p>
    <w:p w:rsidR="00026F7A" w:rsidRPr="00E81BEB" w:rsidRDefault="00026F7A" w:rsidP="00E14C9E">
      <w:pPr>
        <w:spacing w:after="0"/>
        <w:rPr>
          <w:rFonts w:ascii="Times New Roman" w:hAnsi="Times New Roman" w:cs="Times New Roman"/>
          <w:sz w:val="23"/>
          <w:szCs w:val="23"/>
        </w:rPr>
      </w:pPr>
    </w:p>
    <w:p w:rsidR="00B82DA9" w:rsidRPr="00E81BEB" w:rsidRDefault="00026F7A" w:rsidP="00B82DA9">
      <w:pPr>
        <w:spacing w:after="0"/>
        <w:jc w:val="center"/>
        <w:rPr>
          <w:rFonts w:ascii="Times New Roman" w:hAnsi="Times New Roman" w:cs="Times New Roman"/>
          <w:b/>
          <w:sz w:val="23"/>
          <w:szCs w:val="23"/>
        </w:rPr>
      </w:pPr>
      <w:r w:rsidRPr="00E81BEB">
        <w:rPr>
          <w:rFonts w:ascii="Times New Roman" w:hAnsi="Times New Roman" w:cs="Times New Roman"/>
          <w:b/>
          <w:sz w:val="23"/>
          <w:szCs w:val="23"/>
        </w:rPr>
        <w:t xml:space="preserve">Раздел </w:t>
      </w:r>
      <w:proofErr w:type="gramStart"/>
      <w:r w:rsidRPr="00E81BEB">
        <w:rPr>
          <w:rFonts w:ascii="Times New Roman" w:hAnsi="Times New Roman" w:cs="Times New Roman"/>
          <w:b/>
          <w:sz w:val="23"/>
          <w:szCs w:val="23"/>
          <w:lang w:val="en-US"/>
        </w:rPr>
        <w:t>I</w:t>
      </w:r>
      <w:proofErr w:type="gramEnd"/>
      <w:r w:rsidRPr="00E81BEB">
        <w:rPr>
          <w:rFonts w:ascii="Times New Roman" w:hAnsi="Times New Roman" w:cs="Times New Roman"/>
          <w:b/>
          <w:sz w:val="23"/>
          <w:szCs w:val="23"/>
        </w:rPr>
        <w:t>Х. Перечень совершенных Обществом в отчетном году сделок, признаваемых в соответствии с Федеральным законом «Об акционерных обществах» сделками,</w:t>
      </w:r>
      <w:r w:rsidR="00B82DA9" w:rsidRPr="00E81BEB">
        <w:rPr>
          <w:rFonts w:ascii="Times New Roman" w:hAnsi="Times New Roman" w:cs="Times New Roman"/>
          <w:b/>
          <w:sz w:val="23"/>
          <w:szCs w:val="23"/>
        </w:rPr>
        <w:t xml:space="preserve"> </w:t>
      </w:r>
      <w:r w:rsidRPr="00E81BEB">
        <w:rPr>
          <w:rFonts w:ascii="Times New Roman" w:hAnsi="Times New Roman" w:cs="Times New Roman"/>
          <w:b/>
          <w:sz w:val="23"/>
          <w:szCs w:val="23"/>
        </w:rPr>
        <w:t xml:space="preserve">в совершении которых имелась заинтересованность и необходимость одобрения </w:t>
      </w:r>
    </w:p>
    <w:p w:rsidR="00B82DA9" w:rsidRPr="00E81BEB" w:rsidRDefault="00026F7A" w:rsidP="00B82DA9">
      <w:pPr>
        <w:spacing w:after="0"/>
        <w:jc w:val="center"/>
        <w:rPr>
          <w:rFonts w:ascii="Times New Roman" w:hAnsi="Times New Roman" w:cs="Times New Roman"/>
          <w:b/>
          <w:sz w:val="23"/>
          <w:szCs w:val="23"/>
        </w:rPr>
      </w:pPr>
      <w:proofErr w:type="gramStart"/>
      <w:r w:rsidRPr="00E81BEB">
        <w:rPr>
          <w:rFonts w:ascii="Times New Roman" w:hAnsi="Times New Roman" w:cs="Times New Roman"/>
          <w:b/>
          <w:sz w:val="23"/>
          <w:szCs w:val="23"/>
        </w:rPr>
        <w:t>которых</w:t>
      </w:r>
      <w:proofErr w:type="gramEnd"/>
      <w:r w:rsidRPr="00E81BEB">
        <w:rPr>
          <w:rFonts w:ascii="Times New Roman" w:hAnsi="Times New Roman" w:cs="Times New Roman"/>
          <w:b/>
          <w:sz w:val="23"/>
          <w:szCs w:val="23"/>
        </w:rPr>
        <w:t xml:space="preserve"> уполномоченным органом управления Общества предусмотрена </w:t>
      </w:r>
    </w:p>
    <w:p w:rsidR="00026F7A" w:rsidRPr="00E81BEB" w:rsidRDefault="00026F7A" w:rsidP="00B82DA9">
      <w:pPr>
        <w:spacing w:after="0"/>
        <w:jc w:val="center"/>
        <w:rPr>
          <w:rFonts w:ascii="Times New Roman" w:hAnsi="Times New Roman" w:cs="Times New Roman"/>
          <w:b/>
          <w:sz w:val="23"/>
          <w:szCs w:val="23"/>
        </w:rPr>
      </w:pPr>
      <w:r w:rsidRPr="00E81BEB">
        <w:rPr>
          <w:rFonts w:ascii="Times New Roman" w:hAnsi="Times New Roman" w:cs="Times New Roman"/>
          <w:b/>
          <w:sz w:val="23"/>
          <w:szCs w:val="23"/>
        </w:rPr>
        <w:t xml:space="preserve">главой </w:t>
      </w:r>
      <w:r w:rsidRPr="00E81BEB">
        <w:rPr>
          <w:rFonts w:ascii="Times New Roman" w:hAnsi="Times New Roman" w:cs="Times New Roman"/>
          <w:b/>
          <w:sz w:val="23"/>
          <w:szCs w:val="23"/>
          <w:lang w:val="en-US"/>
        </w:rPr>
        <w:t>XI</w:t>
      </w:r>
      <w:r w:rsidRPr="00E81BEB">
        <w:rPr>
          <w:rFonts w:ascii="Times New Roman" w:hAnsi="Times New Roman" w:cs="Times New Roman"/>
          <w:b/>
          <w:sz w:val="23"/>
          <w:szCs w:val="23"/>
        </w:rPr>
        <w:t xml:space="preserve"> Федерального закона «Об акционерных обществах».</w:t>
      </w:r>
    </w:p>
    <w:p w:rsidR="00026F7A" w:rsidRPr="00E81BEB" w:rsidRDefault="00026F7A" w:rsidP="00B82DA9">
      <w:pPr>
        <w:spacing w:after="0"/>
        <w:ind w:firstLine="708"/>
        <w:jc w:val="both"/>
        <w:rPr>
          <w:rFonts w:ascii="Times New Roman" w:hAnsi="Times New Roman" w:cs="Times New Roman"/>
          <w:sz w:val="23"/>
          <w:szCs w:val="23"/>
        </w:rPr>
      </w:pPr>
    </w:p>
    <w:p w:rsidR="00026F7A" w:rsidRPr="00E81BEB" w:rsidRDefault="00E061C8" w:rsidP="00B82DA9">
      <w:pPr>
        <w:spacing w:after="0"/>
        <w:ind w:firstLine="708"/>
        <w:jc w:val="both"/>
        <w:rPr>
          <w:rFonts w:ascii="Times New Roman" w:hAnsi="Times New Roman" w:cs="Times New Roman"/>
          <w:sz w:val="23"/>
          <w:szCs w:val="23"/>
        </w:rPr>
      </w:pPr>
      <w:r>
        <w:rPr>
          <w:rFonts w:ascii="Times New Roman" w:hAnsi="Times New Roman" w:cs="Times New Roman"/>
          <w:sz w:val="23"/>
          <w:szCs w:val="23"/>
        </w:rPr>
        <w:t>В 20</w:t>
      </w:r>
      <w:r w:rsidRPr="00E061C8">
        <w:rPr>
          <w:rFonts w:ascii="Times New Roman" w:hAnsi="Times New Roman" w:cs="Times New Roman"/>
          <w:sz w:val="23"/>
          <w:szCs w:val="23"/>
        </w:rPr>
        <w:t>19</w:t>
      </w:r>
      <w:r w:rsidR="00026F7A" w:rsidRPr="00E81BEB">
        <w:rPr>
          <w:rFonts w:ascii="Times New Roman" w:hAnsi="Times New Roman" w:cs="Times New Roman"/>
          <w:sz w:val="23"/>
          <w:szCs w:val="23"/>
        </w:rPr>
        <w:t xml:space="preserve"> году Общество не совершало сделки, признаваемые в соответствии с Федеральным законом «Об акционерных обществах» сделками, в совершении которых имелась </w:t>
      </w:r>
      <w:proofErr w:type="gramStart"/>
      <w:r w:rsidR="00026F7A" w:rsidRPr="00E81BEB">
        <w:rPr>
          <w:rFonts w:ascii="Times New Roman" w:hAnsi="Times New Roman" w:cs="Times New Roman"/>
          <w:sz w:val="23"/>
          <w:szCs w:val="23"/>
        </w:rPr>
        <w:t>заинтересованность</w:t>
      </w:r>
      <w:proofErr w:type="gramEnd"/>
      <w:r w:rsidR="00026F7A" w:rsidRPr="00E81BEB">
        <w:rPr>
          <w:rFonts w:ascii="Times New Roman" w:hAnsi="Times New Roman" w:cs="Times New Roman"/>
          <w:sz w:val="23"/>
          <w:szCs w:val="23"/>
        </w:rPr>
        <w:t xml:space="preserve"> и необходимость одобрения которых уполномоченным органом управления Общества предусмотрена главой </w:t>
      </w:r>
      <w:r w:rsidR="00026F7A" w:rsidRPr="00E81BEB">
        <w:rPr>
          <w:rFonts w:ascii="Times New Roman" w:hAnsi="Times New Roman" w:cs="Times New Roman"/>
          <w:sz w:val="23"/>
          <w:szCs w:val="23"/>
          <w:lang w:val="en-US"/>
        </w:rPr>
        <w:t>XI</w:t>
      </w:r>
      <w:r w:rsidR="00026F7A" w:rsidRPr="00E81BEB">
        <w:rPr>
          <w:rFonts w:ascii="Times New Roman" w:hAnsi="Times New Roman" w:cs="Times New Roman"/>
          <w:sz w:val="23"/>
          <w:szCs w:val="23"/>
        </w:rPr>
        <w:t xml:space="preserve"> Федерального закона «Об акционерных обществах».</w:t>
      </w:r>
    </w:p>
    <w:p w:rsidR="00545F41" w:rsidRPr="00E81BEB" w:rsidRDefault="00545F41" w:rsidP="00026F7A">
      <w:pPr>
        <w:spacing w:after="0"/>
        <w:jc w:val="center"/>
        <w:rPr>
          <w:rFonts w:ascii="Times New Roman" w:hAnsi="Times New Roman" w:cs="Times New Roman"/>
          <w:sz w:val="23"/>
          <w:szCs w:val="23"/>
        </w:rPr>
      </w:pPr>
    </w:p>
    <w:p w:rsidR="00545F41" w:rsidRPr="00E81BEB" w:rsidRDefault="000D78B4" w:rsidP="000D78B4">
      <w:pPr>
        <w:spacing w:after="0"/>
        <w:jc w:val="center"/>
        <w:rPr>
          <w:rFonts w:ascii="Times New Roman" w:hAnsi="Times New Roman" w:cs="Times New Roman"/>
          <w:b/>
          <w:sz w:val="23"/>
          <w:szCs w:val="23"/>
        </w:rPr>
      </w:pPr>
      <w:r w:rsidRPr="00E81BEB">
        <w:rPr>
          <w:rFonts w:ascii="Times New Roman" w:hAnsi="Times New Roman" w:cs="Times New Roman"/>
          <w:b/>
          <w:sz w:val="23"/>
          <w:szCs w:val="23"/>
        </w:rPr>
        <w:t>Раздел Х. Состав Совета директоров Общества.</w:t>
      </w:r>
    </w:p>
    <w:p w:rsidR="003B4CBF" w:rsidRPr="00E81BEB" w:rsidRDefault="003B4CBF" w:rsidP="000D78B4">
      <w:pPr>
        <w:spacing w:after="0"/>
        <w:jc w:val="center"/>
        <w:rPr>
          <w:rFonts w:ascii="Times New Roman" w:hAnsi="Times New Roman" w:cs="Times New Roman"/>
          <w:b/>
          <w:sz w:val="23"/>
          <w:szCs w:val="23"/>
        </w:rPr>
      </w:pPr>
    </w:p>
    <w:p w:rsidR="003B4CBF" w:rsidRPr="00791D79" w:rsidRDefault="00E061C8" w:rsidP="00CD6383">
      <w:pPr>
        <w:spacing w:after="0"/>
        <w:ind w:firstLine="360"/>
        <w:jc w:val="both"/>
        <w:rPr>
          <w:rFonts w:ascii="Times New Roman" w:hAnsi="Times New Roman" w:cs="Times New Roman"/>
          <w:sz w:val="23"/>
          <w:szCs w:val="23"/>
        </w:rPr>
      </w:pPr>
      <w:r w:rsidRPr="00791D79">
        <w:rPr>
          <w:rFonts w:ascii="Times New Roman" w:hAnsi="Times New Roman" w:cs="Times New Roman"/>
          <w:sz w:val="23"/>
          <w:szCs w:val="23"/>
        </w:rPr>
        <w:t>В 2019</w:t>
      </w:r>
      <w:r w:rsidR="003B4CBF" w:rsidRPr="00791D79">
        <w:rPr>
          <w:rFonts w:ascii="Times New Roman" w:hAnsi="Times New Roman" w:cs="Times New Roman"/>
          <w:sz w:val="23"/>
          <w:szCs w:val="23"/>
        </w:rPr>
        <w:t xml:space="preserve"> году действовали два идентичных состава Совета директоров Общества:</w:t>
      </w:r>
    </w:p>
    <w:p w:rsidR="003B4CBF" w:rsidRPr="00791D79" w:rsidRDefault="003B4CBF" w:rsidP="00CD6383">
      <w:pPr>
        <w:pStyle w:val="a3"/>
        <w:numPr>
          <w:ilvl w:val="0"/>
          <w:numId w:val="2"/>
        </w:numPr>
        <w:spacing w:after="0"/>
        <w:jc w:val="both"/>
        <w:rPr>
          <w:rFonts w:ascii="Times New Roman" w:hAnsi="Times New Roman" w:cs="Times New Roman"/>
          <w:sz w:val="23"/>
          <w:szCs w:val="23"/>
        </w:rPr>
      </w:pPr>
      <w:r w:rsidRPr="00791D79">
        <w:rPr>
          <w:rFonts w:ascii="Times New Roman" w:hAnsi="Times New Roman" w:cs="Times New Roman"/>
          <w:sz w:val="23"/>
          <w:szCs w:val="23"/>
        </w:rPr>
        <w:t>состав, избранный на годовом Общем собрании акционеров Общества, проведенном</w:t>
      </w:r>
      <w:r w:rsidR="00CD6383" w:rsidRPr="00791D79">
        <w:rPr>
          <w:rFonts w:ascii="Times New Roman" w:hAnsi="Times New Roman" w:cs="Times New Roman"/>
          <w:sz w:val="23"/>
          <w:szCs w:val="23"/>
        </w:rPr>
        <w:t xml:space="preserve">     </w:t>
      </w:r>
      <w:r w:rsidRPr="00791D79">
        <w:rPr>
          <w:rFonts w:ascii="Times New Roman" w:hAnsi="Times New Roman" w:cs="Times New Roman"/>
          <w:sz w:val="23"/>
          <w:szCs w:val="23"/>
        </w:rPr>
        <w:t xml:space="preserve"> </w:t>
      </w:r>
      <w:r w:rsidR="002504AA" w:rsidRPr="00791D79">
        <w:rPr>
          <w:rFonts w:ascii="Times New Roman" w:hAnsi="Times New Roman" w:cs="Times New Roman"/>
          <w:sz w:val="23"/>
          <w:szCs w:val="23"/>
        </w:rPr>
        <w:t xml:space="preserve">      </w:t>
      </w:r>
      <w:r w:rsidR="00D96CBA" w:rsidRPr="00791D79">
        <w:rPr>
          <w:rFonts w:ascii="Times New Roman" w:hAnsi="Times New Roman" w:cs="Times New Roman"/>
          <w:sz w:val="23"/>
          <w:szCs w:val="23"/>
        </w:rPr>
        <w:t>27</w:t>
      </w:r>
      <w:r w:rsidR="004B2E0F" w:rsidRPr="00791D79">
        <w:rPr>
          <w:rFonts w:ascii="Times New Roman" w:hAnsi="Times New Roman" w:cs="Times New Roman"/>
          <w:sz w:val="23"/>
          <w:szCs w:val="23"/>
        </w:rPr>
        <w:t xml:space="preserve"> </w:t>
      </w:r>
      <w:r w:rsidR="00D96CBA" w:rsidRPr="00791D79">
        <w:rPr>
          <w:rFonts w:ascii="Times New Roman" w:hAnsi="Times New Roman" w:cs="Times New Roman"/>
          <w:sz w:val="23"/>
          <w:szCs w:val="23"/>
        </w:rPr>
        <w:t>марта 2018</w:t>
      </w:r>
      <w:r w:rsidR="004B2E0F" w:rsidRPr="00791D79">
        <w:rPr>
          <w:rFonts w:ascii="Times New Roman" w:hAnsi="Times New Roman" w:cs="Times New Roman"/>
          <w:sz w:val="23"/>
          <w:szCs w:val="23"/>
        </w:rPr>
        <w:t xml:space="preserve"> года;</w:t>
      </w:r>
    </w:p>
    <w:p w:rsidR="004B2E0F" w:rsidRPr="00B95F16" w:rsidRDefault="004B2E0F" w:rsidP="00CD6383">
      <w:pPr>
        <w:pStyle w:val="a3"/>
        <w:numPr>
          <w:ilvl w:val="0"/>
          <w:numId w:val="2"/>
        </w:numPr>
        <w:spacing w:after="0"/>
        <w:jc w:val="both"/>
        <w:rPr>
          <w:rFonts w:ascii="Times New Roman" w:hAnsi="Times New Roman" w:cs="Times New Roman"/>
          <w:sz w:val="23"/>
          <w:szCs w:val="23"/>
        </w:rPr>
      </w:pPr>
      <w:r w:rsidRPr="00B95F16">
        <w:rPr>
          <w:rFonts w:ascii="Times New Roman" w:hAnsi="Times New Roman" w:cs="Times New Roman"/>
          <w:sz w:val="23"/>
          <w:szCs w:val="23"/>
        </w:rPr>
        <w:t>состав, избранный на годовом Общем собрании акционеров Общества, про</w:t>
      </w:r>
      <w:r w:rsidR="002504AA" w:rsidRPr="00B95F16">
        <w:rPr>
          <w:rFonts w:ascii="Times New Roman" w:hAnsi="Times New Roman" w:cs="Times New Roman"/>
          <w:sz w:val="23"/>
          <w:szCs w:val="23"/>
        </w:rPr>
        <w:t xml:space="preserve">веденном            </w:t>
      </w:r>
      <w:r w:rsidR="00B95F16" w:rsidRPr="00B95F16">
        <w:rPr>
          <w:rFonts w:ascii="Times New Roman" w:hAnsi="Times New Roman" w:cs="Times New Roman"/>
          <w:sz w:val="23"/>
          <w:szCs w:val="23"/>
        </w:rPr>
        <w:t>02 апреля 2019 года</w:t>
      </w:r>
      <w:r w:rsidRPr="00B95F16">
        <w:rPr>
          <w:rFonts w:ascii="Times New Roman" w:hAnsi="Times New Roman" w:cs="Times New Roman"/>
          <w:sz w:val="23"/>
          <w:szCs w:val="23"/>
        </w:rPr>
        <w:t>;</w:t>
      </w:r>
    </w:p>
    <w:p w:rsidR="004B2E0F" w:rsidRPr="00E81BEB" w:rsidRDefault="004B2E0F" w:rsidP="004B2E0F">
      <w:pPr>
        <w:pStyle w:val="a3"/>
        <w:spacing w:after="0"/>
        <w:rPr>
          <w:rFonts w:ascii="Times New Roman" w:hAnsi="Times New Roman" w:cs="Times New Roman"/>
          <w:sz w:val="23"/>
          <w:szCs w:val="23"/>
        </w:rPr>
      </w:pPr>
    </w:p>
    <w:tbl>
      <w:tblPr>
        <w:tblStyle w:val="a4"/>
        <w:tblW w:w="0" w:type="auto"/>
        <w:tblLayout w:type="fixed"/>
        <w:tblLook w:val="04A0" w:firstRow="1" w:lastRow="0" w:firstColumn="1" w:lastColumn="0" w:noHBand="0" w:noVBand="1"/>
      </w:tblPr>
      <w:tblGrid>
        <w:gridCol w:w="675"/>
        <w:gridCol w:w="2127"/>
        <w:gridCol w:w="4819"/>
        <w:gridCol w:w="2410"/>
      </w:tblGrid>
      <w:tr w:rsidR="00653AF6" w:rsidRPr="00E81BEB" w:rsidTr="00E32818">
        <w:tc>
          <w:tcPr>
            <w:tcW w:w="675" w:type="dxa"/>
          </w:tcPr>
          <w:p w:rsidR="00653AF6" w:rsidRPr="00E81BEB" w:rsidRDefault="00653AF6" w:rsidP="00653AF6">
            <w:pPr>
              <w:jc w:val="center"/>
              <w:rPr>
                <w:rFonts w:ascii="Times New Roman" w:hAnsi="Times New Roman" w:cs="Times New Roman"/>
                <w:sz w:val="23"/>
                <w:szCs w:val="23"/>
              </w:rPr>
            </w:pPr>
            <w:r w:rsidRPr="00E81BEB">
              <w:rPr>
                <w:rFonts w:ascii="Times New Roman" w:hAnsi="Times New Roman" w:cs="Times New Roman"/>
                <w:sz w:val="23"/>
                <w:szCs w:val="23"/>
              </w:rPr>
              <w:t xml:space="preserve">№ </w:t>
            </w:r>
            <w:proofErr w:type="gramStart"/>
            <w:r w:rsidRPr="00E81BEB">
              <w:rPr>
                <w:rFonts w:ascii="Times New Roman" w:hAnsi="Times New Roman" w:cs="Times New Roman"/>
                <w:sz w:val="23"/>
                <w:szCs w:val="23"/>
              </w:rPr>
              <w:t>п</w:t>
            </w:r>
            <w:proofErr w:type="gramEnd"/>
            <w:r w:rsidRPr="00E81BEB">
              <w:rPr>
                <w:rFonts w:ascii="Times New Roman" w:hAnsi="Times New Roman" w:cs="Times New Roman"/>
                <w:sz w:val="23"/>
                <w:szCs w:val="23"/>
              </w:rPr>
              <w:t>/п</w:t>
            </w:r>
          </w:p>
        </w:tc>
        <w:tc>
          <w:tcPr>
            <w:tcW w:w="2127" w:type="dxa"/>
          </w:tcPr>
          <w:p w:rsidR="00653AF6" w:rsidRPr="00E81BEB" w:rsidRDefault="00653AF6" w:rsidP="00653AF6">
            <w:pPr>
              <w:jc w:val="center"/>
              <w:rPr>
                <w:rFonts w:ascii="Times New Roman" w:hAnsi="Times New Roman" w:cs="Times New Roman"/>
                <w:sz w:val="23"/>
                <w:szCs w:val="23"/>
              </w:rPr>
            </w:pPr>
            <w:r w:rsidRPr="00E81BEB">
              <w:rPr>
                <w:rFonts w:ascii="Times New Roman" w:hAnsi="Times New Roman" w:cs="Times New Roman"/>
                <w:sz w:val="23"/>
                <w:szCs w:val="23"/>
              </w:rPr>
              <w:t>Ф.И.О.</w:t>
            </w:r>
          </w:p>
        </w:tc>
        <w:tc>
          <w:tcPr>
            <w:tcW w:w="4819" w:type="dxa"/>
          </w:tcPr>
          <w:p w:rsidR="00653AF6" w:rsidRPr="00E81BEB" w:rsidRDefault="00653AF6" w:rsidP="00653AF6">
            <w:pPr>
              <w:jc w:val="center"/>
              <w:rPr>
                <w:rFonts w:ascii="Times New Roman" w:hAnsi="Times New Roman" w:cs="Times New Roman"/>
                <w:sz w:val="23"/>
                <w:szCs w:val="23"/>
              </w:rPr>
            </w:pPr>
            <w:r w:rsidRPr="00E81BEB">
              <w:rPr>
                <w:rFonts w:ascii="Times New Roman" w:hAnsi="Times New Roman" w:cs="Times New Roman"/>
                <w:sz w:val="23"/>
                <w:szCs w:val="23"/>
              </w:rPr>
              <w:t>Краткие биографические данные</w:t>
            </w:r>
          </w:p>
        </w:tc>
        <w:tc>
          <w:tcPr>
            <w:tcW w:w="2410" w:type="dxa"/>
          </w:tcPr>
          <w:p w:rsidR="00653AF6" w:rsidRPr="00E81BEB" w:rsidRDefault="00653AF6" w:rsidP="00653AF6">
            <w:pPr>
              <w:jc w:val="center"/>
              <w:rPr>
                <w:rFonts w:ascii="Times New Roman" w:hAnsi="Times New Roman" w:cs="Times New Roman"/>
                <w:sz w:val="23"/>
                <w:szCs w:val="23"/>
              </w:rPr>
            </w:pPr>
            <w:r w:rsidRPr="00E81BEB">
              <w:rPr>
                <w:rFonts w:ascii="Times New Roman" w:hAnsi="Times New Roman" w:cs="Times New Roman"/>
                <w:sz w:val="23"/>
                <w:szCs w:val="23"/>
              </w:rPr>
              <w:t>Доля участия в уставном капитале  Общества, % / доля принадлежащих обыкновенных акций Общества, %</w:t>
            </w:r>
          </w:p>
        </w:tc>
      </w:tr>
      <w:tr w:rsidR="00653AF6" w:rsidRPr="00E81BEB" w:rsidTr="00E32818">
        <w:tc>
          <w:tcPr>
            <w:tcW w:w="675" w:type="dxa"/>
          </w:tcPr>
          <w:p w:rsidR="00653AF6" w:rsidRPr="00E81BEB" w:rsidRDefault="00653AF6" w:rsidP="003C4FD2">
            <w:pPr>
              <w:rPr>
                <w:rFonts w:ascii="Times New Roman" w:hAnsi="Times New Roman" w:cs="Times New Roman"/>
                <w:sz w:val="23"/>
                <w:szCs w:val="23"/>
              </w:rPr>
            </w:pPr>
            <w:r w:rsidRPr="00E81BEB">
              <w:rPr>
                <w:rFonts w:ascii="Times New Roman" w:hAnsi="Times New Roman" w:cs="Times New Roman"/>
                <w:sz w:val="23"/>
                <w:szCs w:val="23"/>
              </w:rPr>
              <w:t>1.</w:t>
            </w:r>
          </w:p>
        </w:tc>
        <w:tc>
          <w:tcPr>
            <w:tcW w:w="2127" w:type="dxa"/>
          </w:tcPr>
          <w:p w:rsidR="00653AF6" w:rsidRPr="00E81BEB" w:rsidRDefault="00697F8D" w:rsidP="003C4FD2">
            <w:pPr>
              <w:rPr>
                <w:rFonts w:ascii="Times New Roman" w:hAnsi="Times New Roman" w:cs="Times New Roman"/>
                <w:sz w:val="23"/>
                <w:szCs w:val="23"/>
              </w:rPr>
            </w:pPr>
            <w:r w:rsidRPr="00E81BEB">
              <w:rPr>
                <w:rFonts w:ascii="Times New Roman" w:hAnsi="Times New Roman" w:cs="Times New Roman"/>
                <w:sz w:val="23"/>
                <w:szCs w:val="23"/>
              </w:rPr>
              <w:t>Абрамов Максим Алексеевич</w:t>
            </w:r>
          </w:p>
        </w:tc>
        <w:tc>
          <w:tcPr>
            <w:tcW w:w="4819" w:type="dxa"/>
          </w:tcPr>
          <w:p w:rsidR="00653AF6" w:rsidRPr="00E81BEB" w:rsidRDefault="00697F8D" w:rsidP="003C4FD2">
            <w:pPr>
              <w:rPr>
                <w:rFonts w:ascii="Times New Roman" w:hAnsi="Times New Roman" w:cs="Times New Roman"/>
                <w:sz w:val="23"/>
                <w:szCs w:val="23"/>
              </w:rPr>
            </w:pPr>
            <w:r w:rsidRPr="00E81BEB">
              <w:rPr>
                <w:rFonts w:ascii="Times New Roman" w:hAnsi="Times New Roman" w:cs="Times New Roman"/>
                <w:sz w:val="23"/>
                <w:szCs w:val="23"/>
              </w:rPr>
              <w:t xml:space="preserve">Год рождения: </w:t>
            </w:r>
            <w:r w:rsidR="008134C9" w:rsidRPr="00E81BEB">
              <w:rPr>
                <w:rFonts w:ascii="Times New Roman" w:hAnsi="Times New Roman" w:cs="Times New Roman"/>
                <w:sz w:val="23"/>
                <w:szCs w:val="23"/>
              </w:rPr>
              <w:t>1979</w:t>
            </w:r>
          </w:p>
          <w:p w:rsidR="00697F8D" w:rsidRPr="00E81BEB" w:rsidRDefault="000E2B71" w:rsidP="003C4FD2">
            <w:pPr>
              <w:rPr>
                <w:rFonts w:ascii="Times New Roman" w:hAnsi="Times New Roman" w:cs="Times New Roman"/>
                <w:sz w:val="23"/>
                <w:szCs w:val="23"/>
              </w:rPr>
            </w:pPr>
            <w:r w:rsidRPr="00E81BEB">
              <w:rPr>
                <w:rFonts w:ascii="Times New Roman" w:hAnsi="Times New Roman" w:cs="Times New Roman"/>
                <w:sz w:val="23"/>
                <w:szCs w:val="23"/>
              </w:rPr>
              <w:t>Сведения об</w:t>
            </w:r>
            <w:r w:rsidR="00697F8D" w:rsidRPr="00E81BEB">
              <w:rPr>
                <w:rFonts w:ascii="Times New Roman" w:hAnsi="Times New Roman" w:cs="Times New Roman"/>
                <w:sz w:val="23"/>
                <w:szCs w:val="23"/>
              </w:rPr>
              <w:t xml:space="preserve"> образовании: </w:t>
            </w:r>
            <w:proofErr w:type="gramStart"/>
            <w:r w:rsidRPr="00E81BEB">
              <w:rPr>
                <w:rFonts w:ascii="Times New Roman" w:hAnsi="Times New Roman" w:cs="Times New Roman"/>
                <w:sz w:val="23"/>
                <w:szCs w:val="23"/>
              </w:rPr>
              <w:t>высшее</w:t>
            </w:r>
            <w:proofErr w:type="gramEnd"/>
          </w:p>
          <w:p w:rsidR="00697F8D" w:rsidRPr="00E81BEB" w:rsidRDefault="00697F8D" w:rsidP="003C4FD2">
            <w:pPr>
              <w:rPr>
                <w:rFonts w:ascii="Times New Roman" w:hAnsi="Times New Roman" w:cs="Times New Roman"/>
                <w:sz w:val="23"/>
                <w:szCs w:val="23"/>
              </w:rPr>
            </w:pPr>
            <w:r w:rsidRPr="00E81BEB">
              <w:rPr>
                <w:rFonts w:ascii="Times New Roman" w:hAnsi="Times New Roman" w:cs="Times New Roman"/>
                <w:sz w:val="23"/>
                <w:szCs w:val="23"/>
              </w:rPr>
              <w:t>Сведения об основном месте работы:</w:t>
            </w:r>
          </w:p>
          <w:p w:rsidR="00697F8D" w:rsidRPr="00E81BEB" w:rsidRDefault="008134C9" w:rsidP="003C4FD2">
            <w:pPr>
              <w:rPr>
                <w:rFonts w:ascii="Times New Roman" w:hAnsi="Times New Roman" w:cs="Times New Roman"/>
                <w:sz w:val="23"/>
                <w:szCs w:val="23"/>
              </w:rPr>
            </w:pPr>
            <w:r w:rsidRPr="00E81BEB">
              <w:rPr>
                <w:rFonts w:ascii="Times New Roman" w:hAnsi="Times New Roman" w:cs="Times New Roman"/>
                <w:sz w:val="23"/>
                <w:szCs w:val="23"/>
              </w:rPr>
              <w:t>Директор по развитию ОАО «Лианозовский завод керамзитового гравия», председатель Совета директоров ОАО «Лианозовский завод керамзитового гравия»</w:t>
            </w:r>
          </w:p>
        </w:tc>
        <w:tc>
          <w:tcPr>
            <w:tcW w:w="2410" w:type="dxa"/>
          </w:tcPr>
          <w:p w:rsidR="000E2B71" w:rsidRPr="00E81BEB" w:rsidRDefault="000E2B71" w:rsidP="00E32818">
            <w:pPr>
              <w:jc w:val="center"/>
              <w:rPr>
                <w:rFonts w:ascii="Times New Roman" w:hAnsi="Times New Roman" w:cs="Times New Roman"/>
                <w:sz w:val="23"/>
                <w:szCs w:val="23"/>
              </w:rPr>
            </w:pPr>
          </w:p>
          <w:p w:rsidR="00653AF6" w:rsidRPr="00E81BEB" w:rsidRDefault="000E2B71" w:rsidP="00E32818">
            <w:pPr>
              <w:jc w:val="center"/>
              <w:rPr>
                <w:rFonts w:ascii="Times New Roman" w:hAnsi="Times New Roman" w:cs="Times New Roman"/>
                <w:sz w:val="23"/>
                <w:szCs w:val="23"/>
              </w:rPr>
            </w:pPr>
            <w:r w:rsidRPr="00E81BEB">
              <w:rPr>
                <w:rFonts w:ascii="Times New Roman" w:hAnsi="Times New Roman" w:cs="Times New Roman"/>
                <w:sz w:val="23"/>
                <w:szCs w:val="23"/>
              </w:rPr>
              <w:t>39,62 / 39,62</w:t>
            </w:r>
          </w:p>
        </w:tc>
      </w:tr>
      <w:tr w:rsidR="000E2B71" w:rsidRPr="00E81BEB" w:rsidTr="00E32818">
        <w:tc>
          <w:tcPr>
            <w:tcW w:w="675" w:type="dxa"/>
          </w:tcPr>
          <w:p w:rsidR="000E2B71" w:rsidRPr="00E81BEB" w:rsidRDefault="000E2B71" w:rsidP="003C4FD2">
            <w:pPr>
              <w:rPr>
                <w:rFonts w:ascii="Times New Roman" w:hAnsi="Times New Roman" w:cs="Times New Roman"/>
                <w:sz w:val="23"/>
                <w:szCs w:val="23"/>
              </w:rPr>
            </w:pPr>
            <w:r w:rsidRPr="00E81BEB">
              <w:rPr>
                <w:rFonts w:ascii="Times New Roman" w:hAnsi="Times New Roman" w:cs="Times New Roman"/>
                <w:sz w:val="23"/>
                <w:szCs w:val="23"/>
              </w:rPr>
              <w:t>2.</w:t>
            </w:r>
          </w:p>
        </w:tc>
        <w:tc>
          <w:tcPr>
            <w:tcW w:w="2127" w:type="dxa"/>
          </w:tcPr>
          <w:p w:rsidR="000E2B71" w:rsidRPr="000E2B71" w:rsidRDefault="000E2B71" w:rsidP="000E2B71">
            <w:pPr>
              <w:widowControl w:val="0"/>
              <w:autoSpaceDE w:val="0"/>
              <w:autoSpaceDN w:val="0"/>
              <w:adjustRightInd w:val="0"/>
              <w:spacing w:before="100" w:beforeAutospacing="1" w:after="100" w:afterAutospacing="1"/>
              <w:rPr>
                <w:rFonts w:ascii="Times New Roman" w:eastAsia="Calibri" w:hAnsi="Times New Roman" w:cs="Times New Roman"/>
                <w:sz w:val="23"/>
                <w:szCs w:val="23"/>
                <w:lang w:eastAsia="ru-RU"/>
              </w:rPr>
            </w:pPr>
            <w:r w:rsidRPr="000E2B71">
              <w:rPr>
                <w:rFonts w:ascii="Times New Roman" w:eastAsia="Calibri" w:hAnsi="Times New Roman" w:cs="Times New Roman"/>
                <w:sz w:val="23"/>
                <w:szCs w:val="23"/>
                <w:lang w:eastAsia="ru-RU"/>
              </w:rPr>
              <w:t>Сиротинская Милена Николаевна</w:t>
            </w:r>
          </w:p>
          <w:p w:rsidR="000E2B71" w:rsidRPr="00E81BEB" w:rsidRDefault="000E2B71" w:rsidP="003C4FD2">
            <w:pPr>
              <w:rPr>
                <w:rFonts w:ascii="Times New Roman" w:hAnsi="Times New Roman" w:cs="Times New Roman"/>
                <w:sz w:val="23"/>
                <w:szCs w:val="23"/>
              </w:rPr>
            </w:pPr>
          </w:p>
        </w:tc>
        <w:tc>
          <w:tcPr>
            <w:tcW w:w="4819" w:type="dxa"/>
          </w:tcPr>
          <w:p w:rsidR="000E2B71" w:rsidRPr="00E81BEB" w:rsidRDefault="000E2B71" w:rsidP="00DF10F6">
            <w:pPr>
              <w:rPr>
                <w:rFonts w:ascii="Times New Roman" w:hAnsi="Times New Roman" w:cs="Times New Roman"/>
                <w:sz w:val="23"/>
                <w:szCs w:val="23"/>
              </w:rPr>
            </w:pPr>
            <w:r w:rsidRPr="00E81BEB">
              <w:rPr>
                <w:rFonts w:ascii="Times New Roman" w:hAnsi="Times New Roman" w:cs="Times New Roman"/>
                <w:sz w:val="23"/>
                <w:szCs w:val="23"/>
              </w:rPr>
              <w:t xml:space="preserve">Год рождения: </w:t>
            </w:r>
            <w:r w:rsidR="008134C9" w:rsidRPr="00E81BEB">
              <w:rPr>
                <w:rFonts w:ascii="Times New Roman" w:hAnsi="Times New Roman" w:cs="Times New Roman"/>
                <w:sz w:val="23"/>
                <w:szCs w:val="23"/>
              </w:rPr>
              <w:t>1978</w:t>
            </w:r>
          </w:p>
          <w:p w:rsidR="000E2B71" w:rsidRPr="00E81BEB" w:rsidRDefault="000E2B71" w:rsidP="00DF10F6">
            <w:pPr>
              <w:rPr>
                <w:rFonts w:ascii="Times New Roman" w:hAnsi="Times New Roman" w:cs="Times New Roman"/>
                <w:sz w:val="23"/>
                <w:szCs w:val="23"/>
              </w:rPr>
            </w:pPr>
            <w:r w:rsidRPr="00E81BEB">
              <w:rPr>
                <w:rFonts w:ascii="Times New Roman" w:hAnsi="Times New Roman" w:cs="Times New Roman"/>
                <w:sz w:val="23"/>
                <w:szCs w:val="23"/>
              </w:rPr>
              <w:t xml:space="preserve">Сведения об образовании: </w:t>
            </w:r>
            <w:proofErr w:type="gramStart"/>
            <w:r w:rsidRPr="00E81BEB">
              <w:rPr>
                <w:rFonts w:ascii="Times New Roman" w:hAnsi="Times New Roman" w:cs="Times New Roman"/>
                <w:sz w:val="23"/>
                <w:szCs w:val="23"/>
              </w:rPr>
              <w:t>высшее</w:t>
            </w:r>
            <w:proofErr w:type="gramEnd"/>
          </w:p>
          <w:p w:rsidR="000E2B71" w:rsidRPr="00E81BEB" w:rsidRDefault="000E2B71" w:rsidP="00DF10F6">
            <w:pPr>
              <w:rPr>
                <w:rFonts w:ascii="Times New Roman" w:hAnsi="Times New Roman" w:cs="Times New Roman"/>
                <w:sz w:val="23"/>
                <w:szCs w:val="23"/>
              </w:rPr>
            </w:pPr>
            <w:r w:rsidRPr="00E81BEB">
              <w:rPr>
                <w:rFonts w:ascii="Times New Roman" w:hAnsi="Times New Roman" w:cs="Times New Roman"/>
                <w:sz w:val="23"/>
                <w:szCs w:val="23"/>
              </w:rPr>
              <w:t>Сведения об основном месте работы:</w:t>
            </w:r>
          </w:p>
          <w:p w:rsidR="000E2B71" w:rsidRPr="00E81BEB" w:rsidRDefault="008134C9" w:rsidP="00DF10F6">
            <w:pPr>
              <w:rPr>
                <w:rFonts w:ascii="Times New Roman" w:hAnsi="Times New Roman" w:cs="Times New Roman"/>
                <w:sz w:val="23"/>
                <w:szCs w:val="23"/>
              </w:rPr>
            </w:pPr>
            <w:r w:rsidRPr="00E81BEB">
              <w:rPr>
                <w:rFonts w:ascii="Times New Roman" w:hAnsi="Times New Roman" w:cs="Times New Roman"/>
                <w:sz w:val="23"/>
                <w:szCs w:val="23"/>
              </w:rPr>
              <w:t>Бухгалтер ОАО «Лианозовский завод керамзитового гравия»</w:t>
            </w:r>
          </w:p>
        </w:tc>
        <w:tc>
          <w:tcPr>
            <w:tcW w:w="2410" w:type="dxa"/>
          </w:tcPr>
          <w:p w:rsidR="000E2B71" w:rsidRPr="00E81BEB" w:rsidRDefault="000E2B71" w:rsidP="00E32818">
            <w:pPr>
              <w:jc w:val="center"/>
              <w:rPr>
                <w:rFonts w:ascii="Times New Roman" w:hAnsi="Times New Roman" w:cs="Times New Roman"/>
                <w:sz w:val="23"/>
                <w:szCs w:val="23"/>
              </w:rPr>
            </w:pPr>
          </w:p>
          <w:p w:rsidR="000E2B71" w:rsidRPr="00E81BEB" w:rsidRDefault="000E2B71" w:rsidP="00E32818">
            <w:pPr>
              <w:jc w:val="center"/>
              <w:rPr>
                <w:rFonts w:ascii="Times New Roman" w:hAnsi="Times New Roman" w:cs="Times New Roman"/>
                <w:sz w:val="23"/>
                <w:szCs w:val="23"/>
              </w:rPr>
            </w:pPr>
            <w:r w:rsidRPr="00E81BEB">
              <w:rPr>
                <w:rFonts w:ascii="Times New Roman" w:hAnsi="Times New Roman" w:cs="Times New Roman"/>
                <w:sz w:val="23"/>
                <w:szCs w:val="23"/>
              </w:rPr>
              <w:t>15,892 / 15,892</w:t>
            </w:r>
          </w:p>
        </w:tc>
      </w:tr>
      <w:tr w:rsidR="000E2B71" w:rsidRPr="00E81BEB" w:rsidTr="00E32818">
        <w:trPr>
          <w:trHeight w:val="1135"/>
        </w:trPr>
        <w:tc>
          <w:tcPr>
            <w:tcW w:w="675" w:type="dxa"/>
          </w:tcPr>
          <w:p w:rsidR="000E2B71" w:rsidRPr="00E81BEB" w:rsidRDefault="000E2B71" w:rsidP="003C4FD2">
            <w:pPr>
              <w:rPr>
                <w:rFonts w:ascii="Times New Roman" w:hAnsi="Times New Roman" w:cs="Times New Roman"/>
                <w:sz w:val="23"/>
                <w:szCs w:val="23"/>
              </w:rPr>
            </w:pPr>
            <w:r w:rsidRPr="00E81BEB">
              <w:rPr>
                <w:rFonts w:ascii="Times New Roman" w:hAnsi="Times New Roman" w:cs="Times New Roman"/>
                <w:sz w:val="23"/>
                <w:szCs w:val="23"/>
              </w:rPr>
              <w:t>3.</w:t>
            </w:r>
          </w:p>
        </w:tc>
        <w:tc>
          <w:tcPr>
            <w:tcW w:w="2127" w:type="dxa"/>
          </w:tcPr>
          <w:p w:rsidR="000E2B71" w:rsidRPr="000E2B71" w:rsidRDefault="000E2B71" w:rsidP="000E2B71">
            <w:pPr>
              <w:widowControl w:val="0"/>
              <w:autoSpaceDE w:val="0"/>
              <w:autoSpaceDN w:val="0"/>
              <w:adjustRightInd w:val="0"/>
              <w:spacing w:before="100" w:beforeAutospacing="1" w:after="100" w:afterAutospacing="1"/>
              <w:rPr>
                <w:rFonts w:ascii="Times New Roman" w:eastAsia="Calibri" w:hAnsi="Times New Roman" w:cs="Times New Roman"/>
                <w:sz w:val="23"/>
                <w:szCs w:val="23"/>
                <w:lang w:eastAsia="ru-RU"/>
              </w:rPr>
            </w:pPr>
            <w:r w:rsidRPr="000E2B71">
              <w:rPr>
                <w:rFonts w:ascii="Times New Roman" w:eastAsia="Calibri" w:hAnsi="Times New Roman" w:cs="Times New Roman"/>
                <w:sz w:val="23"/>
                <w:szCs w:val="23"/>
                <w:lang w:eastAsia="ru-RU"/>
              </w:rPr>
              <w:t>Тришин Владимир Валентинович</w:t>
            </w:r>
          </w:p>
          <w:p w:rsidR="000E2B71" w:rsidRPr="00E81BEB" w:rsidRDefault="000E2B71" w:rsidP="003C4FD2">
            <w:pPr>
              <w:rPr>
                <w:rFonts w:ascii="Times New Roman" w:hAnsi="Times New Roman" w:cs="Times New Roman"/>
                <w:sz w:val="23"/>
                <w:szCs w:val="23"/>
              </w:rPr>
            </w:pPr>
          </w:p>
        </w:tc>
        <w:tc>
          <w:tcPr>
            <w:tcW w:w="4819" w:type="dxa"/>
          </w:tcPr>
          <w:p w:rsidR="000E2B71" w:rsidRPr="00E81BEB" w:rsidRDefault="000E2B71" w:rsidP="00DF10F6">
            <w:pPr>
              <w:rPr>
                <w:rFonts w:ascii="Times New Roman" w:hAnsi="Times New Roman" w:cs="Times New Roman"/>
                <w:sz w:val="23"/>
                <w:szCs w:val="23"/>
              </w:rPr>
            </w:pPr>
            <w:r w:rsidRPr="00E81BEB">
              <w:rPr>
                <w:rFonts w:ascii="Times New Roman" w:hAnsi="Times New Roman" w:cs="Times New Roman"/>
                <w:sz w:val="23"/>
                <w:szCs w:val="23"/>
              </w:rPr>
              <w:t xml:space="preserve">Год рождения: </w:t>
            </w:r>
            <w:r w:rsidR="008134C9" w:rsidRPr="00E81BEB">
              <w:rPr>
                <w:rFonts w:ascii="Times New Roman" w:hAnsi="Times New Roman" w:cs="Times New Roman"/>
                <w:sz w:val="23"/>
                <w:szCs w:val="23"/>
              </w:rPr>
              <w:t>1953</w:t>
            </w:r>
          </w:p>
          <w:p w:rsidR="000E2B71" w:rsidRPr="00E81BEB" w:rsidRDefault="000E2B71" w:rsidP="00DF10F6">
            <w:pPr>
              <w:rPr>
                <w:rFonts w:ascii="Times New Roman" w:hAnsi="Times New Roman" w:cs="Times New Roman"/>
                <w:sz w:val="23"/>
                <w:szCs w:val="23"/>
              </w:rPr>
            </w:pPr>
            <w:r w:rsidRPr="00E81BEB">
              <w:rPr>
                <w:rFonts w:ascii="Times New Roman" w:hAnsi="Times New Roman" w:cs="Times New Roman"/>
                <w:sz w:val="23"/>
                <w:szCs w:val="23"/>
              </w:rPr>
              <w:t xml:space="preserve">Сведения об образовании: </w:t>
            </w:r>
            <w:proofErr w:type="gramStart"/>
            <w:r w:rsidRPr="00E81BEB">
              <w:rPr>
                <w:rFonts w:ascii="Times New Roman" w:hAnsi="Times New Roman" w:cs="Times New Roman"/>
                <w:sz w:val="23"/>
                <w:szCs w:val="23"/>
              </w:rPr>
              <w:t>высшее</w:t>
            </w:r>
            <w:proofErr w:type="gramEnd"/>
            <w:r w:rsidRPr="00E81BEB">
              <w:rPr>
                <w:rFonts w:ascii="Times New Roman" w:hAnsi="Times New Roman" w:cs="Times New Roman"/>
                <w:sz w:val="23"/>
                <w:szCs w:val="23"/>
              </w:rPr>
              <w:t xml:space="preserve"> </w:t>
            </w:r>
          </w:p>
          <w:p w:rsidR="000E2B71" w:rsidRPr="00E81BEB" w:rsidRDefault="000E2B71" w:rsidP="00DF10F6">
            <w:pPr>
              <w:rPr>
                <w:rFonts w:ascii="Times New Roman" w:hAnsi="Times New Roman" w:cs="Times New Roman"/>
                <w:sz w:val="23"/>
                <w:szCs w:val="23"/>
              </w:rPr>
            </w:pPr>
            <w:r w:rsidRPr="00E81BEB">
              <w:rPr>
                <w:rFonts w:ascii="Times New Roman" w:hAnsi="Times New Roman" w:cs="Times New Roman"/>
                <w:sz w:val="23"/>
                <w:szCs w:val="23"/>
              </w:rPr>
              <w:t>Сведения об основном месте работы:</w:t>
            </w:r>
          </w:p>
          <w:p w:rsidR="000E2B71" w:rsidRPr="00E81BEB" w:rsidRDefault="008134C9" w:rsidP="00DF10F6">
            <w:pPr>
              <w:rPr>
                <w:rFonts w:ascii="Times New Roman" w:hAnsi="Times New Roman" w:cs="Times New Roman"/>
                <w:sz w:val="23"/>
                <w:szCs w:val="23"/>
              </w:rPr>
            </w:pPr>
            <w:r w:rsidRPr="00E81BEB">
              <w:rPr>
                <w:rFonts w:ascii="Times New Roman" w:hAnsi="Times New Roman" w:cs="Times New Roman"/>
                <w:sz w:val="23"/>
                <w:szCs w:val="23"/>
              </w:rPr>
              <w:t>пенсионер</w:t>
            </w:r>
          </w:p>
        </w:tc>
        <w:tc>
          <w:tcPr>
            <w:tcW w:w="2410" w:type="dxa"/>
          </w:tcPr>
          <w:p w:rsidR="000E2B71" w:rsidRPr="00E81BEB" w:rsidRDefault="000E2B71" w:rsidP="00E32818">
            <w:pPr>
              <w:jc w:val="center"/>
              <w:rPr>
                <w:rFonts w:ascii="Times New Roman" w:hAnsi="Times New Roman" w:cs="Times New Roman"/>
                <w:sz w:val="23"/>
                <w:szCs w:val="23"/>
              </w:rPr>
            </w:pPr>
          </w:p>
          <w:p w:rsidR="000E2B71" w:rsidRPr="00E81BEB" w:rsidRDefault="000E2B71" w:rsidP="00E32818">
            <w:pPr>
              <w:jc w:val="center"/>
              <w:rPr>
                <w:rFonts w:ascii="Times New Roman" w:hAnsi="Times New Roman" w:cs="Times New Roman"/>
                <w:sz w:val="23"/>
                <w:szCs w:val="23"/>
              </w:rPr>
            </w:pPr>
            <w:r w:rsidRPr="00E81BEB">
              <w:rPr>
                <w:rFonts w:ascii="Times New Roman" w:hAnsi="Times New Roman" w:cs="Times New Roman"/>
                <w:sz w:val="23"/>
                <w:szCs w:val="23"/>
              </w:rPr>
              <w:t>25,100 / 25,100</w:t>
            </w:r>
          </w:p>
        </w:tc>
      </w:tr>
      <w:tr w:rsidR="000E2B71" w:rsidRPr="00E81BEB" w:rsidTr="00E32818">
        <w:tc>
          <w:tcPr>
            <w:tcW w:w="675" w:type="dxa"/>
          </w:tcPr>
          <w:p w:rsidR="000E2B71" w:rsidRPr="00E81BEB" w:rsidRDefault="000E2B71" w:rsidP="003C4FD2">
            <w:pPr>
              <w:rPr>
                <w:rFonts w:ascii="Times New Roman" w:hAnsi="Times New Roman" w:cs="Times New Roman"/>
                <w:sz w:val="23"/>
                <w:szCs w:val="23"/>
              </w:rPr>
            </w:pPr>
            <w:r w:rsidRPr="00E81BEB">
              <w:rPr>
                <w:rFonts w:ascii="Times New Roman" w:hAnsi="Times New Roman" w:cs="Times New Roman"/>
                <w:sz w:val="23"/>
                <w:szCs w:val="23"/>
              </w:rPr>
              <w:t>4.</w:t>
            </w:r>
          </w:p>
        </w:tc>
        <w:tc>
          <w:tcPr>
            <w:tcW w:w="2127" w:type="dxa"/>
          </w:tcPr>
          <w:p w:rsidR="000E2B71" w:rsidRPr="000E2B71" w:rsidRDefault="000E2B71" w:rsidP="000E2B71">
            <w:pPr>
              <w:widowControl w:val="0"/>
              <w:autoSpaceDE w:val="0"/>
              <w:autoSpaceDN w:val="0"/>
              <w:adjustRightInd w:val="0"/>
              <w:spacing w:before="100" w:beforeAutospacing="1" w:after="100" w:afterAutospacing="1"/>
              <w:rPr>
                <w:rFonts w:ascii="Times New Roman" w:eastAsia="Calibri" w:hAnsi="Times New Roman" w:cs="Times New Roman"/>
                <w:sz w:val="23"/>
                <w:szCs w:val="23"/>
                <w:lang w:eastAsia="ru-RU"/>
              </w:rPr>
            </w:pPr>
            <w:r w:rsidRPr="000E2B71">
              <w:rPr>
                <w:rFonts w:ascii="Times New Roman" w:eastAsia="Calibri" w:hAnsi="Times New Roman" w:cs="Times New Roman"/>
                <w:sz w:val="23"/>
                <w:szCs w:val="23"/>
                <w:lang w:eastAsia="ru-RU"/>
              </w:rPr>
              <w:t>Сухов Игорь Борисович</w:t>
            </w:r>
          </w:p>
          <w:p w:rsidR="000E2B71" w:rsidRPr="00E81BEB" w:rsidRDefault="000E2B71" w:rsidP="003C4FD2">
            <w:pPr>
              <w:rPr>
                <w:rFonts w:ascii="Times New Roman" w:hAnsi="Times New Roman" w:cs="Times New Roman"/>
                <w:sz w:val="23"/>
                <w:szCs w:val="23"/>
              </w:rPr>
            </w:pPr>
          </w:p>
        </w:tc>
        <w:tc>
          <w:tcPr>
            <w:tcW w:w="4819" w:type="dxa"/>
          </w:tcPr>
          <w:p w:rsidR="000E2B71" w:rsidRPr="00E81BEB" w:rsidRDefault="000E2B71" w:rsidP="00DF10F6">
            <w:pPr>
              <w:rPr>
                <w:rFonts w:ascii="Times New Roman" w:hAnsi="Times New Roman" w:cs="Times New Roman"/>
                <w:sz w:val="23"/>
                <w:szCs w:val="23"/>
              </w:rPr>
            </w:pPr>
            <w:r w:rsidRPr="00E81BEB">
              <w:rPr>
                <w:rFonts w:ascii="Times New Roman" w:hAnsi="Times New Roman" w:cs="Times New Roman"/>
                <w:sz w:val="23"/>
                <w:szCs w:val="23"/>
              </w:rPr>
              <w:t xml:space="preserve">Год рождения: </w:t>
            </w:r>
            <w:r w:rsidR="0058382C" w:rsidRPr="00E81BEB">
              <w:rPr>
                <w:rFonts w:ascii="Times New Roman" w:hAnsi="Times New Roman" w:cs="Times New Roman"/>
                <w:sz w:val="23"/>
                <w:szCs w:val="23"/>
              </w:rPr>
              <w:t>1956</w:t>
            </w:r>
          </w:p>
          <w:p w:rsidR="000E2B71" w:rsidRPr="00E81BEB" w:rsidRDefault="000E2B71" w:rsidP="00DF10F6">
            <w:pPr>
              <w:rPr>
                <w:rFonts w:ascii="Times New Roman" w:hAnsi="Times New Roman" w:cs="Times New Roman"/>
                <w:sz w:val="23"/>
                <w:szCs w:val="23"/>
              </w:rPr>
            </w:pPr>
            <w:r w:rsidRPr="00E81BEB">
              <w:rPr>
                <w:rFonts w:ascii="Times New Roman" w:hAnsi="Times New Roman" w:cs="Times New Roman"/>
                <w:sz w:val="23"/>
                <w:szCs w:val="23"/>
              </w:rPr>
              <w:t xml:space="preserve">Сведения об образовании: </w:t>
            </w:r>
            <w:proofErr w:type="gramStart"/>
            <w:r w:rsidRPr="00E81BEB">
              <w:rPr>
                <w:rFonts w:ascii="Times New Roman" w:hAnsi="Times New Roman" w:cs="Times New Roman"/>
                <w:sz w:val="23"/>
                <w:szCs w:val="23"/>
              </w:rPr>
              <w:t>высшее</w:t>
            </w:r>
            <w:proofErr w:type="gramEnd"/>
          </w:p>
          <w:p w:rsidR="000E2B71" w:rsidRPr="00E81BEB" w:rsidRDefault="000E2B71" w:rsidP="00DF10F6">
            <w:pPr>
              <w:rPr>
                <w:rFonts w:ascii="Times New Roman" w:hAnsi="Times New Roman" w:cs="Times New Roman"/>
                <w:sz w:val="23"/>
                <w:szCs w:val="23"/>
              </w:rPr>
            </w:pPr>
            <w:r w:rsidRPr="00E81BEB">
              <w:rPr>
                <w:rFonts w:ascii="Times New Roman" w:hAnsi="Times New Roman" w:cs="Times New Roman"/>
                <w:sz w:val="23"/>
                <w:szCs w:val="23"/>
              </w:rPr>
              <w:t>Све</w:t>
            </w:r>
            <w:r w:rsidR="0058382C" w:rsidRPr="00E81BEB">
              <w:rPr>
                <w:rFonts w:ascii="Times New Roman" w:hAnsi="Times New Roman" w:cs="Times New Roman"/>
                <w:sz w:val="23"/>
                <w:szCs w:val="23"/>
              </w:rPr>
              <w:t>дения об основном месте работы: пенсионер</w:t>
            </w:r>
          </w:p>
        </w:tc>
        <w:tc>
          <w:tcPr>
            <w:tcW w:w="2410" w:type="dxa"/>
          </w:tcPr>
          <w:p w:rsidR="000E2B71" w:rsidRPr="00E81BEB" w:rsidRDefault="000E2B71" w:rsidP="00E32818">
            <w:pPr>
              <w:jc w:val="center"/>
              <w:rPr>
                <w:rFonts w:ascii="Times New Roman" w:hAnsi="Times New Roman" w:cs="Times New Roman"/>
                <w:sz w:val="23"/>
                <w:szCs w:val="23"/>
              </w:rPr>
            </w:pPr>
          </w:p>
          <w:p w:rsidR="000E2B71" w:rsidRPr="00E81BEB" w:rsidRDefault="000E2B71" w:rsidP="00E32818">
            <w:pPr>
              <w:jc w:val="center"/>
              <w:rPr>
                <w:rFonts w:ascii="Times New Roman" w:hAnsi="Times New Roman" w:cs="Times New Roman"/>
                <w:sz w:val="23"/>
                <w:szCs w:val="23"/>
              </w:rPr>
            </w:pPr>
            <w:r w:rsidRPr="00E81BEB">
              <w:rPr>
                <w:rFonts w:ascii="Times New Roman" w:hAnsi="Times New Roman" w:cs="Times New Roman"/>
                <w:sz w:val="23"/>
                <w:szCs w:val="23"/>
              </w:rPr>
              <w:t>8,596 / 8,596</w:t>
            </w:r>
          </w:p>
        </w:tc>
      </w:tr>
      <w:tr w:rsidR="000E2B71" w:rsidRPr="00E81BEB" w:rsidTr="00E32818">
        <w:tc>
          <w:tcPr>
            <w:tcW w:w="675" w:type="dxa"/>
          </w:tcPr>
          <w:p w:rsidR="000E2B71" w:rsidRPr="00E81BEB" w:rsidRDefault="000E2B71" w:rsidP="003C4FD2">
            <w:pPr>
              <w:rPr>
                <w:rFonts w:ascii="Times New Roman" w:hAnsi="Times New Roman" w:cs="Times New Roman"/>
                <w:sz w:val="23"/>
                <w:szCs w:val="23"/>
              </w:rPr>
            </w:pPr>
            <w:r w:rsidRPr="00E81BEB">
              <w:rPr>
                <w:rFonts w:ascii="Times New Roman" w:hAnsi="Times New Roman" w:cs="Times New Roman"/>
                <w:sz w:val="23"/>
                <w:szCs w:val="23"/>
              </w:rPr>
              <w:t>5.</w:t>
            </w:r>
          </w:p>
        </w:tc>
        <w:tc>
          <w:tcPr>
            <w:tcW w:w="2127" w:type="dxa"/>
          </w:tcPr>
          <w:p w:rsidR="000E2B71" w:rsidRPr="000E2B71" w:rsidRDefault="000E2B71" w:rsidP="000E2B71">
            <w:pPr>
              <w:widowControl w:val="0"/>
              <w:autoSpaceDE w:val="0"/>
              <w:autoSpaceDN w:val="0"/>
              <w:adjustRightInd w:val="0"/>
              <w:spacing w:before="100" w:beforeAutospacing="1" w:after="100" w:afterAutospacing="1"/>
              <w:rPr>
                <w:rFonts w:ascii="Times New Roman" w:eastAsia="Calibri" w:hAnsi="Times New Roman" w:cs="Times New Roman"/>
                <w:sz w:val="23"/>
                <w:szCs w:val="23"/>
                <w:lang w:eastAsia="ru-RU"/>
              </w:rPr>
            </w:pPr>
            <w:r w:rsidRPr="000E2B71">
              <w:rPr>
                <w:rFonts w:ascii="Times New Roman" w:eastAsia="Calibri" w:hAnsi="Times New Roman" w:cs="Times New Roman"/>
                <w:sz w:val="23"/>
                <w:szCs w:val="23"/>
                <w:lang w:eastAsia="ru-RU"/>
              </w:rPr>
              <w:t>Уварова Любовь Ивановна</w:t>
            </w:r>
          </w:p>
          <w:p w:rsidR="000E2B71" w:rsidRPr="00E81BEB" w:rsidRDefault="000E2B71" w:rsidP="003C4FD2">
            <w:pPr>
              <w:rPr>
                <w:rFonts w:ascii="Times New Roman" w:hAnsi="Times New Roman" w:cs="Times New Roman"/>
                <w:sz w:val="23"/>
                <w:szCs w:val="23"/>
              </w:rPr>
            </w:pPr>
          </w:p>
        </w:tc>
        <w:tc>
          <w:tcPr>
            <w:tcW w:w="4819" w:type="dxa"/>
          </w:tcPr>
          <w:p w:rsidR="000E2B71" w:rsidRPr="00E81BEB" w:rsidRDefault="000E2B71" w:rsidP="00DF10F6">
            <w:pPr>
              <w:rPr>
                <w:rFonts w:ascii="Times New Roman" w:hAnsi="Times New Roman" w:cs="Times New Roman"/>
                <w:sz w:val="23"/>
                <w:szCs w:val="23"/>
              </w:rPr>
            </w:pPr>
            <w:r w:rsidRPr="00E81BEB">
              <w:rPr>
                <w:rFonts w:ascii="Times New Roman" w:hAnsi="Times New Roman" w:cs="Times New Roman"/>
                <w:sz w:val="23"/>
                <w:szCs w:val="23"/>
              </w:rPr>
              <w:t>Год рождения: 1952</w:t>
            </w:r>
          </w:p>
          <w:p w:rsidR="000E2B71" w:rsidRPr="00E81BEB" w:rsidRDefault="000E2B71" w:rsidP="00DF10F6">
            <w:pPr>
              <w:rPr>
                <w:rFonts w:ascii="Times New Roman" w:hAnsi="Times New Roman" w:cs="Times New Roman"/>
                <w:sz w:val="23"/>
                <w:szCs w:val="23"/>
              </w:rPr>
            </w:pPr>
            <w:r w:rsidRPr="00E81BEB">
              <w:rPr>
                <w:rFonts w:ascii="Times New Roman" w:hAnsi="Times New Roman" w:cs="Times New Roman"/>
                <w:sz w:val="23"/>
                <w:szCs w:val="23"/>
              </w:rPr>
              <w:t xml:space="preserve">Сведения об образовании: </w:t>
            </w:r>
            <w:proofErr w:type="gramStart"/>
            <w:r w:rsidRPr="00E81BEB">
              <w:rPr>
                <w:rFonts w:ascii="Times New Roman" w:hAnsi="Times New Roman" w:cs="Times New Roman"/>
                <w:sz w:val="23"/>
                <w:szCs w:val="23"/>
              </w:rPr>
              <w:t>высшее</w:t>
            </w:r>
            <w:proofErr w:type="gramEnd"/>
          </w:p>
          <w:p w:rsidR="000E2B71" w:rsidRPr="00E81BEB" w:rsidRDefault="000E2B71" w:rsidP="00DF10F6">
            <w:pPr>
              <w:rPr>
                <w:rFonts w:ascii="Times New Roman" w:hAnsi="Times New Roman" w:cs="Times New Roman"/>
                <w:sz w:val="23"/>
                <w:szCs w:val="23"/>
              </w:rPr>
            </w:pPr>
            <w:r w:rsidRPr="00E81BEB">
              <w:rPr>
                <w:rFonts w:ascii="Times New Roman" w:hAnsi="Times New Roman" w:cs="Times New Roman"/>
                <w:sz w:val="23"/>
                <w:szCs w:val="23"/>
              </w:rPr>
              <w:t>Сведения об основном месте работы:</w:t>
            </w:r>
          </w:p>
          <w:p w:rsidR="000E2B71" w:rsidRPr="00E81BEB" w:rsidRDefault="0058382C" w:rsidP="00DF10F6">
            <w:pPr>
              <w:rPr>
                <w:rFonts w:ascii="Times New Roman" w:hAnsi="Times New Roman" w:cs="Times New Roman"/>
                <w:sz w:val="23"/>
                <w:szCs w:val="23"/>
              </w:rPr>
            </w:pPr>
            <w:r w:rsidRPr="00E81BEB">
              <w:rPr>
                <w:rFonts w:ascii="Times New Roman" w:hAnsi="Times New Roman" w:cs="Times New Roman"/>
                <w:sz w:val="23"/>
                <w:szCs w:val="23"/>
              </w:rPr>
              <w:t>Генеральный директор</w:t>
            </w:r>
            <w:r w:rsidR="008134C9" w:rsidRPr="00E81BEB">
              <w:rPr>
                <w:rFonts w:ascii="Times New Roman" w:hAnsi="Times New Roman" w:cs="Times New Roman"/>
                <w:sz w:val="23"/>
                <w:szCs w:val="23"/>
              </w:rPr>
              <w:t xml:space="preserve"> ОАО</w:t>
            </w:r>
            <w:r w:rsidRPr="00E81BEB">
              <w:rPr>
                <w:rFonts w:ascii="Times New Roman" w:hAnsi="Times New Roman" w:cs="Times New Roman"/>
                <w:sz w:val="23"/>
                <w:szCs w:val="23"/>
              </w:rPr>
              <w:t xml:space="preserve"> «Лианозовский </w:t>
            </w:r>
            <w:r w:rsidRPr="00E81BEB">
              <w:rPr>
                <w:rFonts w:ascii="Times New Roman" w:hAnsi="Times New Roman" w:cs="Times New Roman"/>
                <w:sz w:val="23"/>
                <w:szCs w:val="23"/>
              </w:rPr>
              <w:lastRenderedPageBreak/>
              <w:t>завод керамзитового гравия»</w:t>
            </w:r>
          </w:p>
        </w:tc>
        <w:tc>
          <w:tcPr>
            <w:tcW w:w="2410" w:type="dxa"/>
          </w:tcPr>
          <w:p w:rsidR="000E2B71" w:rsidRPr="00E81BEB" w:rsidRDefault="000E2B71" w:rsidP="00E32818">
            <w:pPr>
              <w:jc w:val="center"/>
              <w:rPr>
                <w:rFonts w:ascii="Times New Roman" w:hAnsi="Times New Roman" w:cs="Times New Roman"/>
                <w:sz w:val="23"/>
                <w:szCs w:val="23"/>
              </w:rPr>
            </w:pPr>
          </w:p>
          <w:p w:rsidR="000E2B71" w:rsidRPr="00E81BEB" w:rsidRDefault="000E2B71" w:rsidP="00E32818">
            <w:pPr>
              <w:jc w:val="center"/>
              <w:rPr>
                <w:rFonts w:ascii="Times New Roman" w:hAnsi="Times New Roman" w:cs="Times New Roman"/>
                <w:sz w:val="23"/>
                <w:szCs w:val="23"/>
              </w:rPr>
            </w:pPr>
            <w:r w:rsidRPr="00E81BEB">
              <w:rPr>
                <w:rFonts w:ascii="Times New Roman" w:hAnsi="Times New Roman" w:cs="Times New Roman"/>
                <w:sz w:val="23"/>
                <w:szCs w:val="23"/>
              </w:rPr>
              <w:t>0 / 0</w:t>
            </w:r>
          </w:p>
        </w:tc>
      </w:tr>
    </w:tbl>
    <w:p w:rsidR="00545F41" w:rsidRPr="00E81BEB" w:rsidRDefault="00545F41" w:rsidP="003C4FD2">
      <w:pPr>
        <w:spacing w:after="0"/>
        <w:rPr>
          <w:rFonts w:ascii="Times New Roman" w:hAnsi="Times New Roman" w:cs="Times New Roman"/>
          <w:sz w:val="23"/>
          <w:szCs w:val="23"/>
        </w:rPr>
      </w:pPr>
    </w:p>
    <w:p w:rsidR="00C73FBF" w:rsidRPr="00E81BEB" w:rsidRDefault="00821A74" w:rsidP="00DC7A5D">
      <w:pPr>
        <w:spacing w:after="0"/>
        <w:jc w:val="both"/>
        <w:rPr>
          <w:rFonts w:ascii="Times New Roman" w:hAnsi="Times New Roman" w:cs="Times New Roman"/>
          <w:sz w:val="23"/>
          <w:szCs w:val="23"/>
        </w:rPr>
      </w:pPr>
      <w:r>
        <w:rPr>
          <w:rFonts w:ascii="Times New Roman" w:hAnsi="Times New Roman" w:cs="Times New Roman"/>
          <w:sz w:val="23"/>
          <w:szCs w:val="23"/>
        </w:rPr>
        <w:tab/>
        <w:t>В 20</w:t>
      </w:r>
      <w:r w:rsidRPr="00821A74">
        <w:rPr>
          <w:rFonts w:ascii="Times New Roman" w:hAnsi="Times New Roman" w:cs="Times New Roman"/>
          <w:sz w:val="23"/>
          <w:szCs w:val="23"/>
        </w:rPr>
        <w:t>19</w:t>
      </w:r>
      <w:r w:rsidR="00AD1687" w:rsidRPr="00E81BEB">
        <w:rPr>
          <w:rFonts w:ascii="Times New Roman" w:hAnsi="Times New Roman" w:cs="Times New Roman"/>
          <w:sz w:val="23"/>
          <w:szCs w:val="23"/>
        </w:rPr>
        <w:t xml:space="preserve"> году членами Совета директоров Общества не совершались сделки по приобретению или отчуждению акций Общества.</w:t>
      </w:r>
    </w:p>
    <w:p w:rsidR="007F6989" w:rsidRPr="00E81BEB" w:rsidRDefault="007F6989" w:rsidP="00DC7A5D">
      <w:pPr>
        <w:spacing w:after="0"/>
        <w:jc w:val="both"/>
        <w:rPr>
          <w:rFonts w:ascii="Times New Roman" w:hAnsi="Times New Roman" w:cs="Times New Roman"/>
          <w:sz w:val="23"/>
          <w:szCs w:val="23"/>
        </w:rPr>
      </w:pPr>
      <w:r w:rsidRPr="00E81BEB">
        <w:rPr>
          <w:rFonts w:ascii="Times New Roman" w:hAnsi="Times New Roman" w:cs="Times New Roman"/>
          <w:sz w:val="23"/>
          <w:szCs w:val="23"/>
        </w:rPr>
        <w:tab/>
        <w:t>Коллегиальный исполнительный орган Уставом не предусмотрен.</w:t>
      </w:r>
    </w:p>
    <w:p w:rsidR="007F6989" w:rsidRPr="00E81BEB" w:rsidRDefault="007F6989" w:rsidP="003C4FD2">
      <w:pPr>
        <w:spacing w:after="0"/>
        <w:rPr>
          <w:rFonts w:ascii="Times New Roman" w:hAnsi="Times New Roman" w:cs="Times New Roman"/>
          <w:sz w:val="23"/>
          <w:szCs w:val="23"/>
        </w:rPr>
      </w:pPr>
    </w:p>
    <w:p w:rsidR="007F6989" w:rsidRPr="00E81BEB" w:rsidRDefault="007F6989" w:rsidP="007F6989">
      <w:pPr>
        <w:spacing w:after="0"/>
        <w:jc w:val="center"/>
        <w:rPr>
          <w:rFonts w:ascii="Times New Roman" w:hAnsi="Times New Roman" w:cs="Times New Roman"/>
          <w:b/>
          <w:sz w:val="23"/>
          <w:szCs w:val="23"/>
        </w:rPr>
      </w:pPr>
      <w:r w:rsidRPr="00E81BEB">
        <w:rPr>
          <w:rFonts w:ascii="Times New Roman" w:hAnsi="Times New Roman" w:cs="Times New Roman"/>
          <w:b/>
          <w:sz w:val="23"/>
          <w:szCs w:val="23"/>
        </w:rPr>
        <w:t>Раздел Х</w:t>
      </w:r>
      <w:proofErr w:type="gramStart"/>
      <w:r w:rsidRPr="00E81BEB">
        <w:rPr>
          <w:rFonts w:ascii="Times New Roman" w:hAnsi="Times New Roman" w:cs="Times New Roman"/>
          <w:b/>
          <w:sz w:val="23"/>
          <w:szCs w:val="23"/>
          <w:lang w:val="en-US"/>
        </w:rPr>
        <w:t>I</w:t>
      </w:r>
      <w:proofErr w:type="gramEnd"/>
      <w:r w:rsidRPr="00E81BEB">
        <w:rPr>
          <w:rFonts w:ascii="Times New Roman" w:hAnsi="Times New Roman" w:cs="Times New Roman"/>
          <w:b/>
          <w:sz w:val="23"/>
          <w:szCs w:val="23"/>
        </w:rPr>
        <w:t xml:space="preserve">. Сведения о лице, занимающем должность </w:t>
      </w:r>
    </w:p>
    <w:p w:rsidR="007F6989" w:rsidRPr="00E81BEB" w:rsidRDefault="007F6989" w:rsidP="007F6989">
      <w:pPr>
        <w:spacing w:after="0"/>
        <w:jc w:val="center"/>
        <w:rPr>
          <w:rFonts w:ascii="Times New Roman" w:hAnsi="Times New Roman" w:cs="Times New Roman"/>
          <w:b/>
          <w:sz w:val="23"/>
          <w:szCs w:val="23"/>
        </w:rPr>
      </w:pPr>
      <w:r w:rsidRPr="00E81BEB">
        <w:rPr>
          <w:rFonts w:ascii="Times New Roman" w:hAnsi="Times New Roman" w:cs="Times New Roman"/>
          <w:b/>
          <w:sz w:val="23"/>
          <w:szCs w:val="23"/>
        </w:rPr>
        <w:t>единоличного исполнительного органа Общества.</w:t>
      </w:r>
    </w:p>
    <w:p w:rsidR="007F6989" w:rsidRPr="00E81BEB" w:rsidRDefault="007F6989" w:rsidP="003C4FD2">
      <w:pPr>
        <w:spacing w:after="0"/>
        <w:rPr>
          <w:rFonts w:ascii="Times New Roman" w:hAnsi="Times New Roman" w:cs="Times New Roman"/>
          <w:sz w:val="23"/>
          <w:szCs w:val="23"/>
        </w:rPr>
      </w:pPr>
    </w:p>
    <w:p w:rsidR="006733E9" w:rsidRPr="00E81BEB" w:rsidRDefault="006733E9" w:rsidP="003C4FD2">
      <w:pPr>
        <w:spacing w:after="0"/>
        <w:rPr>
          <w:rFonts w:ascii="Times New Roman" w:hAnsi="Times New Roman" w:cs="Times New Roman"/>
          <w:sz w:val="23"/>
          <w:szCs w:val="23"/>
        </w:rPr>
      </w:pPr>
      <w:r w:rsidRPr="00E81BEB">
        <w:rPr>
          <w:rFonts w:ascii="Times New Roman" w:hAnsi="Times New Roman" w:cs="Times New Roman"/>
          <w:sz w:val="23"/>
          <w:szCs w:val="23"/>
        </w:rPr>
        <w:tab/>
        <w:t>В соответствии с Уставом Общества, полномочия единоличного исполнительного органа осуществляет Генеральный директор.</w:t>
      </w:r>
    </w:p>
    <w:p w:rsidR="006733E9" w:rsidRPr="00E81BEB" w:rsidRDefault="006733E9" w:rsidP="006733E9">
      <w:pPr>
        <w:widowControl w:val="0"/>
        <w:autoSpaceDE w:val="0"/>
        <w:autoSpaceDN w:val="0"/>
        <w:adjustRightInd w:val="0"/>
        <w:spacing w:before="100" w:beforeAutospacing="1" w:after="0" w:line="240" w:lineRule="auto"/>
        <w:rPr>
          <w:rFonts w:ascii="Times New Roman" w:eastAsia="Calibri" w:hAnsi="Times New Roman" w:cs="Times New Roman"/>
          <w:b/>
          <w:sz w:val="23"/>
          <w:szCs w:val="23"/>
          <w:lang w:eastAsia="ru-RU"/>
        </w:rPr>
      </w:pPr>
      <w:r w:rsidRPr="000E2B71">
        <w:rPr>
          <w:rFonts w:ascii="Times New Roman" w:eastAsia="Calibri" w:hAnsi="Times New Roman" w:cs="Times New Roman"/>
          <w:b/>
          <w:sz w:val="23"/>
          <w:szCs w:val="23"/>
          <w:lang w:eastAsia="ru-RU"/>
        </w:rPr>
        <w:t>Уварова Любовь Ивановна</w:t>
      </w:r>
    </w:p>
    <w:p w:rsidR="006733E9" w:rsidRPr="00E81BEB" w:rsidRDefault="006733E9" w:rsidP="006733E9">
      <w:pPr>
        <w:spacing w:after="0"/>
        <w:rPr>
          <w:rFonts w:ascii="Times New Roman" w:hAnsi="Times New Roman" w:cs="Times New Roman"/>
          <w:sz w:val="23"/>
          <w:szCs w:val="23"/>
        </w:rPr>
      </w:pPr>
      <w:r w:rsidRPr="00E81BEB">
        <w:rPr>
          <w:rFonts w:ascii="Times New Roman" w:hAnsi="Times New Roman" w:cs="Times New Roman"/>
          <w:sz w:val="23"/>
          <w:szCs w:val="23"/>
        </w:rPr>
        <w:t>Год рождения: 1952</w:t>
      </w:r>
    </w:p>
    <w:p w:rsidR="006733E9" w:rsidRPr="00E81BEB" w:rsidRDefault="006733E9" w:rsidP="006733E9">
      <w:pPr>
        <w:spacing w:after="0"/>
        <w:rPr>
          <w:rFonts w:ascii="Times New Roman" w:hAnsi="Times New Roman" w:cs="Times New Roman"/>
          <w:sz w:val="23"/>
          <w:szCs w:val="23"/>
        </w:rPr>
      </w:pPr>
      <w:r w:rsidRPr="00E81BEB">
        <w:rPr>
          <w:rFonts w:ascii="Times New Roman" w:hAnsi="Times New Roman" w:cs="Times New Roman"/>
          <w:sz w:val="23"/>
          <w:szCs w:val="23"/>
        </w:rPr>
        <w:t xml:space="preserve">Сведения об образовании: </w:t>
      </w:r>
      <w:proofErr w:type="gramStart"/>
      <w:r w:rsidRPr="00E81BEB">
        <w:rPr>
          <w:rFonts w:ascii="Times New Roman" w:hAnsi="Times New Roman" w:cs="Times New Roman"/>
          <w:sz w:val="23"/>
          <w:szCs w:val="23"/>
        </w:rPr>
        <w:t>высшее</w:t>
      </w:r>
      <w:proofErr w:type="gramEnd"/>
    </w:p>
    <w:p w:rsidR="006733E9" w:rsidRPr="00E81BEB" w:rsidRDefault="006733E9" w:rsidP="006733E9">
      <w:pPr>
        <w:spacing w:after="0"/>
        <w:rPr>
          <w:rFonts w:ascii="Times New Roman" w:hAnsi="Times New Roman" w:cs="Times New Roman"/>
          <w:sz w:val="23"/>
          <w:szCs w:val="23"/>
        </w:rPr>
      </w:pPr>
      <w:r w:rsidRPr="00E81BEB">
        <w:rPr>
          <w:rFonts w:ascii="Times New Roman" w:hAnsi="Times New Roman" w:cs="Times New Roman"/>
          <w:sz w:val="23"/>
          <w:szCs w:val="23"/>
        </w:rPr>
        <w:t>Место работы: Открытое акционерное общество «Лианозовский завод керамзитового гравия»</w:t>
      </w:r>
    </w:p>
    <w:p w:rsidR="006733E9" w:rsidRPr="00E81BEB" w:rsidRDefault="006733E9" w:rsidP="006733E9">
      <w:pPr>
        <w:spacing w:after="0"/>
        <w:rPr>
          <w:rFonts w:ascii="Times New Roman" w:hAnsi="Times New Roman" w:cs="Times New Roman"/>
          <w:sz w:val="23"/>
          <w:szCs w:val="23"/>
        </w:rPr>
      </w:pPr>
      <w:r w:rsidRPr="00E81BEB">
        <w:rPr>
          <w:rFonts w:ascii="Times New Roman" w:hAnsi="Times New Roman" w:cs="Times New Roman"/>
          <w:sz w:val="23"/>
          <w:szCs w:val="23"/>
        </w:rPr>
        <w:t>Наименование должности по основному месту работы: Генеральный директор</w:t>
      </w:r>
    </w:p>
    <w:p w:rsidR="006733E9" w:rsidRPr="00E81BEB" w:rsidRDefault="006733E9" w:rsidP="006733E9">
      <w:pPr>
        <w:spacing w:after="0"/>
        <w:rPr>
          <w:rFonts w:ascii="Times New Roman" w:hAnsi="Times New Roman" w:cs="Times New Roman"/>
          <w:sz w:val="23"/>
          <w:szCs w:val="23"/>
        </w:rPr>
      </w:pPr>
      <w:r w:rsidRPr="00E81BEB">
        <w:rPr>
          <w:rFonts w:ascii="Times New Roman" w:hAnsi="Times New Roman" w:cs="Times New Roman"/>
          <w:sz w:val="23"/>
          <w:szCs w:val="23"/>
        </w:rPr>
        <w:t>Доля в уставном капитале общества: 0 %</w:t>
      </w:r>
    </w:p>
    <w:p w:rsidR="006733E9" w:rsidRPr="00E81BEB" w:rsidRDefault="006733E9" w:rsidP="006733E9">
      <w:pPr>
        <w:spacing w:after="0"/>
        <w:rPr>
          <w:rFonts w:ascii="Times New Roman" w:hAnsi="Times New Roman" w:cs="Times New Roman"/>
          <w:sz w:val="23"/>
          <w:szCs w:val="23"/>
        </w:rPr>
      </w:pPr>
      <w:r w:rsidRPr="00E81BEB">
        <w:rPr>
          <w:rFonts w:ascii="Times New Roman" w:hAnsi="Times New Roman" w:cs="Times New Roman"/>
          <w:sz w:val="23"/>
          <w:szCs w:val="23"/>
        </w:rPr>
        <w:t>Для принадлежащих лицу обыкновенных акций общества: 0 %</w:t>
      </w:r>
    </w:p>
    <w:p w:rsidR="007736AD" w:rsidRPr="00E81BEB" w:rsidRDefault="00821A74" w:rsidP="006733E9">
      <w:pPr>
        <w:spacing w:after="0"/>
        <w:rPr>
          <w:rFonts w:ascii="Times New Roman" w:hAnsi="Times New Roman" w:cs="Times New Roman"/>
          <w:sz w:val="23"/>
          <w:szCs w:val="23"/>
        </w:rPr>
      </w:pPr>
      <w:r>
        <w:rPr>
          <w:rFonts w:ascii="Times New Roman" w:hAnsi="Times New Roman" w:cs="Times New Roman"/>
          <w:sz w:val="23"/>
          <w:szCs w:val="23"/>
        </w:rPr>
        <w:tab/>
        <w:t>В течение 20</w:t>
      </w:r>
      <w:r w:rsidRPr="00821A74">
        <w:rPr>
          <w:rFonts w:ascii="Times New Roman" w:hAnsi="Times New Roman" w:cs="Times New Roman"/>
          <w:sz w:val="23"/>
          <w:szCs w:val="23"/>
        </w:rPr>
        <w:t>19</w:t>
      </w:r>
      <w:r w:rsidR="007736AD" w:rsidRPr="00E81BEB">
        <w:rPr>
          <w:rFonts w:ascii="Times New Roman" w:hAnsi="Times New Roman" w:cs="Times New Roman"/>
          <w:sz w:val="23"/>
          <w:szCs w:val="23"/>
        </w:rPr>
        <w:t xml:space="preserve"> года Генеральным директором Общества сделки с акциями Общества не совершались.</w:t>
      </w:r>
    </w:p>
    <w:p w:rsidR="007736AD" w:rsidRPr="00E81BEB" w:rsidRDefault="007736AD" w:rsidP="006733E9">
      <w:pPr>
        <w:spacing w:after="0"/>
        <w:rPr>
          <w:rFonts w:ascii="Times New Roman" w:hAnsi="Times New Roman" w:cs="Times New Roman"/>
          <w:sz w:val="23"/>
          <w:szCs w:val="23"/>
        </w:rPr>
      </w:pPr>
    </w:p>
    <w:p w:rsidR="007B6F71" w:rsidRPr="00E81BEB" w:rsidRDefault="007736AD" w:rsidP="007B6F71">
      <w:pPr>
        <w:spacing w:after="0"/>
        <w:jc w:val="center"/>
        <w:rPr>
          <w:rFonts w:ascii="Times New Roman" w:hAnsi="Times New Roman" w:cs="Times New Roman"/>
          <w:b/>
          <w:sz w:val="23"/>
          <w:szCs w:val="23"/>
        </w:rPr>
      </w:pPr>
      <w:r w:rsidRPr="00E81BEB">
        <w:rPr>
          <w:rFonts w:ascii="Times New Roman" w:hAnsi="Times New Roman" w:cs="Times New Roman"/>
          <w:b/>
          <w:sz w:val="23"/>
          <w:szCs w:val="23"/>
        </w:rPr>
        <w:t xml:space="preserve">Раздел </w:t>
      </w:r>
      <w:proofErr w:type="gramStart"/>
      <w:r w:rsidRPr="00E81BEB">
        <w:rPr>
          <w:rFonts w:ascii="Times New Roman" w:hAnsi="Times New Roman" w:cs="Times New Roman"/>
          <w:b/>
          <w:sz w:val="23"/>
          <w:szCs w:val="23"/>
        </w:rPr>
        <w:t>Х</w:t>
      </w:r>
      <w:proofErr w:type="gramEnd"/>
      <w:r w:rsidRPr="00E81BEB">
        <w:rPr>
          <w:rFonts w:ascii="Times New Roman" w:hAnsi="Times New Roman" w:cs="Times New Roman"/>
          <w:b/>
          <w:sz w:val="23"/>
          <w:szCs w:val="23"/>
          <w:lang w:val="en-US"/>
        </w:rPr>
        <w:t>II</w:t>
      </w:r>
      <w:r w:rsidRPr="00E81BEB">
        <w:rPr>
          <w:rFonts w:ascii="Times New Roman" w:hAnsi="Times New Roman" w:cs="Times New Roman"/>
          <w:b/>
          <w:sz w:val="23"/>
          <w:szCs w:val="23"/>
        </w:rPr>
        <w:t>. Основные положения политики Общества в области вознаграждения и (или) компенсации расходов, а также  сведения по каждому из органов управления</w:t>
      </w:r>
    </w:p>
    <w:p w:rsidR="007B6F71" w:rsidRPr="00E81BEB" w:rsidRDefault="007736AD" w:rsidP="007B6F71">
      <w:pPr>
        <w:spacing w:after="0"/>
        <w:jc w:val="center"/>
        <w:rPr>
          <w:rFonts w:ascii="Times New Roman" w:hAnsi="Times New Roman" w:cs="Times New Roman"/>
          <w:b/>
          <w:sz w:val="23"/>
          <w:szCs w:val="23"/>
        </w:rPr>
      </w:pPr>
      <w:proofErr w:type="gramStart"/>
      <w:r w:rsidRPr="00E81BEB">
        <w:rPr>
          <w:rFonts w:ascii="Times New Roman" w:hAnsi="Times New Roman" w:cs="Times New Roman"/>
          <w:b/>
          <w:sz w:val="23"/>
          <w:szCs w:val="23"/>
        </w:rPr>
        <w:t>Общества (за исключением физического лица, занимавшего должность</w:t>
      </w:r>
      <w:proofErr w:type="gramEnd"/>
    </w:p>
    <w:p w:rsidR="007B6F71" w:rsidRPr="00E81BEB" w:rsidRDefault="007736AD" w:rsidP="007B6F71">
      <w:pPr>
        <w:spacing w:after="0"/>
        <w:jc w:val="center"/>
        <w:rPr>
          <w:rFonts w:ascii="Times New Roman" w:hAnsi="Times New Roman" w:cs="Times New Roman"/>
          <w:b/>
          <w:sz w:val="23"/>
          <w:szCs w:val="23"/>
        </w:rPr>
      </w:pPr>
      <w:r w:rsidRPr="00E81BEB">
        <w:rPr>
          <w:rFonts w:ascii="Times New Roman" w:hAnsi="Times New Roman" w:cs="Times New Roman"/>
          <w:b/>
          <w:sz w:val="23"/>
          <w:szCs w:val="23"/>
        </w:rPr>
        <w:t>единоличного исполнительного органа управления Общества) с указанием</w:t>
      </w:r>
    </w:p>
    <w:p w:rsidR="007B6F71" w:rsidRPr="00E81BEB" w:rsidRDefault="007736AD" w:rsidP="007B6F71">
      <w:pPr>
        <w:spacing w:after="0"/>
        <w:jc w:val="center"/>
        <w:rPr>
          <w:rFonts w:ascii="Times New Roman" w:hAnsi="Times New Roman" w:cs="Times New Roman"/>
          <w:b/>
          <w:sz w:val="23"/>
          <w:szCs w:val="23"/>
        </w:rPr>
      </w:pPr>
      <w:r w:rsidRPr="00E81BEB">
        <w:rPr>
          <w:rFonts w:ascii="Times New Roman" w:hAnsi="Times New Roman" w:cs="Times New Roman"/>
          <w:b/>
          <w:sz w:val="23"/>
          <w:szCs w:val="23"/>
        </w:rPr>
        <w:t>размера всех видов вознаграждения и  с указанием размера расходов,</w:t>
      </w:r>
    </w:p>
    <w:p w:rsidR="007736AD" w:rsidRPr="00E81BEB" w:rsidRDefault="007736AD" w:rsidP="007B6F71">
      <w:pPr>
        <w:spacing w:after="0"/>
        <w:jc w:val="center"/>
        <w:rPr>
          <w:rFonts w:ascii="Times New Roman" w:hAnsi="Times New Roman" w:cs="Times New Roman"/>
          <w:b/>
          <w:sz w:val="23"/>
          <w:szCs w:val="23"/>
        </w:rPr>
      </w:pPr>
      <w:r w:rsidRPr="00E81BEB">
        <w:rPr>
          <w:rFonts w:ascii="Times New Roman" w:hAnsi="Times New Roman" w:cs="Times New Roman"/>
          <w:b/>
          <w:sz w:val="23"/>
          <w:szCs w:val="23"/>
        </w:rPr>
        <w:t>связанных с исполнением функций членов органов управления Общества, компенсированных Обществом в течение отчетного года.</w:t>
      </w:r>
    </w:p>
    <w:p w:rsidR="007736AD" w:rsidRPr="00E81BEB" w:rsidRDefault="007736AD" w:rsidP="007736AD">
      <w:pPr>
        <w:spacing w:after="0"/>
        <w:jc w:val="center"/>
        <w:rPr>
          <w:rFonts w:ascii="Times New Roman" w:hAnsi="Times New Roman" w:cs="Times New Roman"/>
          <w:b/>
          <w:sz w:val="23"/>
          <w:szCs w:val="23"/>
        </w:rPr>
      </w:pPr>
    </w:p>
    <w:p w:rsidR="007736AD" w:rsidRPr="00E81BEB" w:rsidRDefault="007736AD" w:rsidP="0002300D">
      <w:pPr>
        <w:spacing w:after="0"/>
        <w:ind w:firstLine="708"/>
        <w:jc w:val="both"/>
        <w:rPr>
          <w:rFonts w:ascii="Times New Roman" w:hAnsi="Times New Roman" w:cs="Times New Roman"/>
          <w:sz w:val="23"/>
          <w:szCs w:val="23"/>
        </w:rPr>
      </w:pPr>
      <w:r w:rsidRPr="00E81BEB">
        <w:rPr>
          <w:rFonts w:ascii="Times New Roman" w:hAnsi="Times New Roman" w:cs="Times New Roman"/>
          <w:sz w:val="23"/>
          <w:szCs w:val="23"/>
        </w:rPr>
        <w:t>В настоящее время Общество не планирует выплату вознаграждений и компенсаций расходов членов Совета директоров. Внутренними документами Общества политика в области вознаграждения и (или) компенсации расходов органов управления не регламентируется.</w:t>
      </w:r>
    </w:p>
    <w:p w:rsidR="007736AD" w:rsidRPr="00DF44DF" w:rsidRDefault="00821A74" w:rsidP="0002300D">
      <w:pPr>
        <w:spacing w:after="0"/>
        <w:jc w:val="both"/>
        <w:rPr>
          <w:rFonts w:ascii="Times New Roman" w:hAnsi="Times New Roman" w:cs="Times New Roman"/>
          <w:sz w:val="23"/>
          <w:szCs w:val="23"/>
        </w:rPr>
      </w:pPr>
      <w:r>
        <w:rPr>
          <w:rFonts w:ascii="Times New Roman" w:hAnsi="Times New Roman" w:cs="Times New Roman"/>
          <w:sz w:val="23"/>
          <w:szCs w:val="23"/>
        </w:rPr>
        <w:tab/>
        <w:t>В течение 20</w:t>
      </w:r>
      <w:r w:rsidRPr="00821A74">
        <w:rPr>
          <w:rFonts w:ascii="Times New Roman" w:hAnsi="Times New Roman" w:cs="Times New Roman"/>
          <w:sz w:val="23"/>
          <w:szCs w:val="23"/>
        </w:rPr>
        <w:t>19</w:t>
      </w:r>
      <w:r w:rsidR="007736AD" w:rsidRPr="00E81BEB">
        <w:rPr>
          <w:rFonts w:ascii="Times New Roman" w:hAnsi="Times New Roman" w:cs="Times New Roman"/>
          <w:sz w:val="23"/>
          <w:szCs w:val="23"/>
        </w:rPr>
        <w:t xml:space="preserve"> года единоличный исполнительный орган Общества – генеральный директор – Уварова Любовь Ивановна получила вознаграждение за выполнение управленческих функций; </w:t>
      </w:r>
      <w:r w:rsidR="007736AD" w:rsidRPr="00DF44DF">
        <w:rPr>
          <w:rFonts w:ascii="Times New Roman" w:hAnsi="Times New Roman" w:cs="Times New Roman"/>
          <w:sz w:val="23"/>
          <w:szCs w:val="23"/>
        </w:rPr>
        <w:t>размер ее вознаграждения определен Трудовым договором</w:t>
      </w:r>
      <w:r w:rsidR="00ED6D85" w:rsidRPr="00DF44DF">
        <w:rPr>
          <w:rFonts w:ascii="Times New Roman" w:hAnsi="Times New Roman" w:cs="Times New Roman"/>
          <w:sz w:val="23"/>
          <w:szCs w:val="23"/>
        </w:rPr>
        <w:t xml:space="preserve"> и составил </w:t>
      </w:r>
      <w:r w:rsidR="00BE7B77">
        <w:rPr>
          <w:rFonts w:ascii="Times New Roman" w:hAnsi="Times New Roman" w:cs="Times New Roman"/>
          <w:sz w:val="23"/>
          <w:szCs w:val="23"/>
        </w:rPr>
        <w:t>596 703,14</w:t>
      </w:r>
      <w:r w:rsidR="00ED6D85" w:rsidRPr="00DF44DF">
        <w:rPr>
          <w:rFonts w:ascii="Times New Roman" w:hAnsi="Times New Roman" w:cs="Times New Roman"/>
          <w:sz w:val="23"/>
          <w:szCs w:val="23"/>
        </w:rPr>
        <w:t xml:space="preserve">  руб.</w:t>
      </w:r>
    </w:p>
    <w:p w:rsidR="007736AD" w:rsidRPr="00E81BEB" w:rsidRDefault="007736AD" w:rsidP="007736AD">
      <w:pPr>
        <w:spacing w:after="0"/>
        <w:rPr>
          <w:rFonts w:ascii="Times New Roman" w:hAnsi="Times New Roman" w:cs="Times New Roman"/>
          <w:sz w:val="23"/>
          <w:szCs w:val="23"/>
        </w:rPr>
      </w:pPr>
    </w:p>
    <w:p w:rsidR="007736AD" w:rsidRPr="00E81BEB" w:rsidRDefault="00A65A1C" w:rsidP="00007B5D">
      <w:pPr>
        <w:spacing w:after="0"/>
        <w:jc w:val="center"/>
        <w:rPr>
          <w:rFonts w:ascii="Times New Roman" w:hAnsi="Times New Roman" w:cs="Times New Roman"/>
          <w:b/>
          <w:sz w:val="23"/>
          <w:szCs w:val="23"/>
        </w:rPr>
      </w:pPr>
      <w:r w:rsidRPr="00E81BEB">
        <w:rPr>
          <w:rFonts w:ascii="Times New Roman" w:hAnsi="Times New Roman" w:cs="Times New Roman"/>
          <w:b/>
          <w:sz w:val="23"/>
          <w:szCs w:val="23"/>
        </w:rPr>
        <w:t xml:space="preserve">Раздел </w:t>
      </w:r>
      <w:proofErr w:type="gramStart"/>
      <w:r w:rsidRPr="00E81BEB">
        <w:rPr>
          <w:rFonts w:ascii="Times New Roman" w:hAnsi="Times New Roman" w:cs="Times New Roman"/>
          <w:b/>
          <w:sz w:val="23"/>
          <w:szCs w:val="23"/>
        </w:rPr>
        <w:t>Х</w:t>
      </w:r>
      <w:proofErr w:type="gramEnd"/>
      <w:r w:rsidRPr="00E81BEB">
        <w:rPr>
          <w:rFonts w:ascii="Times New Roman" w:hAnsi="Times New Roman" w:cs="Times New Roman"/>
          <w:b/>
          <w:sz w:val="23"/>
          <w:szCs w:val="23"/>
          <w:lang w:val="en-US"/>
        </w:rPr>
        <w:t>III</w:t>
      </w:r>
      <w:r w:rsidRPr="00E81BEB">
        <w:rPr>
          <w:rFonts w:ascii="Times New Roman" w:hAnsi="Times New Roman" w:cs="Times New Roman"/>
          <w:b/>
          <w:sz w:val="23"/>
          <w:szCs w:val="23"/>
        </w:rPr>
        <w:t>. Сведения (отчет) о соблюдении Обществом принципов и рекомендаций Кодекса корпоративного управления, рекомендованного к применению Банком России.</w:t>
      </w:r>
    </w:p>
    <w:p w:rsidR="00A65A1C" w:rsidRPr="00E81BEB" w:rsidRDefault="00A65A1C" w:rsidP="006733E9">
      <w:pPr>
        <w:spacing w:after="0"/>
        <w:rPr>
          <w:rFonts w:ascii="Times New Roman" w:hAnsi="Times New Roman" w:cs="Times New Roman"/>
          <w:b/>
          <w:sz w:val="23"/>
          <w:szCs w:val="23"/>
        </w:rPr>
      </w:pPr>
    </w:p>
    <w:p w:rsidR="00A65A1C" w:rsidRPr="00E81BEB" w:rsidRDefault="00A65A1C" w:rsidP="00007B5D">
      <w:pPr>
        <w:spacing w:after="0"/>
        <w:jc w:val="both"/>
        <w:rPr>
          <w:rFonts w:ascii="Times New Roman" w:hAnsi="Times New Roman" w:cs="Times New Roman"/>
          <w:sz w:val="23"/>
          <w:szCs w:val="23"/>
        </w:rPr>
      </w:pPr>
      <w:r w:rsidRPr="00E81BEB">
        <w:rPr>
          <w:rFonts w:ascii="Times New Roman" w:hAnsi="Times New Roman" w:cs="Times New Roman"/>
          <w:sz w:val="23"/>
          <w:szCs w:val="23"/>
        </w:rPr>
        <w:tab/>
        <w:t>Обществом официально не утвержден кодекс корпоративного управления или иной аналогичный документ. Однако, несмотря на отсутствие в Открытом акционерном обществе «Лианозовский завод керамзитового гравия» Кодекса корпоративного управления как отдельного документа, в Обществе установлены дополнительные к действующему законодательству меры защиты, гарантии для реализации акционерами своих прав, предусмотренных Кодексом корпоративного управления:</w:t>
      </w:r>
    </w:p>
    <w:p w:rsidR="00A65A1C" w:rsidRPr="00E81BEB" w:rsidRDefault="00A65A1C" w:rsidP="00007B5D">
      <w:pPr>
        <w:spacing w:after="0"/>
        <w:ind w:firstLine="708"/>
        <w:jc w:val="both"/>
        <w:rPr>
          <w:rFonts w:ascii="Times New Roman" w:hAnsi="Times New Roman" w:cs="Times New Roman"/>
          <w:sz w:val="23"/>
          <w:szCs w:val="23"/>
        </w:rPr>
      </w:pPr>
      <w:r w:rsidRPr="00E81BEB">
        <w:rPr>
          <w:rFonts w:ascii="Times New Roman" w:hAnsi="Times New Roman" w:cs="Times New Roman"/>
          <w:sz w:val="23"/>
          <w:szCs w:val="23"/>
        </w:rPr>
        <w:lastRenderedPageBreak/>
        <w:t>- Обществом обеспечены надежные и эффективные способы учета прав собственности на акции, а также возможность свободного и быстрого отчуждения принадлежащих им акций;</w:t>
      </w:r>
    </w:p>
    <w:p w:rsidR="00A65A1C" w:rsidRPr="00E81BEB" w:rsidRDefault="00A65A1C" w:rsidP="00007B5D">
      <w:pPr>
        <w:spacing w:after="0"/>
        <w:jc w:val="both"/>
        <w:rPr>
          <w:rFonts w:ascii="Times New Roman" w:hAnsi="Times New Roman" w:cs="Times New Roman"/>
          <w:sz w:val="23"/>
          <w:szCs w:val="23"/>
        </w:rPr>
      </w:pPr>
      <w:r w:rsidRPr="00E81BEB">
        <w:rPr>
          <w:rFonts w:ascii="Times New Roman" w:hAnsi="Times New Roman" w:cs="Times New Roman"/>
          <w:sz w:val="23"/>
          <w:szCs w:val="23"/>
        </w:rPr>
        <w:t>Акционеры имеют право участвовать в управлении открытым акционерным обществом путем принятия решений по наиболее важным вопросам деятельности общества на общем собрании акционеров. Для осуществления этого права Открытое акционерное общество  «Лианозовский завод керамзитового гравия» соблюдает следующие принципы:</w:t>
      </w:r>
    </w:p>
    <w:p w:rsidR="00A65A1C" w:rsidRPr="00E81BEB" w:rsidRDefault="00A65A1C" w:rsidP="00007B5D">
      <w:pPr>
        <w:spacing w:after="0"/>
        <w:ind w:firstLine="708"/>
        <w:jc w:val="both"/>
        <w:rPr>
          <w:rFonts w:ascii="Times New Roman" w:hAnsi="Times New Roman" w:cs="Times New Roman"/>
          <w:sz w:val="23"/>
          <w:szCs w:val="23"/>
        </w:rPr>
      </w:pPr>
      <w:r w:rsidRPr="00E81BEB">
        <w:rPr>
          <w:rFonts w:ascii="Times New Roman" w:hAnsi="Times New Roman" w:cs="Times New Roman"/>
          <w:sz w:val="23"/>
          <w:szCs w:val="23"/>
        </w:rPr>
        <w:t>- порядок сообщения о проведении общего собрания акционеров дает акционерам возможность надлежащим образом подготовиться к участию в нем;</w:t>
      </w:r>
    </w:p>
    <w:p w:rsidR="00A65A1C" w:rsidRPr="00E81BEB" w:rsidRDefault="00A65A1C" w:rsidP="00007B5D">
      <w:pPr>
        <w:spacing w:after="0"/>
        <w:ind w:firstLine="708"/>
        <w:jc w:val="both"/>
        <w:rPr>
          <w:rFonts w:ascii="Times New Roman" w:hAnsi="Times New Roman" w:cs="Times New Roman"/>
          <w:sz w:val="23"/>
          <w:szCs w:val="23"/>
        </w:rPr>
      </w:pPr>
      <w:r w:rsidRPr="00E81BEB">
        <w:rPr>
          <w:rFonts w:ascii="Times New Roman" w:hAnsi="Times New Roman" w:cs="Times New Roman"/>
          <w:sz w:val="23"/>
          <w:szCs w:val="23"/>
        </w:rPr>
        <w:t xml:space="preserve">- </w:t>
      </w:r>
      <w:r w:rsidR="00135B72" w:rsidRPr="00E81BEB">
        <w:rPr>
          <w:rFonts w:ascii="Times New Roman" w:hAnsi="Times New Roman" w:cs="Times New Roman"/>
          <w:sz w:val="23"/>
          <w:szCs w:val="23"/>
        </w:rPr>
        <w:t>акционерам предоставлена возможность ознакомиться со списком лиц, имеющих право участвовать в общем собрании акционеров;</w:t>
      </w:r>
    </w:p>
    <w:p w:rsidR="00135B72" w:rsidRPr="00E81BEB" w:rsidRDefault="00135B72" w:rsidP="00007B5D">
      <w:pPr>
        <w:spacing w:after="0"/>
        <w:ind w:firstLine="708"/>
        <w:jc w:val="both"/>
        <w:rPr>
          <w:rFonts w:ascii="Times New Roman" w:hAnsi="Times New Roman" w:cs="Times New Roman"/>
          <w:sz w:val="23"/>
          <w:szCs w:val="23"/>
        </w:rPr>
      </w:pPr>
      <w:r w:rsidRPr="00E81BEB">
        <w:rPr>
          <w:rFonts w:ascii="Times New Roman" w:hAnsi="Times New Roman" w:cs="Times New Roman"/>
          <w:sz w:val="23"/>
          <w:szCs w:val="23"/>
        </w:rPr>
        <w:t>- место, дата и время проведения общего собрания определены таким образом, чтобы у каждого акционера была реальная и необременительная возможность принять в нем участие;</w:t>
      </w:r>
    </w:p>
    <w:p w:rsidR="00135B72" w:rsidRPr="00E81BEB" w:rsidRDefault="00135B72" w:rsidP="00007B5D">
      <w:pPr>
        <w:spacing w:after="0"/>
        <w:ind w:firstLine="708"/>
        <w:jc w:val="both"/>
        <w:rPr>
          <w:rFonts w:ascii="Times New Roman" w:hAnsi="Times New Roman" w:cs="Times New Roman"/>
          <w:sz w:val="23"/>
          <w:szCs w:val="23"/>
        </w:rPr>
      </w:pPr>
      <w:r w:rsidRPr="00E81BEB">
        <w:rPr>
          <w:rFonts w:ascii="Times New Roman" w:hAnsi="Times New Roman" w:cs="Times New Roman"/>
          <w:sz w:val="23"/>
          <w:szCs w:val="23"/>
        </w:rPr>
        <w:t>- права акционеров требовать созыва общего собрания и вносить предложения в повестку дня собрания не были сопряжены с неоправданными сложностями при подтверждении акционерами наличия этих прав;</w:t>
      </w:r>
    </w:p>
    <w:p w:rsidR="00135B72" w:rsidRPr="00E81BEB" w:rsidRDefault="00135B72" w:rsidP="00007B5D">
      <w:pPr>
        <w:spacing w:after="0"/>
        <w:ind w:firstLine="708"/>
        <w:jc w:val="both"/>
        <w:rPr>
          <w:rFonts w:ascii="Times New Roman" w:hAnsi="Times New Roman" w:cs="Times New Roman"/>
          <w:sz w:val="23"/>
          <w:szCs w:val="23"/>
        </w:rPr>
      </w:pPr>
      <w:r w:rsidRPr="00E81BEB">
        <w:rPr>
          <w:rFonts w:ascii="Times New Roman" w:hAnsi="Times New Roman" w:cs="Times New Roman"/>
          <w:sz w:val="23"/>
          <w:szCs w:val="23"/>
        </w:rPr>
        <w:t>- каждый акционер имеет возможность реализовать право голоса самым простым и удобным для него способом;</w:t>
      </w:r>
    </w:p>
    <w:p w:rsidR="00135B72" w:rsidRPr="00E81BEB" w:rsidRDefault="00135B72" w:rsidP="00007B5D">
      <w:pPr>
        <w:spacing w:after="0"/>
        <w:ind w:firstLine="708"/>
        <w:jc w:val="both"/>
        <w:rPr>
          <w:rFonts w:ascii="Times New Roman" w:hAnsi="Times New Roman" w:cs="Times New Roman"/>
          <w:sz w:val="23"/>
          <w:szCs w:val="23"/>
        </w:rPr>
      </w:pPr>
      <w:r w:rsidRPr="00E81BEB">
        <w:rPr>
          <w:rFonts w:ascii="Times New Roman" w:hAnsi="Times New Roman" w:cs="Times New Roman"/>
          <w:sz w:val="23"/>
          <w:szCs w:val="23"/>
        </w:rPr>
        <w:t>- установлен прозрачный и понятный акционерам механизм определения размера дивидендов и их выплаты, а также предоставляется достаточная информация для формирования точного представления о наличии условий для выплаты дивидендов и порядке их выплаты;</w:t>
      </w:r>
    </w:p>
    <w:p w:rsidR="00135B72" w:rsidRPr="00E81BEB" w:rsidRDefault="00135B72" w:rsidP="00007B5D">
      <w:pPr>
        <w:spacing w:after="0"/>
        <w:ind w:firstLine="708"/>
        <w:jc w:val="both"/>
        <w:rPr>
          <w:rFonts w:ascii="Times New Roman" w:hAnsi="Times New Roman" w:cs="Times New Roman"/>
          <w:sz w:val="23"/>
          <w:szCs w:val="23"/>
        </w:rPr>
      </w:pPr>
      <w:r w:rsidRPr="00E81BEB">
        <w:rPr>
          <w:rFonts w:ascii="Times New Roman" w:hAnsi="Times New Roman" w:cs="Times New Roman"/>
          <w:sz w:val="23"/>
          <w:szCs w:val="23"/>
        </w:rPr>
        <w:t>- акционеры имеют равные возможности для доступа к одинаковой информации;</w:t>
      </w:r>
    </w:p>
    <w:p w:rsidR="00135B72" w:rsidRPr="00E81BEB" w:rsidRDefault="00135B72" w:rsidP="00007B5D">
      <w:pPr>
        <w:spacing w:after="0"/>
        <w:ind w:firstLine="708"/>
        <w:jc w:val="both"/>
        <w:rPr>
          <w:rFonts w:ascii="Times New Roman" w:hAnsi="Times New Roman" w:cs="Times New Roman"/>
          <w:sz w:val="23"/>
          <w:szCs w:val="23"/>
        </w:rPr>
      </w:pPr>
      <w:r w:rsidRPr="00E81BEB">
        <w:rPr>
          <w:rFonts w:ascii="Times New Roman" w:hAnsi="Times New Roman" w:cs="Times New Roman"/>
          <w:sz w:val="23"/>
          <w:szCs w:val="23"/>
        </w:rPr>
        <w:t>- информационная политика общества обеспечивает возможность свободного и необременительного доступа к информации об обществе;</w:t>
      </w:r>
    </w:p>
    <w:p w:rsidR="00135B72" w:rsidRPr="00E81BEB" w:rsidRDefault="00135B72" w:rsidP="00007B5D">
      <w:pPr>
        <w:spacing w:after="0"/>
        <w:ind w:firstLine="708"/>
        <w:jc w:val="both"/>
        <w:rPr>
          <w:rFonts w:ascii="Times New Roman" w:hAnsi="Times New Roman" w:cs="Times New Roman"/>
          <w:sz w:val="23"/>
          <w:szCs w:val="23"/>
        </w:rPr>
      </w:pPr>
      <w:r w:rsidRPr="00E81BEB">
        <w:rPr>
          <w:rFonts w:ascii="Times New Roman" w:hAnsi="Times New Roman" w:cs="Times New Roman"/>
          <w:sz w:val="23"/>
          <w:szCs w:val="23"/>
        </w:rPr>
        <w:t>- акционеры имеют право на регулярное и своевременное получение полной и дост</w:t>
      </w:r>
      <w:r w:rsidR="00512A6A" w:rsidRPr="00E81BEB">
        <w:rPr>
          <w:rFonts w:ascii="Times New Roman" w:hAnsi="Times New Roman" w:cs="Times New Roman"/>
          <w:sz w:val="23"/>
          <w:szCs w:val="23"/>
        </w:rPr>
        <w:t>оверной информации об обществе. Это право обеспечивается своевременным раскрытием полной и достоверной информации об обществе, в том числе о его финансовом положении, экономических показателях, структуре собственности и управления в целях обеспечения возможности принятия обоснованных решений акционерными обществами и инвесторами;</w:t>
      </w:r>
    </w:p>
    <w:p w:rsidR="00512A6A" w:rsidRPr="00E81BEB" w:rsidRDefault="00512A6A" w:rsidP="00007B5D">
      <w:pPr>
        <w:spacing w:after="0"/>
        <w:ind w:firstLine="708"/>
        <w:jc w:val="both"/>
        <w:rPr>
          <w:rFonts w:ascii="Times New Roman" w:hAnsi="Times New Roman" w:cs="Times New Roman"/>
          <w:sz w:val="23"/>
          <w:szCs w:val="23"/>
        </w:rPr>
      </w:pPr>
      <w:proofErr w:type="gramStart"/>
      <w:r w:rsidRPr="00E81BEB">
        <w:rPr>
          <w:rFonts w:ascii="Times New Roman" w:hAnsi="Times New Roman" w:cs="Times New Roman"/>
          <w:sz w:val="23"/>
          <w:szCs w:val="23"/>
        </w:rPr>
        <w:t>- отсутствие в составе совета директоров, исполнительных органов акционерного общества лиц, которые признавались виновными в совершении преступлений в сфере экономической деятельности или преступлений против государственной власти, интересов государственной 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 налогов и сборов, рынка ценных бумаг, а также лиц, являющихся</w:t>
      </w:r>
      <w:proofErr w:type="gramEnd"/>
      <w:r w:rsidRPr="00E81BEB">
        <w:rPr>
          <w:rFonts w:ascii="Times New Roman" w:hAnsi="Times New Roman" w:cs="Times New Roman"/>
          <w:sz w:val="23"/>
          <w:szCs w:val="23"/>
        </w:rPr>
        <w:t xml:space="preserve"> участником, генеральным директором (управляющим), членом органа управления или работником юридического лица, конкурирующего с акционерным обществом.</w:t>
      </w:r>
    </w:p>
    <w:p w:rsidR="00512A6A" w:rsidRPr="00E81BEB" w:rsidRDefault="00512A6A" w:rsidP="00007B5D">
      <w:pPr>
        <w:spacing w:after="0"/>
        <w:jc w:val="both"/>
        <w:rPr>
          <w:rFonts w:ascii="Times New Roman" w:hAnsi="Times New Roman" w:cs="Times New Roman"/>
          <w:b/>
          <w:sz w:val="23"/>
          <w:szCs w:val="23"/>
        </w:rPr>
      </w:pPr>
    </w:p>
    <w:p w:rsidR="00512A6A" w:rsidRPr="00E81BEB" w:rsidRDefault="00512A6A" w:rsidP="00BB1AB0">
      <w:pPr>
        <w:spacing w:after="0"/>
        <w:jc w:val="center"/>
        <w:rPr>
          <w:rFonts w:ascii="Times New Roman" w:hAnsi="Times New Roman" w:cs="Times New Roman"/>
          <w:b/>
          <w:sz w:val="23"/>
          <w:szCs w:val="23"/>
        </w:rPr>
      </w:pPr>
      <w:r w:rsidRPr="00E81BEB">
        <w:rPr>
          <w:rFonts w:ascii="Times New Roman" w:hAnsi="Times New Roman" w:cs="Times New Roman"/>
          <w:b/>
          <w:sz w:val="23"/>
          <w:szCs w:val="23"/>
        </w:rPr>
        <w:t xml:space="preserve">Раздел </w:t>
      </w:r>
      <w:proofErr w:type="gramStart"/>
      <w:r w:rsidRPr="00E81BEB">
        <w:rPr>
          <w:rFonts w:ascii="Times New Roman" w:hAnsi="Times New Roman" w:cs="Times New Roman"/>
          <w:b/>
          <w:sz w:val="23"/>
          <w:szCs w:val="23"/>
        </w:rPr>
        <w:t>Х</w:t>
      </w:r>
      <w:proofErr w:type="gramEnd"/>
      <w:r w:rsidRPr="00E81BEB">
        <w:rPr>
          <w:rFonts w:ascii="Times New Roman" w:hAnsi="Times New Roman" w:cs="Times New Roman"/>
          <w:b/>
          <w:sz w:val="23"/>
          <w:szCs w:val="23"/>
          <w:lang w:val="en-US"/>
        </w:rPr>
        <w:t>IV</w:t>
      </w:r>
      <w:r w:rsidRPr="00E81BEB">
        <w:rPr>
          <w:rFonts w:ascii="Times New Roman" w:hAnsi="Times New Roman" w:cs="Times New Roman"/>
          <w:b/>
          <w:sz w:val="23"/>
          <w:szCs w:val="23"/>
        </w:rPr>
        <w:t>. Иная информация, предусмотренная уставом или иным внутренним документом акционерного общества.</w:t>
      </w:r>
    </w:p>
    <w:p w:rsidR="00512A6A" w:rsidRPr="00E81BEB" w:rsidRDefault="00512A6A" w:rsidP="006733E9">
      <w:pPr>
        <w:spacing w:after="0"/>
        <w:rPr>
          <w:rFonts w:ascii="Times New Roman" w:hAnsi="Times New Roman" w:cs="Times New Roman"/>
          <w:b/>
          <w:sz w:val="23"/>
          <w:szCs w:val="23"/>
        </w:rPr>
      </w:pPr>
    </w:p>
    <w:p w:rsidR="00512A6A" w:rsidRPr="00E81BEB" w:rsidRDefault="00512A6A" w:rsidP="00BB1AB0">
      <w:pPr>
        <w:spacing w:after="0"/>
        <w:jc w:val="both"/>
        <w:rPr>
          <w:rFonts w:ascii="Times New Roman" w:hAnsi="Times New Roman" w:cs="Times New Roman"/>
          <w:sz w:val="23"/>
          <w:szCs w:val="23"/>
        </w:rPr>
      </w:pPr>
      <w:r w:rsidRPr="00E81BEB">
        <w:rPr>
          <w:rFonts w:ascii="Times New Roman" w:hAnsi="Times New Roman" w:cs="Times New Roman"/>
          <w:sz w:val="23"/>
          <w:szCs w:val="23"/>
        </w:rPr>
        <w:tab/>
        <w:t xml:space="preserve">На дату предварительного утверждения настоящего годового отчета Уставный капитал Общества составляет </w:t>
      </w:r>
      <w:r w:rsidR="0024422F" w:rsidRPr="00E81BEB">
        <w:rPr>
          <w:rFonts w:ascii="Times New Roman" w:hAnsi="Times New Roman" w:cs="Times New Roman"/>
          <w:sz w:val="23"/>
          <w:szCs w:val="23"/>
        </w:rPr>
        <w:t>3 455 468 (Три миллиона четыреста пятьдесят пять тысяч четыреста шестьдесят восемь) рублей и состоит из  3 455 468 (Три миллиона четыреста пятьдесят пять тысяч четыреста шестьдесят восемь) обыкновенных акций номинальной стоимостью 1 (Один) рубль каждая.</w:t>
      </w:r>
    </w:p>
    <w:p w:rsidR="0024422F" w:rsidRPr="00E81BEB" w:rsidRDefault="0024422F" w:rsidP="00BB1AB0">
      <w:pPr>
        <w:spacing w:after="0"/>
        <w:jc w:val="both"/>
        <w:rPr>
          <w:rFonts w:ascii="Times New Roman" w:hAnsi="Times New Roman" w:cs="Times New Roman"/>
          <w:sz w:val="23"/>
          <w:szCs w:val="23"/>
        </w:rPr>
      </w:pPr>
      <w:r w:rsidRPr="00E81BEB">
        <w:rPr>
          <w:rFonts w:ascii="Times New Roman" w:hAnsi="Times New Roman" w:cs="Times New Roman"/>
          <w:sz w:val="23"/>
          <w:szCs w:val="23"/>
        </w:rPr>
        <w:lastRenderedPageBreak/>
        <w:tab/>
        <w:t>Регистратором Открытого акционерного общества  «Лианозовский завод керамзитового гравия» в соответствии с заключенным договором является Акционерное общество «Сервис-Реестр»</w:t>
      </w:r>
    </w:p>
    <w:p w:rsidR="009F5A5E" w:rsidRPr="00E81BEB" w:rsidRDefault="009F5A5E" w:rsidP="00BB1AB0">
      <w:pPr>
        <w:spacing w:after="0"/>
        <w:ind w:firstLine="708"/>
        <w:jc w:val="both"/>
        <w:rPr>
          <w:rFonts w:ascii="Times New Roman" w:hAnsi="Times New Roman" w:cs="Times New Roman"/>
          <w:sz w:val="23"/>
          <w:szCs w:val="23"/>
        </w:rPr>
      </w:pPr>
      <w:r w:rsidRPr="00E81BEB">
        <w:rPr>
          <w:rFonts w:ascii="Times New Roman" w:hAnsi="Times New Roman" w:cs="Times New Roman"/>
          <w:sz w:val="23"/>
          <w:szCs w:val="23"/>
        </w:rPr>
        <w:t xml:space="preserve">Адрес (адреса): 107045, г. Москва, ул. </w:t>
      </w:r>
      <w:proofErr w:type="spellStart"/>
      <w:r w:rsidRPr="00E81BEB">
        <w:rPr>
          <w:rFonts w:ascii="Times New Roman" w:hAnsi="Times New Roman" w:cs="Times New Roman"/>
          <w:sz w:val="23"/>
          <w:szCs w:val="23"/>
        </w:rPr>
        <w:t>Сретенка</w:t>
      </w:r>
      <w:proofErr w:type="spellEnd"/>
      <w:r w:rsidRPr="00E81BEB">
        <w:rPr>
          <w:rFonts w:ascii="Times New Roman" w:hAnsi="Times New Roman" w:cs="Times New Roman"/>
          <w:sz w:val="23"/>
          <w:szCs w:val="23"/>
        </w:rPr>
        <w:t>, д. 12</w:t>
      </w:r>
    </w:p>
    <w:p w:rsidR="009F5A5E" w:rsidRPr="00E81BEB" w:rsidRDefault="009F5A5E" w:rsidP="00BB1AB0">
      <w:pPr>
        <w:spacing w:after="0"/>
        <w:ind w:firstLine="708"/>
        <w:jc w:val="both"/>
        <w:rPr>
          <w:rFonts w:ascii="Times New Roman" w:hAnsi="Times New Roman" w:cs="Times New Roman"/>
          <w:sz w:val="23"/>
          <w:szCs w:val="23"/>
        </w:rPr>
      </w:pPr>
      <w:r w:rsidRPr="00E81BEB">
        <w:rPr>
          <w:rFonts w:ascii="Times New Roman" w:hAnsi="Times New Roman" w:cs="Times New Roman"/>
          <w:sz w:val="23"/>
          <w:szCs w:val="23"/>
        </w:rPr>
        <w:t xml:space="preserve">Контактные телефоны регистратора: (495) 783-01-62, </w:t>
      </w:r>
      <w:r w:rsidR="0019372B" w:rsidRPr="00E81BEB">
        <w:rPr>
          <w:rFonts w:ascii="Times New Roman" w:hAnsi="Times New Roman" w:cs="Times New Roman"/>
          <w:sz w:val="23"/>
          <w:szCs w:val="23"/>
        </w:rPr>
        <w:t xml:space="preserve">(495) </w:t>
      </w:r>
      <w:r w:rsidRPr="00E81BEB">
        <w:rPr>
          <w:rFonts w:ascii="Times New Roman" w:hAnsi="Times New Roman" w:cs="Times New Roman"/>
          <w:sz w:val="23"/>
          <w:szCs w:val="23"/>
        </w:rPr>
        <w:t>608-10-43</w:t>
      </w:r>
    </w:p>
    <w:p w:rsidR="0019372B" w:rsidRPr="00E81BEB" w:rsidRDefault="0019372B" w:rsidP="00BB1AB0">
      <w:pPr>
        <w:spacing w:after="0"/>
        <w:ind w:firstLine="708"/>
        <w:jc w:val="both"/>
        <w:rPr>
          <w:rFonts w:ascii="Times New Roman" w:hAnsi="Times New Roman" w:cs="Times New Roman"/>
          <w:sz w:val="23"/>
          <w:szCs w:val="23"/>
        </w:rPr>
      </w:pPr>
      <w:r w:rsidRPr="00E81BEB">
        <w:rPr>
          <w:rFonts w:ascii="Times New Roman" w:hAnsi="Times New Roman" w:cs="Times New Roman"/>
          <w:sz w:val="23"/>
          <w:szCs w:val="23"/>
        </w:rPr>
        <w:t>Сведения о лицензии, выданной регистратору: лицензия ФКЦБ на осуществление деятельности по ведению реестра № 045-13983-000001 от 02.03.2004 г.</w:t>
      </w:r>
    </w:p>
    <w:p w:rsidR="0019372B" w:rsidRPr="00DE3C54" w:rsidRDefault="0019372B" w:rsidP="00BB1AB0">
      <w:pPr>
        <w:spacing w:after="0"/>
        <w:ind w:firstLine="708"/>
        <w:jc w:val="both"/>
        <w:rPr>
          <w:rFonts w:ascii="Times New Roman" w:hAnsi="Times New Roman" w:cs="Times New Roman"/>
          <w:sz w:val="23"/>
          <w:szCs w:val="23"/>
        </w:rPr>
      </w:pPr>
      <w:r w:rsidRPr="00C96F91">
        <w:rPr>
          <w:rFonts w:ascii="Times New Roman" w:hAnsi="Times New Roman" w:cs="Times New Roman"/>
          <w:sz w:val="23"/>
          <w:szCs w:val="23"/>
        </w:rPr>
        <w:t xml:space="preserve">По вопросам получения доступа к информации для акционеров можно обратиться по адресу: </w:t>
      </w:r>
      <w:r w:rsidR="00DE3C54">
        <w:rPr>
          <w:rFonts w:ascii="Times New Roman" w:hAnsi="Times New Roman" w:cs="Times New Roman"/>
          <w:sz w:val="23"/>
          <w:szCs w:val="23"/>
        </w:rPr>
        <w:t>127644, г. Москва, ул. Вагоноремонтная, д. 10</w:t>
      </w:r>
    </w:p>
    <w:p w:rsidR="0019372B" w:rsidRPr="00C96F91" w:rsidRDefault="0019372B" w:rsidP="00BB1AB0">
      <w:pPr>
        <w:spacing w:after="0"/>
        <w:ind w:firstLine="708"/>
        <w:jc w:val="both"/>
        <w:rPr>
          <w:rFonts w:ascii="Times New Roman" w:hAnsi="Times New Roman" w:cs="Times New Roman"/>
          <w:sz w:val="23"/>
          <w:szCs w:val="23"/>
        </w:rPr>
      </w:pPr>
      <w:r w:rsidRPr="00C96F91">
        <w:rPr>
          <w:rFonts w:ascii="Times New Roman" w:hAnsi="Times New Roman" w:cs="Times New Roman"/>
          <w:sz w:val="23"/>
          <w:szCs w:val="23"/>
        </w:rPr>
        <w:t>Контактные телефоны:</w:t>
      </w:r>
      <w:r w:rsidR="00DE3C54">
        <w:rPr>
          <w:rFonts w:ascii="Times New Roman" w:hAnsi="Times New Roman" w:cs="Times New Roman"/>
          <w:sz w:val="23"/>
          <w:szCs w:val="23"/>
        </w:rPr>
        <w:t xml:space="preserve"> (499) 747-77-30</w:t>
      </w:r>
    </w:p>
    <w:p w:rsidR="0019372B" w:rsidRPr="00E81BEB" w:rsidRDefault="0019372B" w:rsidP="00BB1AB0">
      <w:pPr>
        <w:spacing w:after="0"/>
        <w:ind w:firstLine="708"/>
        <w:jc w:val="both"/>
        <w:rPr>
          <w:rFonts w:ascii="Times New Roman" w:hAnsi="Times New Roman" w:cs="Times New Roman"/>
          <w:sz w:val="23"/>
          <w:szCs w:val="23"/>
        </w:rPr>
      </w:pPr>
    </w:p>
    <w:p w:rsidR="0019372B" w:rsidRPr="00256581" w:rsidRDefault="0019372B" w:rsidP="00BB1AB0">
      <w:pPr>
        <w:spacing w:after="0"/>
        <w:ind w:firstLine="708"/>
        <w:jc w:val="both"/>
        <w:rPr>
          <w:rFonts w:ascii="Times New Roman" w:hAnsi="Times New Roman" w:cs="Times New Roman"/>
          <w:sz w:val="23"/>
          <w:szCs w:val="23"/>
        </w:rPr>
      </w:pPr>
      <w:r w:rsidRPr="00E81BEB">
        <w:rPr>
          <w:rFonts w:ascii="Times New Roman" w:hAnsi="Times New Roman" w:cs="Times New Roman"/>
          <w:sz w:val="23"/>
          <w:szCs w:val="23"/>
        </w:rPr>
        <w:t xml:space="preserve">Достоверность данных годового отчета </w:t>
      </w:r>
      <w:r w:rsidR="0058065D">
        <w:rPr>
          <w:rFonts w:ascii="Times New Roman" w:hAnsi="Times New Roman" w:cs="Times New Roman"/>
          <w:sz w:val="23"/>
          <w:szCs w:val="23"/>
        </w:rPr>
        <w:t>о</w:t>
      </w:r>
      <w:r w:rsidR="0058065D" w:rsidRPr="00E81BEB">
        <w:rPr>
          <w:rFonts w:ascii="Times New Roman" w:hAnsi="Times New Roman" w:cs="Times New Roman"/>
          <w:sz w:val="23"/>
          <w:szCs w:val="23"/>
        </w:rPr>
        <w:t>ткрытого акционерного общества  «Лианозовский завод керамзитового гравия»</w:t>
      </w:r>
      <w:r w:rsidR="0058065D">
        <w:rPr>
          <w:rFonts w:ascii="Times New Roman" w:hAnsi="Times New Roman" w:cs="Times New Roman"/>
          <w:sz w:val="23"/>
          <w:szCs w:val="23"/>
        </w:rPr>
        <w:t xml:space="preserve"> за 2019 год </w:t>
      </w:r>
      <w:r w:rsidRPr="00E81BEB">
        <w:rPr>
          <w:rFonts w:ascii="Times New Roman" w:hAnsi="Times New Roman" w:cs="Times New Roman"/>
          <w:sz w:val="23"/>
          <w:szCs w:val="23"/>
        </w:rPr>
        <w:t xml:space="preserve">подтверждена </w:t>
      </w:r>
      <w:r w:rsidR="0058065D">
        <w:rPr>
          <w:rFonts w:ascii="Times New Roman" w:hAnsi="Times New Roman" w:cs="Times New Roman"/>
          <w:sz w:val="23"/>
          <w:szCs w:val="23"/>
        </w:rPr>
        <w:t>р</w:t>
      </w:r>
      <w:r w:rsidR="005A52A2">
        <w:rPr>
          <w:rFonts w:ascii="Times New Roman" w:hAnsi="Times New Roman" w:cs="Times New Roman"/>
          <w:sz w:val="23"/>
          <w:szCs w:val="23"/>
        </w:rPr>
        <w:t>евизионной комисси</w:t>
      </w:r>
      <w:r w:rsidR="00BC5935">
        <w:rPr>
          <w:rFonts w:ascii="Times New Roman" w:hAnsi="Times New Roman" w:cs="Times New Roman"/>
          <w:sz w:val="23"/>
          <w:szCs w:val="23"/>
        </w:rPr>
        <w:t>ей</w:t>
      </w:r>
      <w:r w:rsidRPr="00E81BEB">
        <w:rPr>
          <w:rFonts w:ascii="Times New Roman" w:hAnsi="Times New Roman" w:cs="Times New Roman"/>
          <w:sz w:val="23"/>
          <w:szCs w:val="23"/>
        </w:rPr>
        <w:t xml:space="preserve"> </w:t>
      </w:r>
      <w:r w:rsidR="0058065D">
        <w:rPr>
          <w:rFonts w:ascii="Times New Roman" w:hAnsi="Times New Roman" w:cs="Times New Roman"/>
          <w:sz w:val="23"/>
          <w:szCs w:val="23"/>
        </w:rPr>
        <w:t xml:space="preserve">Общества </w:t>
      </w:r>
      <w:r w:rsidRPr="008A748B">
        <w:rPr>
          <w:rFonts w:ascii="Times New Roman" w:hAnsi="Times New Roman" w:cs="Times New Roman"/>
          <w:sz w:val="23"/>
          <w:szCs w:val="23"/>
        </w:rPr>
        <w:t xml:space="preserve"> </w:t>
      </w:r>
      <w:r w:rsidR="0058065D">
        <w:rPr>
          <w:rFonts w:ascii="Times New Roman" w:hAnsi="Times New Roman" w:cs="Times New Roman"/>
          <w:sz w:val="23"/>
          <w:szCs w:val="23"/>
        </w:rPr>
        <w:t xml:space="preserve">                         22 мая </w:t>
      </w:r>
      <w:r w:rsidRPr="008A748B">
        <w:rPr>
          <w:rFonts w:ascii="Times New Roman" w:hAnsi="Times New Roman" w:cs="Times New Roman"/>
          <w:sz w:val="23"/>
          <w:szCs w:val="23"/>
        </w:rPr>
        <w:t>2020 года.</w:t>
      </w:r>
    </w:p>
    <w:p w:rsidR="006733E9" w:rsidRPr="00E81BEB" w:rsidRDefault="006733E9" w:rsidP="003C4FD2">
      <w:pPr>
        <w:spacing w:after="0"/>
        <w:rPr>
          <w:rFonts w:ascii="Times New Roman" w:hAnsi="Times New Roman" w:cs="Times New Roman"/>
          <w:sz w:val="23"/>
          <w:szCs w:val="23"/>
        </w:rPr>
      </w:pPr>
    </w:p>
    <w:sectPr w:rsidR="006733E9" w:rsidRPr="00E81BEB" w:rsidSect="00DD6499">
      <w:footerReference w:type="default" r:id="rId9"/>
      <w:pgSz w:w="11906" w:h="16838"/>
      <w:pgMar w:top="1134" w:right="851" w:bottom="1134" w:left="1134"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A5AF0" w:rsidRDefault="00EA5AF0" w:rsidP="00DD6499">
      <w:pPr>
        <w:spacing w:after="0" w:line="240" w:lineRule="auto"/>
      </w:pPr>
      <w:r>
        <w:separator/>
      </w:r>
    </w:p>
  </w:endnote>
  <w:endnote w:type="continuationSeparator" w:id="0">
    <w:p w:rsidR="00EA5AF0" w:rsidRDefault="00EA5AF0" w:rsidP="00DD64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yandex-sans">
    <w:altName w:val="Cambria"/>
    <w:charset w:val="00"/>
    <w:family w:val="roman"/>
    <w:pitch w:val="default"/>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77110942"/>
      <w:docPartObj>
        <w:docPartGallery w:val="Page Numbers (Bottom of Page)"/>
        <w:docPartUnique/>
      </w:docPartObj>
    </w:sdtPr>
    <w:sdtEndPr/>
    <w:sdtContent>
      <w:p w:rsidR="00F8089E" w:rsidRDefault="00F8089E">
        <w:pPr>
          <w:pStyle w:val="aa"/>
          <w:jc w:val="right"/>
        </w:pPr>
        <w:r>
          <w:fldChar w:fldCharType="begin"/>
        </w:r>
        <w:r>
          <w:instrText>PAGE   \* MERGEFORMAT</w:instrText>
        </w:r>
        <w:r>
          <w:fldChar w:fldCharType="separate"/>
        </w:r>
        <w:r w:rsidR="004E7636">
          <w:rPr>
            <w:noProof/>
          </w:rPr>
          <w:t>5</w:t>
        </w:r>
        <w:r>
          <w:fldChar w:fldCharType="end"/>
        </w:r>
      </w:p>
    </w:sdtContent>
  </w:sdt>
  <w:p w:rsidR="00DD6499" w:rsidRDefault="00DD6499">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A5AF0" w:rsidRDefault="00EA5AF0" w:rsidP="00DD6499">
      <w:pPr>
        <w:spacing w:after="0" w:line="240" w:lineRule="auto"/>
      </w:pPr>
      <w:r>
        <w:separator/>
      </w:r>
    </w:p>
  </w:footnote>
  <w:footnote w:type="continuationSeparator" w:id="0">
    <w:p w:rsidR="00EA5AF0" w:rsidRDefault="00EA5AF0" w:rsidP="00DD649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D03668B"/>
    <w:multiLevelType w:val="hybridMultilevel"/>
    <w:tmpl w:val="67407A6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46BD7C4A"/>
    <w:multiLevelType w:val="hybridMultilevel"/>
    <w:tmpl w:val="E3FE2A3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70246B64"/>
    <w:multiLevelType w:val="multilevel"/>
    <w:tmpl w:val="6974E24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481E"/>
    <w:rsid w:val="00007B5D"/>
    <w:rsid w:val="00010204"/>
    <w:rsid w:val="0002300D"/>
    <w:rsid w:val="0002624C"/>
    <w:rsid w:val="00026F7A"/>
    <w:rsid w:val="00072C55"/>
    <w:rsid w:val="00072C82"/>
    <w:rsid w:val="00092CED"/>
    <w:rsid w:val="00097009"/>
    <w:rsid w:val="000B0DE4"/>
    <w:rsid w:val="000B2461"/>
    <w:rsid w:val="000D78B4"/>
    <w:rsid w:val="000E2B71"/>
    <w:rsid w:val="000F1BC8"/>
    <w:rsid w:val="00112AB0"/>
    <w:rsid w:val="001167A7"/>
    <w:rsid w:val="00135B72"/>
    <w:rsid w:val="00157A52"/>
    <w:rsid w:val="00182CA1"/>
    <w:rsid w:val="0019372B"/>
    <w:rsid w:val="00196670"/>
    <w:rsid w:val="001D72E3"/>
    <w:rsid w:val="001E25EF"/>
    <w:rsid w:val="001E7AC5"/>
    <w:rsid w:val="001F1796"/>
    <w:rsid w:val="001F481E"/>
    <w:rsid w:val="00205814"/>
    <w:rsid w:val="00213B05"/>
    <w:rsid w:val="00231C52"/>
    <w:rsid w:val="0024422F"/>
    <w:rsid w:val="002504AA"/>
    <w:rsid w:val="00256581"/>
    <w:rsid w:val="002658F3"/>
    <w:rsid w:val="00280164"/>
    <w:rsid w:val="002D52B7"/>
    <w:rsid w:val="00346FA6"/>
    <w:rsid w:val="00376266"/>
    <w:rsid w:val="00382249"/>
    <w:rsid w:val="003B4CBF"/>
    <w:rsid w:val="003C4FD2"/>
    <w:rsid w:val="003E1A86"/>
    <w:rsid w:val="003E5C29"/>
    <w:rsid w:val="003F3124"/>
    <w:rsid w:val="00403A38"/>
    <w:rsid w:val="004163F2"/>
    <w:rsid w:val="00422105"/>
    <w:rsid w:val="0045342F"/>
    <w:rsid w:val="0045764D"/>
    <w:rsid w:val="00460D0A"/>
    <w:rsid w:val="00466F90"/>
    <w:rsid w:val="0049163D"/>
    <w:rsid w:val="004A3583"/>
    <w:rsid w:val="004B2E0F"/>
    <w:rsid w:val="004E7636"/>
    <w:rsid w:val="004F74EA"/>
    <w:rsid w:val="00501FFA"/>
    <w:rsid w:val="00512A6A"/>
    <w:rsid w:val="005151FF"/>
    <w:rsid w:val="005216CC"/>
    <w:rsid w:val="00545F41"/>
    <w:rsid w:val="00560CE8"/>
    <w:rsid w:val="00577647"/>
    <w:rsid w:val="0058065D"/>
    <w:rsid w:val="0058382C"/>
    <w:rsid w:val="00597652"/>
    <w:rsid w:val="005A52A2"/>
    <w:rsid w:val="005C06F8"/>
    <w:rsid w:val="005D045E"/>
    <w:rsid w:val="005D590B"/>
    <w:rsid w:val="005F1CFA"/>
    <w:rsid w:val="00615394"/>
    <w:rsid w:val="0062091D"/>
    <w:rsid w:val="006248E8"/>
    <w:rsid w:val="00642763"/>
    <w:rsid w:val="00643468"/>
    <w:rsid w:val="0065041A"/>
    <w:rsid w:val="00653AF6"/>
    <w:rsid w:val="0066157F"/>
    <w:rsid w:val="006733E9"/>
    <w:rsid w:val="00697F8D"/>
    <w:rsid w:val="006A4D4B"/>
    <w:rsid w:val="006F5F94"/>
    <w:rsid w:val="007116C0"/>
    <w:rsid w:val="007239F4"/>
    <w:rsid w:val="007312C4"/>
    <w:rsid w:val="00733227"/>
    <w:rsid w:val="00765EF4"/>
    <w:rsid w:val="007736AD"/>
    <w:rsid w:val="0077618D"/>
    <w:rsid w:val="00791D79"/>
    <w:rsid w:val="007977DA"/>
    <w:rsid w:val="007B6F71"/>
    <w:rsid w:val="007F6989"/>
    <w:rsid w:val="008134C9"/>
    <w:rsid w:val="00815047"/>
    <w:rsid w:val="00821A74"/>
    <w:rsid w:val="0082214A"/>
    <w:rsid w:val="0082222E"/>
    <w:rsid w:val="00822527"/>
    <w:rsid w:val="008252D4"/>
    <w:rsid w:val="008734FC"/>
    <w:rsid w:val="00875902"/>
    <w:rsid w:val="00875FA4"/>
    <w:rsid w:val="008872B8"/>
    <w:rsid w:val="008904EE"/>
    <w:rsid w:val="008A748B"/>
    <w:rsid w:val="008B2F29"/>
    <w:rsid w:val="008B4A07"/>
    <w:rsid w:val="008B4FB2"/>
    <w:rsid w:val="008B7905"/>
    <w:rsid w:val="009169EA"/>
    <w:rsid w:val="00922659"/>
    <w:rsid w:val="00964151"/>
    <w:rsid w:val="00976E9C"/>
    <w:rsid w:val="0098369B"/>
    <w:rsid w:val="0099782A"/>
    <w:rsid w:val="009A4958"/>
    <w:rsid w:val="009C09CC"/>
    <w:rsid w:val="009D2381"/>
    <w:rsid w:val="009E2029"/>
    <w:rsid w:val="009F447F"/>
    <w:rsid w:val="009F5A5E"/>
    <w:rsid w:val="00A14C8D"/>
    <w:rsid w:val="00A24A94"/>
    <w:rsid w:val="00A2657D"/>
    <w:rsid w:val="00A45B36"/>
    <w:rsid w:val="00A5046C"/>
    <w:rsid w:val="00A57296"/>
    <w:rsid w:val="00A62275"/>
    <w:rsid w:val="00A63E71"/>
    <w:rsid w:val="00A65A1C"/>
    <w:rsid w:val="00A93140"/>
    <w:rsid w:val="00A93500"/>
    <w:rsid w:val="00AB566B"/>
    <w:rsid w:val="00AD1687"/>
    <w:rsid w:val="00AE6505"/>
    <w:rsid w:val="00AF1014"/>
    <w:rsid w:val="00B03741"/>
    <w:rsid w:val="00B1045A"/>
    <w:rsid w:val="00B1150F"/>
    <w:rsid w:val="00B14F73"/>
    <w:rsid w:val="00B230B5"/>
    <w:rsid w:val="00B533F5"/>
    <w:rsid w:val="00B7012A"/>
    <w:rsid w:val="00B70E9C"/>
    <w:rsid w:val="00B76696"/>
    <w:rsid w:val="00B82DA9"/>
    <w:rsid w:val="00B95F16"/>
    <w:rsid w:val="00BB1AB0"/>
    <w:rsid w:val="00BB4F15"/>
    <w:rsid w:val="00BB5843"/>
    <w:rsid w:val="00BC5935"/>
    <w:rsid w:val="00BD4038"/>
    <w:rsid w:val="00BD7222"/>
    <w:rsid w:val="00BD7C3E"/>
    <w:rsid w:val="00BE7B77"/>
    <w:rsid w:val="00C1285E"/>
    <w:rsid w:val="00C5663C"/>
    <w:rsid w:val="00C73FBF"/>
    <w:rsid w:val="00C83AD0"/>
    <w:rsid w:val="00C86463"/>
    <w:rsid w:val="00C96F91"/>
    <w:rsid w:val="00CB0BD5"/>
    <w:rsid w:val="00CC5915"/>
    <w:rsid w:val="00CC76E6"/>
    <w:rsid w:val="00CD6383"/>
    <w:rsid w:val="00D47F58"/>
    <w:rsid w:val="00D54FF7"/>
    <w:rsid w:val="00D63983"/>
    <w:rsid w:val="00D86A40"/>
    <w:rsid w:val="00D96CBA"/>
    <w:rsid w:val="00DA178A"/>
    <w:rsid w:val="00DA3013"/>
    <w:rsid w:val="00DB1169"/>
    <w:rsid w:val="00DC7A5D"/>
    <w:rsid w:val="00DD6499"/>
    <w:rsid w:val="00DE3C54"/>
    <w:rsid w:val="00DF44DF"/>
    <w:rsid w:val="00E061C8"/>
    <w:rsid w:val="00E121A3"/>
    <w:rsid w:val="00E14C9E"/>
    <w:rsid w:val="00E32818"/>
    <w:rsid w:val="00E37D2D"/>
    <w:rsid w:val="00E41FF5"/>
    <w:rsid w:val="00E4248D"/>
    <w:rsid w:val="00E51311"/>
    <w:rsid w:val="00E51934"/>
    <w:rsid w:val="00E81BEB"/>
    <w:rsid w:val="00E93A08"/>
    <w:rsid w:val="00EA5AF0"/>
    <w:rsid w:val="00EB1C56"/>
    <w:rsid w:val="00ED6D85"/>
    <w:rsid w:val="00F24AA4"/>
    <w:rsid w:val="00F34113"/>
    <w:rsid w:val="00F44D76"/>
    <w:rsid w:val="00F628CA"/>
    <w:rsid w:val="00F6642D"/>
    <w:rsid w:val="00F7275C"/>
    <w:rsid w:val="00F8089E"/>
    <w:rsid w:val="00F82C2D"/>
    <w:rsid w:val="00FB4B0E"/>
    <w:rsid w:val="00FC0C6A"/>
    <w:rsid w:val="00FD7F6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288">
    <w:name w:val="Font Style288"/>
    <w:uiPriority w:val="99"/>
    <w:rsid w:val="0082214A"/>
    <w:rPr>
      <w:rFonts w:ascii="Times New Roman" w:hAnsi="Times New Roman" w:cs="Times New Roman"/>
      <w:color w:val="000000"/>
      <w:sz w:val="20"/>
      <w:szCs w:val="20"/>
    </w:rPr>
  </w:style>
  <w:style w:type="paragraph" w:customStyle="1" w:styleId="Style26">
    <w:name w:val="Style26"/>
    <w:basedOn w:val="a"/>
    <w:uiPriority w:val="99"/>
    <w:rsid w:val="0082214A"/>
    <w:pPr>
      <w:widowControl w:val="0"/>
      <w:autoSpaceDE w:val="0"/>
      <w:autoSpaceDN w:val="0"/>
      <w:adjustRightInd w:val="0"/>
      <w:spacing w:after="0" w:line="266" w:lineRule="exact"/>
      <w:ind w:firstLine="533"/>
      <w:jc w:val="both"/>
    </w:pPr>
    <w:rPr>
      <w:rFonts w:ascii="Times New Roman" w:eastAsia="Times New Roman" w:hAnsi="Times New Roman" w:cs="Times New Roman"/>
      <w:sz w:val="24"/>
      <w:szCs w:val="24"/>
      <w:lang w:eastAsia="ru-RU"/>
    </w:rPr>
  </w:style>
  <w:style w:type="paragraph" w:styleId="a3">
    <w:name w:val="List Paragraph"/>
    <w:basedOn w:val="a"/>
    <w:uiPriority w:val="34"/>
    <w:qFormat/>
    <w:rsid w:val="00AF1014"/>
    <w:pPr>
      <w:ind w:left="720"/>
      <w:contextualSpacing/>
    </w:pPr>
  </w:style>
  <w:style w:type="table" w:styleId="a4">
    <w:name w:val="Table Grid"/>
    <w:basedOn w:val="a1"/>
    <w:uiPriority w:val="59"/>
    <w:rsid w:val="00CC76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line number"/>
    <w:basedOn w:val="a0"/>
    <w:uiPriority w:val="99"/>
    <w:semiHidden/>
    <w:unhideWhenUsed/>
    <w:rsid w:val="0049163D"/>
  </w:style>
  <w:style w:type="paragraph" w:styleId="a6">
    <w:name w:val="Balloon Text"/>
    <w:basedOn w:val="a"/>
    <w:link w:val="a7"/>
    <w:uiPriority w:val="99"/>
    <w:semiHidden/>
    <w:unhideWhenUsed/>
    <w:rsid w:val="00DE3C54"/>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DE3C54"/>
    <w:rPr>
      <w:rFonts w:ascii="Tahoma" w:hAnsi="Tahoma" w:cs="Tahoma"/>
      <w:sz w:val="16"/>
      <w:szCs w:val="16"/>
    </w:rPr>
  </w:style>
  <w:style w:type="paragraph" w:styleId="a8">
    <w:name w:val="header"/>
    <w:basedOn w:val="a"/>
    <w:link w:val="a9"/>
    <w:uiPriority w:val="99"/>
    <w:unhideWhenUsed/>
    <w:rsid w:val="00DD6499"/>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DD6499"/>
  </w:style>
  <w:style w:type="paragraph" w:styleId="aa">
    <w:name w:val="footer"/>
    <w:basedOn w:val="a"/>
    <w:link w:val="ab"/>
    <w:uiPriority w:val="99"/>
    <w:unhideWhenUsed/>
    <w:rsid w:val="00DD6499"/>
    <w:pPr>
      <w:tabs>
        <w:tab w:val="center" w:pos="4677"/>
        <w:tab w:val="right" w:pos="9355"/>
      </w:tabs>
      <w:spacing w:after="0" w:line="240" w:lineRule="auto"/>
    </w:pPr>
  </w:style>
  <w:style w:type="character" w:customStyle="1" w:styleId="ab">
    <w:name w:val="Нижний колонтитул Знак"/>
    <w:basedOn w:val="a0"/>
    <w:link w:val="aa"/>
    <w:uiPriority w:val="99"/>
    <w:rsid w:val="00DD649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288">
    <w:name w:val="Font Style288"/>
    <w:uiPriority w:val="99"/>
    <w:rsid w:val="0082214A"/>
    <w:rPr>
      <w:rFonts w:ascii="Times New Roman" w:hAnsi="Times New Roman" w:cs="Times New Roman"/>
      <w:color w:val="000000"/>
      <w:sz w:val="20"/>
      <w:szCs w:val="20"/>
    </w:rPr>
  </w:style>
  <w:style w:type="paragraph" w:customStyle="1" w:styleId="Style26">
    <w:name w:val="Style26"/>
    <w:basedOn w:val="a"/>
    <w:uiPriority w:val="99"/>
    <w:rsid w:val="0082214A"/>
    <w:pPr>
      <w:widowControl w:val="0"/>
      <w:autoSpaceDE w:val="0"/>
      <w:autoSpaceDN w:val="0"/>
      <w:adjustRightInd w:val="0"/>
      <w:spacing w:after="0" w:line="266" w:lineRule="exact"/>
      <w:ind w:firstLine="533"/>
      <w:jc w:val="both"/>
    </w:pPr>
    <w:rPr>
      <w:rFonts w:ascii="Times New Roman" w:eastAsia="Times New Roman" w:hAnsi="Times New Roman" w:cs="Times New Roman"/>
      <w:sz w:val="24"/>
      <w:szCs w:val="24"/>
      <w:lang w:eastAsia="ru-RU"/>
    </w:rPr>
  </w:style>
  <w:style w:type="paragraph" w:styleId="a3">
    <w:name w:val="List Paragraph"/>
    <w:basedOn w:val="a"/>
    <w:uiPriority w:val="34"/>
    <w:qFormat/>
    <w:rsid w:val="00AF1014"/>
    <w:pPr>
      <w:ind w:left="720"/>
      <w:contextualSpacing/>
    </w:pPr>
  </w:style>
  <w:style w:type="table" w:styleId="a4">
    <w:name w:val="Table Grid"/>
    <w:basedOn w:val="a1"/>
    <w:uiPriority w:val="59"/>
    <w:rsid w:val="00CC76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line number"/>
    <w:basedOn w:val="a0"/>
    <w:uiPriority w:val="99"/>
    <w:semiHidden/>
    <w:unhideWhenUsed/>
    <w:rsid w:val="0049163D"/>
  </w:style>
  <w:style w:type="paragraph" w:styleId="a6">
    <w:name w:val="Balloon Text"/>
    <w:basedOn w:val="a"/>
    <w:link w:val="a7"/>
    <w:uiPriority w:val="99"/>
    <w:semiHidden/>
    <w:unhideWhenUsed/>
    <w:rsid w:val="00DE3C54"/>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DE3C54"/>
    <w:rPr>
      <w:rFonts w:ascii="Tahoma" w:hAnsi="Tahoma" w:cs="Tahoma"/>
      <w:sz w:val="16"/>
      <w:szCs w:val="16"/>
    </w:rPr>
  </w:style>
  <w:style w:type="paragraph" w:styleId="a8">
    <w:name w:val="header"/>
    <w:basedOn w:val="a"/>
    <w:link w:val="a9"/>
    <w:uiPriority w:val="99"/>
    <w:unhideWhenUsed/>
    <w:rsid w:val="00DD6499"/>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DD6499"/>
  </w:style>
  <w:style w:type="paragraph" w:styleId="aa">
    <w:name w:val="footer"/>
    <w:basedOn w:val="a"/>
    <w:link w:val="ab"/>
    <w:uiPriority w:val="99"/>
    <w:unhideWhenUsed/>
    <w:rsid w:val="00DD6499"/>
    <w:pPr>
      <w:tabs>
        <w:tab w:val="center" w:pos="4677"/>
        <w:tab w:val="right" w:pos="9355"/>
      </w:tabs>
      <w:spacing w:after="0" w:line="240" w:lineRule="auto"/>
    </w:pPr>
  </w:style>
  <w:style w:type="character" w:customStyle="1" w:styleId="ab">
    <w:name w:val="Нижний колонтитул Знак"/>
    <w:basedOn w:val="a0"/>
    <w:link w:val="aa"/>
    <w:uiPriority w:val="99"/>
    <w:rsid w:val="00DD64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98302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A8F556-5429-4C4D-80CF-B3407D254E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766</TotalTime>
  <Pages>9</Pages>
  <Words>2916</Words>
  <Characters>16626</Characters>
  <Application>Microsoft Office Word</Application>
  <DocSecurity>0</DocSecurity>
  <Lines>138</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19503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180</cp:revision>
  <cp:lastPrinted>2021-06-21T08:39:00Z</cp:lastPrinted>
  <dcterms:created xsi:type="dcterms:W3CDTF">2021-04-09T06:22:00Z</dcterms:created>
  <dcterms:modified xsi:type="dcterms:W3CDTF">2021-06-29T13:18:00Z</dcterms:modified>
</cp:coreProperties>
</file>