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9AC" w:rsidRDefault="00703015">
      <w:pPr>
        <w:pStyle w:val="ad"/>
      </w:pPr>
      <w:r>
        <w:rPr>
          <w:sz w:val="32"/>
          <w:szCs w:val="32"/>
        </w:rPr>
        <w:t>СПИСОК АФФИЛИРОВАННЫХ ЛИЦ</w:t>
      </w:r>
    </w:p>
    <w:p w:rsidR="000A59AC" w:rsidRDefault="000A59AC">
      <w:pPr>
        <w:pStyle w:val="a0"/>
        <w:jc w:val="center"/>
      </w:pPr>
    </w:p>
    <w:p w:rsidR="000A59AC" w:rsidRDefault="00703015">
      <w:pPr>
        <w:pStyle w:val="a9"/>
      </w:pPr>
      <w:r>
        <w:rPr>
          <w:u w:val="single"/>
        </w:rPr>
        <w:t>Открытое акционерное общество «Липецкие просторы»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0A59AC">
        <w:trPr>
          <w:jc w:val="center"/>
        </w:trPr>
        <w:tc>
          <w:tcPr>
            <w:tcW w:w="2295" w:type="dxa"/>
            <w:shd w:val="clear" w:color="auto" w:fill="FFFFFF"/>
            <w:vAlign w:val="bottom"/>
          </w:tcPr>
          <w:p w:rsidR="000A59AC" w:rsidRDefault="00703015">
            <w:pPr>
              <w:pStyle w:val="a0"/>
            </w:pPr>
            <w:r>
              <w:rPr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40" w:type="dxa"/>
            <w:shd w:val="clear" w:color="auto" w:fill="FFFFFF"/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0A59AC">
            <w:pPr>
              <w:pStyle w:val="a0"/>
              <w:jc w:val="center"/>
            </w:pPr>
          </w:p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А</w:t>
            </w:r>
          </w:p>
        </w:tc>
      </w:tr>
    </w:tbl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4"/>
      </w:tblGrid>
      <w:tr w:rsidR="000A59AC">
        <w:trPr>
          <w:jc w:val="center"/>
        </w:trPr>
        <w:tc>
          <w:tcPr>
            <w:tcW w:w="595" w:type="dxa"/>
            <w:shd w:val="clear" w:color="auto" w:fill="FFFFFF"/>
            <w:vAlign w:val="bottom"/>
          </w:tcPr>
          <w:p w:rsidR="000A59AC" w:rsidRDefault="00703015">
            <w:pPr>
              <w:pStyle w:val="a0"/>
            </w:pPr>
            <w:r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E116EF" w:rsidRDefault="00E116EF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97" w:type="dxa"/>
            <w:shd w:val="clear" w:color="auto" w:fill="FFFFFF"/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4F0D25" w:rsidRDefault="004F0D25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4F0D25" w:rsidRDefault="004F0D25">
            <w:pPr>
              <w:pStyle w:val="a0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2</w:t>
            </w:r>
          </w:p>
        </w:tc>
        <w:tc>
          <w:tcPr>
            <w:tcW w:w="397" w:type="dxa"/>
            <w:shd w:val="clear" w:color="auto" w:fill="FFFFFF"/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0A59AC" w:rsidRDefault="00703015">
      <w:pPr>
        <w:pStyle w:val="ae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3226"/>
        <w:gridCol w:w="11276"/>
      </w:tblGrid>
      <w:tr w:rsidR="000A59AC">
        <w:tc>
          <w:tcPr>
            <w:tcW w:w="3226" w:type="dxa"/>
            <w:shd w:val="clear" w:color="auto" w:fill="FFFFFF"/>
          </w:tcPr>
          <w:p w:rsidR="000A59AC" w:rsidRDefault="00703015">
            <w:pPr>
              <w:pStyle w:val="a0"/>
              <w:widowControl w:val="0"/>
            </w:pPr>
            <w:r>
              <w:rPr>
                <w:sz w:val="24"/>
                <w:szCs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FFFFFF"/>
          </w:tcPr>
          <w:p w:rsidR="000A59AC" w:rsidRDefault="00703015">
            <w:pPr>
              <w:pStyle w:val="a0"/>
              <w:widowControl w:val="0"/>
            </w:pPr>
            <w:r>
              <w:rPr>
                <w:sz w:val="24"/>
                <w:szCs w:val="24"/>
              </w:rPr>
              <w:t>302028, г. Орел, ул. Салтыкова-Щедрина, д. 34</w:t>
            </w:r>
          </w:p>
        </w:tc>
      </w:tr>
    </w:tbl>
    <w:p w:rsidR="000A59AC" w:rsidRDefault="00703015">
      <w:pPr>
        <w:pStyle w:val="af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0A59AC" w:rsidRDefault="000A59AC">
      <w:pPr>
        <w:pStyle w:val="a0"/>
        <w:widowControl w:val="0"/>
        <w:jc w:val="center"/>
      </w:pPr>
    </w:p>
    <w:p w:rsidR="000A59AC" w:rsidRDefault="000A59AC">
      <w:pPr>
        <w:pStyle w:val="a0"/>
        <w:widowControl w:val="0"/>
        <w:jc w:val="center"/>
      </w:pPr>
    </w:p>
    <w:p w:rsidR="000A59AC" w:rsidRDefault="000A59AC">
      <w:pPr>
        <w:pStyle w:val="a0"/>
        <w:widowControl w:val="0"/>
        <w:jc w:val="center"/>
      </w:pPr>
    </w:p>
    <w:p w:rsidR="000A59AC" w:rsidRDefault="00703015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tblBorders>
          <w:top w:val="single" w:sz="4" w:space="0" w:color="00000A"/>
          <w:bottom w:val="single" w:sz="4" w:space="0" w:color="00000A"/>
          <w:insideH w:val="single" w:sz="4" w:space="0" w:color="00000A"/>
        </w:tblBorders>
        <w:tblLook w:val="0000"/>
      </w:tblPr>
      <w:tblGrid>
        <w:gridCol w:w="3793"/>
        <w:gridCol w:w="10709"/>
      </w:tblGrid>
      <w:tr w:rsidR="000A59AC">
        <w:tc>
          <w:tcPr>
            <w:tcW w:w="3793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FFFFFF"/>
          </w:tcPr>
          <w:p w:rsidR="000A59AC" w:rsidRDefault="00703015">
            <w:pPr>
              <w:pStyle w:val="1"/>
            </w:pPr>
            <w:r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FFFFFF"/>
          </w:tcPr>
          <w:p w:rsidR="000A59AC" w:rsidRDefault="00703015">
            <w:pPr>
              <w:pStyle w:val="a0"/>
              <w:jc w:val="both"/>
            </w:pPr>
            <w:r>
              <w:rPr>
                <w:sz w:val="24"/>
                <w:szCs w:val="24"/>
                <w:u w:val="single"/>
              </w:rPr>
              <w:t>http://disclosure.1prime.ru/Portal/Default.aspx?emId=5753043362</w:t>
            </w:r>
          </w:p>
        </w:tc>
      </w:tr>
    </w:tbl>
    <w:p w:rsidR="000A59AC" w:rsidRDefault="00703015">
      <w:pPr>
        <w:pStyle w:val="a0"/>
        <w:ind w:firstLine="3686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4834"/>
        <w:gridCol w:w="4834"/>
        <w:gridCol w:w="4835"/>
      </w:tblGrid>
      <w:tr w:rsidR="000A59AC">
        <w:tc>
          <w:tcPr>
            <w:tcW w:w="4834" w:type="dxa"/>
            <w:shd w:val="clear" w:color="auto" w:fill="FFFFFF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FFFFFF"/>
          </w:tcPr>
          <w:p w:rsidR="000A59AC" w:rsidRDefault="000A59AC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FFFFFF"/>
          </w:tcPr>
          <w:p w:rsidR="000A59AC" w:rsidRDefault="00703015">
            <w:pPr>
              <w:pStyle w:val="1"/>
            </w:pPr>
            <w:r>
              <w:t>В.И. Атаманов</w:t>
            </w:r>
          </w:p>
        </w:tc>
      </w:tr>
      <w:tr w:rsidR="000A59AC">
        <w:tc>
          <w:tcPr>
            <w:tcW w:w="4834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</w:tr>
      <w:tr w:rsidR="000A59AC">
        <w:tc>
          <w:tcPr>
            <w:tcW w:w="4834" w:type="dxa"/>
            <w:shd w:val="clear" w:color="auto" w:fill="FFFFFF"/>
          </w:tcPr>
          <w:p w:rsidR="000A59AC" w:rsidRDefault="00E116EF">
            <w:pPr>
              <w:pStyle w:val="a0"/>
              <w:jc w:val="both"/>
            </w:pPr>
            <w:r>
              <w:rPr>
                <w:sz w:val="24"/>
                <w:szCs w:val="24"/>
              </w:rPr>
              <w:t>«3</w:t>
            </w:r>
            <w:r>
              <w:rPr>
                <w:sz w:val="24"/>
                <w:szCs w:val="24"/>
                <w:lang w:val="en-US"/>
              </w:rPr>
              <w:t>1</w:t>
            </w:r>
            <w:r w:rsidR="004F0D25">
              <w:rPr>
                <w:sz w:val="24"/>
                <w:szCs w:val="24"/>
              </w:rPr>
              <w:t xml:space="preserve"> » </w:t>
            </w:r>
            <w:proofErr w:type="spellStart"/>
            <w:r w:rsidR="004F0D25">
              <w:rPr>
                <w:sz w:val="24"/>
                <w:szCs w:val="24"/>
                <w:lang w:val="en-US"/>
              </w:rPr>
              <w:t>декабря</w:t>
            </w:r>
            <w:proofErr w:type="spellEnd"/>
            <w:r w:rsidR="00703015">
              <w:rPr>
                <w:sz w:val="24"/>
                <w:szCs w:val="24"/>
              </w:rPr>
              <w:t xml:space="preserve"> 2014 г.</w:t>
            </w:r>
          </w:p>
        </w:tc>
        <w:tc>
          <w:tcPr>
            <w:tcW w:w="4834" w:type="dxa"/>
            <w:shd w:val="clear" w:color="auto" w:fill="FFFFFF"/>
          </w:tcPr>
          <w:p w:rsidR="000A59AC" w:rsidRDefault="00703015">
            <w:pPr>
              <w:pStyle w:val="a0"/>
              <w:jc w:val="both"/>
            </w:pPr>
            <w:r>
              <w:rPr>
                <w:sz w:val="24"/>
                <w:szCs w:val="24"/>
              </w:rPr>
              <w:t xml:space="preserve">                               м.п.</w:t>
            </w:r>
          </w:p>
        </w:tc>
        <w:tc>
          <w:tcPr>
            <w:tcW w:w="4835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</w:tr>
    </w:tbl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tblInd w:w="1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3" w:type="dxa"/>
          <w:right w:w="28" w:type="dxa"/>
        </w:tblCellMar>
        <w:tblLook w:val="0000"/>
      </w:tblPr>
      <w:tblGrid>
        <w:gridCol w:w="1414"/>
        <w:gridCol w:w="3227"/>
        <w:gridCol w:w="394"/>
        <w:gridCol w:w="393"/>
        <w:gridCol w:w="393"/>
        <w:gridCol w:w="393"/>
        <w:gridCol w:w="394"/>
        <w:gridCol w:w="392"/>
        <w:gridCol w:w="394"/>
        <w:gridCol w:w="393"/>
        <w:gridCol w:w="394"/>
        <w:gridCol w:w="5991"/>
      </w:tblGrid>
      <w:tr w:rsidR="000A59AC">
        <w:trPr>
          <w:cantSplit/>
        </w:trPr>
        <w:tc>
          <w:tcPr>
            <w:tcW w:w="14313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A59AC"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ind w:left="57"/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2898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</w:pPr>
            <w:r>
              <w:rPr>
                <w:sz w:val="24"/>
                <w:szCs w:val="24"/>
              </w:rPr>
              <w:t>5753043362</w:t>
            </w:r>
          </w:p>
        </w:tc>
      </w:tr>
      <w:tr w:rsidR="000A59AC"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ind w:left="57"/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2898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</w:pPr>
            <w:r>
              <w:rPr>
                <w:sz w:val="24"/>
                <w:szCs w:val="24"/>
              </w:rPr>
              <w:t>1075753002687</w:t>
            </w:r>
          </w:p>
        </w:tc>
      </w:tr>
      <w:tr w:rsidR="000A59AC">
        <w:tc>
          <w:tcPr>
            <w:tcW w:w="467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ind w:firstLine="567"/>
            </w:pPr>
            <w:r>
              <w:rPr>
                <w:b/>
                <w:bCs/>
                <w:sz w:val="24"/>
                <w:szCs w:val="24"/>
                <w:lang w:val="en-US"/>
              </w:rPr>
              <w:lastRenderedPageBreak/>
              <w:t>I</w:t>
            </w:r>
            <w:r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Pr="00E116EF" w:rsidRDefault="00E116EF">
            <w:pPr>
              <w:pStyle w:val="a0"/>
              <w:jc w:val="center"/>
              <w:rPr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4F0D25">
            <w:pPr>
              <w:pStyle w:val="a0"/>
              <w:jc w:val="center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4F0D25">
            <w:pPr>
              <w:pStyle w:val="a0"/>
              <w:ind w:right="-27"/>
              <w:jc w:val="center"/>
            </w:pPr>
            <w:r>
              <w:t>2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 w:rsidP="00703015">
            <w:pPr>
              <w:pStyle w:val="a0"/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0A59AC" w:rsidRDefault="000A59AC">
      <w:pPr>
        <w:pStyle w:val="a0"/>
        <w:jc w:val="both"/>
      </w:pPr>
    </w:p>
    <w:tbl>
      <w:tblPr>
        <w:tblW w:w="0" w:type="auto"/>
        <w:tblInd w:w="1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3" w:type="dxa"/>
          <w:right w:w="28" w:type="dxa"/>
        </w:tblCellMar>
        <w:tblLook w:val="0000"/>
      </w:tblPr>
      <w:tblGrid>
        <w:gridCol w:w="552"/>
        <w:gridCol w:w="3175"/>
        <w:gridCol w:w="2750"/>
        <w:gridCol w:w="2231"/>
        <w:gridCol w:w="1536"/>
        <w:gridCol w:w="1962"/>
        <w:gridCol w:w="1966"/>
      </w:tblGrid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</w:tcPr>
          <w:p w:rsidR="000A59AC" w:rsidRDefault="00703015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</w:tcPr>
          <w:p w:rsidR="000A59AC" w:rsidRDefault="00703015">
            <w:pPr>
              <w:pStyle w:val="a0"/>
              <w:jc w:val="center"/>
            </w:pPr>
            <w:r>
              <w:t>1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3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4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5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6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7</w:t>
            </w:r>
          </w:p>
        </w:tc>
      </w:tr>
      <w:tr w:rsidR="000A59AC" w:rsidTr="00703015">
        <w:trPr>
          <w:trHeight w:val="1889"/>
        </w:trPr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1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Атаманов Вячеслав Иванович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0A59AC">
            <w:pPr>
              <w:pStyle w:val="a0"/>
              <w:jc w:val="center"/>
            </w:pPr>
          </w:p>
          <w:p w:rsidR="000A59AC" w:rsidRDefault="00703015">
            <w:pPr>
              <w:pStyle w:val="a0"/>
            </w:pPr>
            <w:r>
              <w:t xml:space="preserve">     10.08.2007г.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-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-</w:t>
            </w:r>
          </w:p>
        </w:tc>
      </w:tr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2.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1"/>
              <w:ind w:right="161"/>
            </w:pPr>
            <w:proofErr w:type="spellStart"/>
            <w:r>
              <w:rPr>
                <w:sz w:val="20"/>
                <w:szCs w:val="20"/>
              </w:rPr>
              <w:t>Леухин</w:t>
            </w:r>
            <w:proofErr w:type="spellEnd"/>
            <w:r>
              <w:rPr>
                <w:sz w:val="20"/>
                <w:szCs w:val="20"/>
              </w:rPr>
              <w:t xml:space="preserve"> Анатолий Николаевич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Лицо распоряжается более 20 % голосующих акций общества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EF2A1B">
            <w:pPr>
              <w:pStyle w:val="a0"/>
              <w:jc w:val="center"/>
            </w:pPr>
            <w:r>
              <w:t xml:space="preserve">27.03.2012 </w:t>
            </w:r>
            <w:r w:rsidR="00703015">
              <w:t>г.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75.7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75.7</w:t>
            </w:r>
          </w:p>
        </w:tc>
      </w:tr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3.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1"/>
              <w:ind w:right="161"/>
            </w:pPr>
            <w:proofErr w:type="spellStart"/>
            <w:r>
              <w:rPr>
                <w:sz w:val="20"/>
                <w:szCs w:val="20"/>
              </w:rPr>
              <w:t>Гориш</w:t>
            </w:r>
            <w:proofErr w:type="spellEnd"/>
            <w:r>
              <w:rPr>
                <w:sz w:val="20"/>
                <w:szCs w:val="20"/>
              </w:rPr>
              <w:t xml:space="preserve"> Евгений Анатольевич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Лицо распоряжается более 20 % голосующих акций общества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EF2A1B">
            <w:pPr>
              <w:pStyle w:val="a0"/>
              <w:jc w:val="center"/>
            </w:pPr>
            <w:r>
              <w:t>16.02.2012</w:t>
            </w:r>
            <w:r w:rsidR="00703015">
              <w:t>г.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24.3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24.3</w:t>
            </w:r>
          </w:p>
        </w:tc>
      </w:tr>
    </w:tbl>
    <w:p w:rsidR="000A59AC" w:rsidRDefault="000A59AC">
      <w:pPr>
        <w:pStyle w:val="a0"/>
        <w:jc w:val="both"/>
      </w:pPr>
    </w:p>
    <w:p w:rsidR="000A59AC" w:rsidRDefault="00703015">
      <w:pPr>
        <w:pStyle w:val="a0"/>
        <w:jc w:val="both"/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p w:rsidR="000A59AC" w:rsidRDefault="000A59AC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1"/>
      </w:tblGrid>
      <w:tr w:rsidR="004F0D25" w:rsidTr="004F0D25">
        <w:tc>
          <w:tcPr>
            <w:tcW w:w="1134" w:type="dxa"/>
            <w:vAlign w:val="bottom"/>
            <w:hideMark/>
          </w:tcPr>
          <w:p w:rsidR="004F0D25" w:rsidRDefault="004F0D25">
            <w:pPr>
              <w:pStyle w:val="a0"/>
              <w:ind w:firstLine="907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</w:pPr>
            <w:r>
              <w:rPr>
                <w:b/>
                <w:sz w:val="24"/>
              </w:rPr>
              <w:t xml:space="preserve"> 9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66" w:type="dxa"/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Pr="00E116EF" w:rsidRDefault="00E116EF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sz w:val="24"/>
                <w:lang w:val="en-US"/>
              </w:rPr>
              <w:t>1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2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</w:pPr>
            <w:r>
              <w:rPr>
                <w:b/>
                <w:sz w:val="24"/>
              </w:rPr>
              <w:t xml:space="preserve"> 4</w:t>
            </w:r>
          </w:p>
        </w:tc>
      </w:tr>
    </w:tbl>
    <w:p w:rsidR="004F0D25" w:rsidRDefault="004F0D25" w:rsidP="004F0D25">
      <w:pPr>
        <w:pStyle w:val="a0"/>
        <w:jc w:val="both"/>
      </w:pPr>
    </w:p>
    <w:tbl>
      <w:tblPr>
        <w:tblW w:w="0" w:type="auto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4A0"/>
      </w:tblPr>
      <w:tblGrid>
        <w:gridCol w:w="605"/>
        <w:gridCol w:w="3687"/>
        <w:gridCol w:w="2329"/>
        <w:gridCol w:w="2367"/>
        <w:gridCol w:w="1399"/>
        <w:gridCol w:w="1186"/>
        <w:gridCol w:w="702"/>
        <w:gridCol w:w="2016"/>
      </w:tblGrid>
      <w:tr w:rsidR="004F0D25" w:rsidTr="004F0D25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>Содержание изменения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4F0D25" w:rsidTr="004F0D25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</w:pPr>
            <w:r>
              <w:rPr>
                <w:b/>
                <w:bCs/>
                <w:sz w:val="22"/>
                <w:szCs w:val="22"/>
              </w:rPr>
              <w:t xml:space="preserve">За указанный период изменений в списке </w:t>
            </w:r>
            <w:proofErr w:type="spellStart"/>
            <w:r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лиц не произошло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</w:tr>
      <w:tr w:rsidR="004F0D25" w:rsidTr="004F0D25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4F0D25" w:rsidRDefault="004F0D25">
            <w:pPr>
              <w:pStyle w:val="a0"/>
              <w:ind w:left="57"/>
            </w:pPr>
          </w:p>
          <w:p w:rsidR="004F0D25" w:rsidRDefault="004F0D25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7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</w:tr>
      <w:tr w:rsidR="004F0D25" w:rsidTr="004F0D25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4F0D25" w:rsidRDefault="004F0D25">
            <w:pPr>
              <w:pStyle w:val="a0"/>
              <w:ind w:left="57"/>
            </w:pPr>
          </w:p>
          <w:p w:rsidR="004F0D25" w:rsidRDefault="004F0D25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7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</w:tr>
    </w:tbl>
    <w:p w:rsidR="000A59AC" w:rsidRDefault="000A59AC">
      <w:pPr>
        <w:pStyle w:val="a0"/>
      </w:pPr>
    </w:p>
    <w:sectPr w:rsidR="000A59AC" w:rsidSect="004F0D25">
      <w:pgSz w:w="16838" w:h="11906" w:orient="landscape"/>
      <w:pgMar w:top="1134" w:right="1134" w:bottom="567" w:left="1418" w:header="0" w:footer="0" w:gutter="0"/>
      <w:cols w:space="720"/>
      <w:formProt w:val="0"/>
      <w:docGrid w:linePitch="280" w:charSpace="1638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efaultTabStop w:val="708"/>
  <w:characterSpacingControl w:val="doNotCompress"/>
  <w:compat>
    <w:useFELayout/>
  </w:compat>
  <w:rsids>
    <w:rsidRoot w:val="000A59AC"/>
    <w:rsid w:val="000A59AC"/>
    <w:rsid w:val="00183243"/>
    <w:rsid w:val="0021165C"/>
    <w:rsid w:val="004F0D25"/>
    <w:rsid w:val="00703015"/>
    <w:rsid w:val="008E7DE2"/>
    <w:rsid w:val="00D07E7B"/>
    <w:rsid w:val="00E116EF"/>
    <w:rsid w:val="00EF2A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3243"/>
  </w:style>
  <w:style w:type="paragraph" w:styleId="1">
    <w:name w:val="heading 1"/>
    <w:basedOn w:val="a0"/>
    <w:rsid w:val="000A59AC"/>
    <w:pPr>
      <w:keepNext/>
      <w:jc w:val="center"/>
      <w:outlineLvl w:val="0"/>
    </w:pPr>
    <w:rPr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0A59AC"/>
    <w:pPr>
      <w:suppressAutoHyphens/>
      <w:spacing w:after="0" w:line="100" w:lineRule="atLeast"/>
    </w:pPr>
    <w:rPr>
      <w:rFonts w:ascii="Times New Roman" w:eastAsia="Times New Roman" w:hAnsi="Times New Roman" w:cs="Times New Roman"/>
      <w:color w:val="00000A"/>
      <w:sz w:val="20"/>
      <w:szCs w:val="20"/>
    </w:rPr>
  </w:style>
  <w:style w:type="character" w:customStyle="1" w:styleId="10">
    <w:name w:val="Заголовок 1 Знак"/>
    <w:basedOn w:val="a1"/>
    <w:rsid w:val="000A59A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a4">
    <w:name w:val="Название Знак"/>
    <w:basedOn w:val="a1"/>
    <w:rsid w:val="000A59A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a5">
    <w:name w:val="Основной текст Знак"/>
    <w:basedOn w:val="a1"/>
    <w:rsid w:val="000A59AC"/>
    <w:rPr>
      <w:rFonts w:cs="Times New Roman"/>
      <w:sz w:val="20"/>
      <w:szCs w:val="20"/>
    </w:rPr>
  </w:style>
  <w:style w:type="character" w:customStyle="1" w:styleId="a6">
    <w:name w:val="Основной текст с отступом Знак"/>
    <w:basedOn w:val="a1"/>
    <w:rsid w:val="000A59AC"/>
    <w:rPr>
      <w:rFonts w:cs="Times New Roman"/>
      <w:sz w:val="20"/>
      <w:szCs w:val="20"/>
    </w:rPr>
  </w:style>
  <w:style w:type="character" w:customStyle="1" w:styleId="2">
    <w:name w:val="Основной текст 2 Знак"/>
    <w:basedOn w:val="a1"/>
    <w:rsid w:val="000A59AC"/>
    <w:rPr>
      <w:rFonts w:cs="Times New Roman"/>
      <w:sz w:val="20"/>
      <w:szCs w:val="20"/>
    </w:rPr>
  </w:style>
  <w:style w:type="character" w:customStyle="1" w:styleId="a7">
    <w:name w:val="Текст выноски Знак"/>
    <w:basedOn w:val="a1"/>
    <w:rsid w:val="000A59AC"/>
    <w:rPr>
      <w:rFonts w:ascii="Tahoma" w:hAnsi="Tahoma" w:cs="Tahoma"/>
      <w:sz w:val="16"/>
      <w:szCs w:val="16"/>
    </w:rPr>
  </w:style>
  <w:style w:type="paragraph" w:customStyle="1" w:styleId="a8">
    <w:name w:val="Заголовок"/>
    <w:basedOn w:val="a0"/>
    <w:next w:val="a9"/>
    <w:rsid w:val="000A59A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9">
    <w:name w:val="Body Text"/>
    <w:basedOn w:val="a0"/>
    <w:rsid w:val="000A59AC"/>
    <w:pPr>
      <w:spacing w:after="120"/>
      <w:jc w:val="center"/>
    </w:pPr>
    <w:rPr>
      <w:sz w:val="32"/>
      <w:szCs w:val="32"/>
    </w:rPr>
  </w:style>
  <w:style w:type="paragraph" w:styleId="aa">
    <w:name w:val="List"/>
    <w:basedOn w:val="a9"/>
    <w:rsid w:val="000A59AC"/>
    <w:rPr>
      <w:rFonts w:cs="Mangal"/>
    </w:rPr>
  </w:style>
  <w:style w:type="paragraph" w:styleId="ab">
    <w:name w:val="Title"/>
    <w:basedOn w:val="a0"/>
    <w:rsid w:val="000A59A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c">
    <w:name w:val="index heading"/>
    <w:basedOn w:val="a0"/>
    <w:rsid w:val="000A59AC"/>
    <w:pPr>
      <w:suppressLineNumbers/>
    </w:pPr>
    <w:rPr>
      <w:rFonts w:cs="Mangal"/>
    </w:rPr>
  </w:style>
  <w:style w:type="paragraph" w:customStyle="1" w:styleId="ad">
    <w:name w:val="Заглавие"/>
    <w:basedOn w:val="a0"/>
    <w:rsid w:val="000A59AC"/>
    <w:pPr>
      <w:jc w:val="center"/>
    </w:pPr>
    <w:rPr>
      <w:sz w:val="24"/>
      <w:szCs w:val="24"/>
    </w:rPr>
  </w:style>
  <w:style w:type="paragraph" w:styleId="ae">
    <w:name w:val="Block Text"/>
    <w:basedOn w:val="a0"/>
    <w:rsid w:val="000A59AC"/>
    <w:pPr>
      <w:ind w:left="1985" w:right="2069"/>
      <w:jc w:val="center"/>
    </w:pPr>
  </w:style>
  <w:style w:type="paragraph" w:styleId="af">
    <w:name w:val="Body Text Indent"/>
    <w:basedOn w:val="a0"/>
    <w:rsid w:val="000A59AC"/>
    <w:pPr>
      <w:widowControl w:val="0"/>
      <w:ind w:left="3261"/>
      <w:jc w:val="center"/>
    </w:pPr>
  </w:style>
  <w:style w:type="paragraph" w:styleId="20">
    <w:name w:val="Body Text 2"/>
    <w:basedOn w:val="a0"/>
    <w:rsid w:val="000A59AC"/>
    <w:pPr>
      <w:jc w:val="center"/>
    </w:pPr>
    <w:rPr>
      <w:sz w:val="24"/>
      <w:szCs w:val="24"/>
    </w:rPr>
  </w:style>
  <w:style w:type="paragraph" w:styleId="af0">
    <w:name w:val="Balloon Text"/>
    <w:basedOn w:val="a0"/>
    <w:rsid w:val="000A59A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542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361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/>
  <LinksUpToDate>false</LinksUpToDate>
  <CharactersWithSpaces>2417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Valued Acer Customer</cp:lastModifiedBy>
  <cp:revision>4</cp:revision>
  <cp:lastPrinted>2009-01-12T06:33:00Z</cp:lastPrinted>
  <dcterms:created xsi:type="dcterms:W3CDTF">2015-01-12T06:53:00Z</dcterms:created>
  <dcterms:modified xsi:type="dcterms:W3CDTF">2015-01-12T11:40:00Z</dcterms:modified>
</cp:coreProperties>
</file>