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9C7" w:rsidRPr="00D739C7" w:rsidRDefault="00D739C7" w:rsidP="00053B64">
      <w:pPr>
        <w:jc w:val="right"/>
        <w:rPr>
          <w:b/>
        </w:rPr>
      </w:pPr>
      <w:r w:rsidRPr="00D739C7">
        <w:rPr>
          <w:b/>
        </w:rPr>
        <w:t>Утвержден:</w:t>
      </w:r>
    </w:p>
    <w:p w:rsidR="00053B64" w:rsidRDefault="00053B64" w:rsidP="00053B64">
      <w:pPr>
        <w:jc w:val="right"/>
      </w:pPr>
      <w:r w:rsidRPr="007E0053">
        <w:t xml:space="preserve"> </w:t>
      </w:r>
      <w:r>
        <w:t>Решением единственного</w:t>
      </w:r>
      <w:r w:rsidRPr="007E0053">
        <w:t xml:space="preserve"> акционер</w:t>
      </w:r>
      <w:r>
        <w:t>а</w:t>
      </w:r>
      <w:r w:rsidRPr="007E0053">
        <w:t xml:space="preserve"> </w:t>
      </w:r>
    </w:p>
    <w:p w:rsidR="00053B64" w:rsidRDefault="00053B64" w:rsidP="00053B64">
      <w:pPr>
        <w:jc w:val="right"/>
      </w:pPr>
      <w:r>
        <w:t>ОАО «</w:t>
      </w:r>
      <w:r w:rsidR="00D739C7">
        <w:t>Приморский</w:t>
      </w:r>
      <w:r>
        <w:t>»</w:t>
      </w:r>
    </w:p>
    <w:p w:rsidR="00053B64" w:rsidRDefault="00D739C7" w:rsidP="00053B64">
      <w:pPr>
        <w:jc w:val="right"/>
      </w:pPr>
      <w:r>
        <w:t xml:space="preserve">от </w:t>
      </w:r>
      <w:r w:rsidR="00586CC3">
        <w:t xml:space="preserve"> </w:t>
      </w:r>
      <w:r w:rsidR="00EA1ADD">
        <w:t>27.06.</w:t>
      </w:r>
      <w:r>
        <w:t>201</w:t>
      </w:r>
      <w:r w:rsidR="001F75A1">
        <w:t>6</w:t>
      </w:r>
      <w:r>
        <w:t xml:space="preserve"> года</w:t>
      </w:r>
      <w:r w:rsidR="00053B64">
        <w:t xml:space="preserve"> </w:t>
      </w:r>
    </w:p>
    <w:p w:rsidR="00053B64" w:rsidRDefault="00053B64" w:rsidP="00053B64">
      <w:pPr>
        <w:jc w:val="right"/>
      </w:pPr>
    </w:p>
    <w:p w:rsidR="00D739C7" w:rsidRPr="00D739C7" w:rsidRDefault="00053B64" w:rsidP="00053B64">
      <w:pPr>
        <w:jc w:val="right"/>
        <w:rPr>
          <w:b/>
        </w:rPr>
      </w:pPr>
      <w:r w:rsidRPr="00D739C7">
        <w:rPr>
          <w:b/>
        </w:rPr>
        <w:t>Предварительно утвержден</w:t>
      </w:r>
      <w:r w:rsidR="00D739C7" w:rsidRPr="00D739C7">
        <w:rPr>
          <w:b/>
        </w:rPr>
        <w:t>:</w:t>
      </w:r>
    </w:p>
    <w:p w:rsidR="00053B64" w:rsidRDefault="00053B64" w:rsidP="00053B64">
      <w:pPr>
        <w:jc w:val="right"/>
      </w:pPr>
      <w:r>
        <w:t xml:space="preserve"> Советом директоров</w:t>
      </w:r>
      <w:r w:rsidR="00D739C7">
        <w:t xml:space="preserve"> ОАО «Приморский»</w:t>
      </w:r>
    </w:p>
    <w:p w:rsidR="00053B64" w:rsidRDefault="00750ABA" w:rsidP="00053B64">
      <w:pPr>
        <w:jc w:val="right"/>
      </w:pPr>
      <w:r>
        <w:t>________________</w:t>
      </w:r>
      <w:r w:rsidR="00053B64">
        <w:t xml:space="preserve"> 201</w:t>
      </w:r>
      <w:r w:rsidR="001F75A1">
        <w:t>6</w:t>
      </w:r>
      <w:r w:rsidR="00053B64">
        <w:t xml:space="preserve"> года</w:t>
      </w:r>
    </w:p>
    <w:p w:rsidR="00053B64" w:rsidRDefault="00053B64" w:rsidP="00053B64">
      <w:pPr>
        <w:jc w:val="right"/>
      </w:pPr>
      <w:r>
        <w:t xml:space="preserve">протокол </w:t>
      </w:r>
      <w:r w:rsidR="00D739C7">
        <w:t>от</w:t>
      </w:r>
      <w:r>
        <w:t xml:space="preserve"> </w:t>
      </w:r>
      <w:r w:rsidR="00750ABA">
        <w:t>______________</w:t>
      </w:r>
      <w:r w:rsidR="00D739C7">
        <w:t xml:space="preserve"> 201</w:t>
      </w:r>
      <w:r w:rsidR="001F75A1">
        <w:t>6</w:t>
      </w:r>
      <w:r w:rsidR="00D739C7">
        <w:t xml:space="preserve"> года</w:t>
      </w:r>
      <w:r>
        <w:t xml:space="preserve"> </w:t>
      </w:r>
    </w:p>
    <w:p w:rsidR="00053B64" w:rsidRDefault="00053B64" w:rsidP="00EF6ECD">
      <w:pPr>
        <w:spacing w:before="480"/>
        <w:jc w:val="center"/>
        <w:rPr>
          <w:b/>
        </w:rPr>
      </w:pPr>
      <w:r>
        <w:rPr>
          <w:b/>
        </w:rPr>
        <w:t>ГОДОВОЙ ОТЧЕТ</w:t>
      </w:r>
    </w:p>
    <w:p w:rsidR="00053B64" w:rsidRDefault="00053B64" w:rsidP="00053B64">
      <w:pPr>
        <w:jc w:val="center"/>
        <w:rPr>
          <w:b/>
        </w:rPr>
      </w:pPr>
      <w:r>
        <w:rPr>
          <w:b/>
        </w:rPr>
        <w:t>открытого акционерного общества</w:t>
      </w:r>
    </w:p>
    <w:p w:rsidR="00053B64" w:rsidRDefault="00053B64" w:rsidP="00053B64">
      <w:pPr>
        <w:jc w:val="center"/>
        <w:rPr>
          <w:b/>
        </w:rPr>
      </w:pPr>
      <w:r>
        <w:rPr>
          <w:b/>
        </w:rPr>
        <w:t>«</w:t>
      </w:r>
      <w:r w:rsidR="00701976">
        <w:rPr>
          <w:b/>
        </w:rPr>
        <w:t>Приморский</w:t>
      </w:r>
      <w:r>
        <w:rPr>
          <w:b/>
        </w:rPr>
        <w:t>»</w:t>
      </w:r>
    </w:p>
    <w:p w:rsidR="00D739C7" w:rsidRDefault="00D739C7" w:rsidP="00EF6ECD">
      <w:pPr>
        <w:spacing w:after="480"/>
        <w:jc w:val="center"/>
        <w:rPr>
          <w:b/>
        </w:rPr>
      </w:pPr>
      <w:r>
        <w:rPr>
          <w:b/>
        </w:rPr>
        <w:t>за 201</w:t>
      </w:r>
      <w:r w:rsidR="00A60701">
        <w:rPr>
          <w:b/>
        </w:rPr>
        <w:t>5</w:t>
      </w:r>
      <w:r>
        <w:rPr>
          <w:b/>
        </w:rPr>
        <w:t xml:space="preserve"> год.</w:t>
      </w:r>
    </w:p>
    <w:p w:rsidR="00265187" w:rsidRDefault="00265187" w:rsidP="00265187">
      <w:pPr>
        <w:jc w:val="both"/>
      </w:pPr>
      <w:r>
        <w:t>Полное наименование - открытое акционерное общество «Приморский»</w:t>
      </w:r>
    </w:p>
    <w:p w:rsidR="00265187" w:rsidRDefault="00265187" w:rsidP="00265187">
      <w:pPr>
        <w:jc w:val="both"/>
      </w:pPr>
      <w:r>
        <w:t xml:space="preserve">Сокращенное наименование – ОАО «Приморский» </w:t>
      </w:r>
    </w:p>
    <w:p w:rsidR="00265187" w:rsidRDefault="00265187" w:rsidP="00265187">
      <w:pPr>
        <w:jc w:val="both"/>
      </w:pPr>
      <w:r>
        <w:t>ОГРН – 1102902000684</w:t>
      </w:r>
    </w:p>
    <w:p w:rsidR="00265187" w:rsidRDefault="00265187" w:rsidP="00265187">
      <w:pPr>
        <w:jc w:val="both"/>
      </w:pPr>
      <w:r>
        <w:t>ИНН/КПП – 2902064775/290201001</w:t>
      </w:r>
    </w:p>
    <w:p w:rsidR="00265187" w:rsidRDefault="00265187" w:rsidP="00265187">
      <w:pPr>
        <w:jc w:val="both"/>
      </w:pPr>
      <w:proofErr w:type="gramStart"/>
      <w:r>
        <w:t>Основной</w:t>
      </w:r>
      <w:proofErr w:type="gramEnd"/>
      <w:r>
        <w:t xml:space="preserve">  ОКВЭД до 13.09.2011 года - 55.30 предоставление услуг общественного питания, с 14.09.2011 года – 70.20.2 сдача внаем собственного нежилого недвижимого имущества.</w:t>
      </w:r>
    </w:p>
    <w:p w:rsidR="00265187" w:rsidRDefault="00265187" w:rsidP="00265187">
      <w:pPr>
        <w:jc w:val="both"/>
      </w:pPr>
      <w:r>
        <w:t>24.11.2011 были внесены изменения юридического адреса в Устав Общества, о чем в ЕГРЮЛ 30.12.2011 года была внесена запись.</w:t>
      </w:r>
    </w:p>
    <w:p w:rsidR="00265187" w:rsidRDefault="00265187" w:rsidP="00265187">
      <w:pPr>
        <w:jc w:val="both"/>
      </w:pPr>
      <w:r>
        <w:t>Юридический адрес – 164522 Архангельская область, город Северодвинск, ул.  Ломоносова, д.118;</w:t>
      </w:r>
    </w:p>
    <w:p w:rsidR="00265187" w:rsidRDefault="009B3D83" w:rsidP="00265187">
      <w:pPr>
        <w:jc w:val="both"/>
      </w:pPr>
      <w:r>
        <w:t xml:space="preserve">Почтовый адрес – </w:t>
      </w:r>
      <w:r w:rsidR="00265187">
        <w:t>164522 Архангельская область, город Северодвинск, ул. Ломоносова, д.118;</w:t>
      </w:r>
    </w:p>
    <w:p w:rsidR="00265187" w:rsidRDefault="00265187" w:rsidP="00265187">
      <w:pPr>
        <w:jc w:val="both"/>
      </w:pPr>
      <w:r>
        <w:t xml:space="preserve">Электронный адрес - </w:t>
      </w:r>
      <w:hyperlink r:id="rId5" w:history="1">
        <w:r w:rsidRPr="007F75BD">
          <w:rPr>
            <w:rStyle w:val="a3"/>
          </w:rPr>
          <w:t>smuptc@atnet.ru</w:t>
        </w:r>
      </w:hyperlink>
      <w:r w:rsidRPr="007F75BD">
        <w:t xml:space="preserve"> </w:t>
      </w:r>
      <w:r>
        <w:t>, телефон (факс) – 8 (182) 52-26-47</w:t>
      </w:r>
    </w:p>
    <w:p w:rsidR="00F339A9" w:rsidRDefault="00265187" w:rsidP="00681534">
      <w:pPr>
        <w:spacing w:before="120"/>
        <w:ind w:firstLine="709"/>
        <w:jc w:val="both"/>
      </w:pPr>
      <w:r>
        <w:t xml:space="preserve">Открытое акционерное общество «Приморский» создано в процессе приватизации путем преобразования Северодвинского муниципального унитарного предприятия общественного питания «Приморский» в соответствии с Гражданским кодексом РФ, Федеральным законом от 21.12.2001 года № 178-ФЗ «О приватизации государственного и </w:t>
      </w:r>
      <w:proofErr w:type="gramStart"/>
      <w:r>
        <w:t>муниципального имущества» (ред. От 07.05.2009, с изменениями от 18.07.2009), Федеральным законом от 26.12.1995 года № 208-ФЗ «Об акционерных обществах» (ред. От 19.07.2009), решением городского Совета депутатов муниципального образования «Северодвинск» от 30.10.2008 № 115 «О прогнозном плане приватизации муниципального имущества на 2009 год» (ред. От 25.06.2009), решением об условиях приватизации имущественного комплекса Северодвинского муниципального унитарного</w:t>
      </w:r>
      <w:r w:rsidR="00F339A9">
        <w:t xml:space="preserve"> предприятия общественного питания «Приморский», утвержденного Мэром Северодвинска 25</w:t>
      </w:r>
      <w:proofErr w:type="gramEnd"/>
      <w:r w:rsidR="00F339A9">
        <w:t xml:space="preserve"> декабря 2009 года.</w:t>
      </w:r>
    </w:p>
    <w:p w:rsidR="00F339A9" w:rsidRDefault="00F339A9" w:rsidP="00681534">
      <w:pPr>
        <w:spacing w:before="120"/>
        <w:ind w:firstLine="709"/>
        <w:jc w:val="both"/>
      </w:pPr>
      <w:r>
        <w:t>В соответствии с Гражданским кодексом РФ ОАО «Приморский» стало универсальным правопреемником  по всем правам и обязательствам СМУПОП «Приморский» в соответствии с передаточным актом от 25 декабря 2009 года.</w:t>
      </w:r>
    </w:p>
    <w:p w:rsidR="00F339A9" w:rsidRDefault="00F339A9" w:rsidP="00681534">
      <w:pPr>
        <w:spacing w:before="120"/>
        <w:ind w:firstLine="709"/>
        <w:jc w:val="both"/>
      </w:pPr>
      <w:r>
        <w:t xml:space="preserve">Уставный капитал Общества составляет 12 245 000 рублей и разделен на обыкновенные именные акции в количестве 12245 штук. Номинальная стоимость акций – 1000 рублей. Все акции выпущены в бездокументарной форме и являются собственностью муниципального образования «Северодвинск». Учредитель Общества – Муниципальное образование «Северодвинск», которое на момент создания Общества является единственным акционером. </w:t>
      </w:r>
    </w:p>
    <w:p w:rsidR="00F339A9" w:rsidRDefault="00F339A9" w:rsidP="00681534">
      <w:pPr>
        <w:spacing w:before="120"/>
        <w:ind w:firstLine="709"/>
        <w:jc w:val="both"/>
      </w:pPr>
      <w:r>
        <w:lastRenderedPageBreak/>
        <w:t xml:space="preserve">Полномочия акционера от имени Муниципального образования «Северодвинск» осуществляются Комитетом по управлению муниципальным имуществом и земельным отношениям Администрации Северодвинска в лице его председателя в соответствии с пунктами 1.2 и 8.24 Устава ОАО «Приморский».   </w:t>
      </w:r>
    </w:p>
    <w:p w:rsidR="00F339A9" w:rsidRDefault="00F339A9" w:rsidP="00681534">
      <w:pPr>
        <w:spacing w:before="120"/>
        <w:ind w:firstLine="709"/>
        <w:jc w:val="both"/>
      </w:pPr>
      <w:r>
        <w:t>Устав ОАО «Приморский» утвержден Мэром Северодвинска 25 декабря 2009 года.</w:t>
      </w:r>
    </w:p>
    <w:p w:rsidR="00864D36" w:rsidRDefault="00864D36" w:rsidP="00681534">
      <w:pPr>
        <w:spacing w:before="120"/>
        <w:ind w:firstLine="709"/>
        <w:jc w:val="both"/>
      </w:pPr>
      <w:r>
        <w:t>Регистратор общества: ЗАО «Регистраторское общество «СТАТУС».</w:t>
      </w:r>
    </w:p>
    <w:p w:rsidR="004064C2" w:rsidRDefault="004064C2" w:rsidP="00681534">
      <w:pPr>
        <w:spacing w:before="120"/>
        <w:ind w:firstLine="709"/>
        <w:jc w:val="both"/>
      </w:pPr>
      <w:r>
        <w:t xml:space="preserve">В состав </w:t>
      </w:r>
      <w:r w:rsidR="00A21B04">
        <w:t xml:space="preserve">активов </w:t>
      </w:r>
      <w:r>
        <w:t xml:space="preserve">Общества входит здание </w:t>
      </w:r>
      <w:r w:rsidR="002B0E8C">
        <w:t>торгового центра, расположенное</w:t>
      </w:r>
      <w:r>
        <w:t xml:space="preserve"> по адресу: </w:t>
      </w:r>
      <w:r w:rsidR="00A21B04">
        <w:t>г</w:t>
      </w:r>
      <w:proofErr w:type="gramStart"/>
      <w:r w:rsidR="00A21B04">
        <w:t>.С</w:t>
      </w:r>
      <w:proofErr w:type="gramEnd"/>
      <w:r w:rsidR="00A21B04">
        <w:t xml:space="preserve">еверодвинск, </w:t>
      </w:r>
      <w:r>
        <w:t>пр. Бутомы, 9.</w:t>
      </w:r>
    </w:p>
    <w:p w:rsidR="004064C2" w:rsidRDefault="00A21B04" w:rsidP="00681534">
      <w:pPr>
        <w:spacing w:before="120"/>
        <w:ind w:firstLine="709"/>
        <w:jc w:val="both"/>
      </w:pPr>
      <w:r>
        <w:t xml:space="preserve">Торговый центр </w:t>
      </w:r>
      <w:r w:rsidR="002B0E8C">
        <w:t xml:space="preserve">находится </w:t>
      </w:r>
      <w:r w:rsidR="00DC780D">
        <w:t xml:space="preserve">на острове </w:t>
      </w:r>
      <w:proofErr w:type="spellStart"/>
      <w:r w:rsidR="00DC780D">
        <w:t>Ягры</w:t>
      </w:r>
      <w:proofErr w:type="spellEnd"/>
      <w:r w:rsidR="00DC780D">
        <w:t>, соединенном с городом мостом</w:t>
      </w:r>
      <w:r w:rsidR="004064C2">
        <w:t xml:space="preserve"> и представляет собой нежилое двухэтажное кирпичное здание. В непосредственном окружении – жилые пяти-девяти-этажные дома индивидуальной и северодвинской серии. Транспортная доступность хорошая. </w:t>
      </w:r>
      <w:r w:rsidR="00A1221F">
        <w:t xml:space="preserve">Недалеко </w:t>
      </w:r>
      <w:r w:rsidR="004064C2">
        <w:t xml:space="preserve">находится остановка общественного транспорта № </w:t>
      </w:r>
      <w:r w:rsidR="00A1221F">
        <w:t>3,</w:t>
      </w:r>
      <w:r w:rsidR="004064C2">
        <w:t>1</w:t>
      </w:r>
      <w:r w:rsidR="00A1221F">
        <w:t>0</w:t>
      </w:r>
      <w:r w:rsidR="004064C2">
        <w:t>,</w:t>
      </w:r>
      <w:r w:rsidR="00A1221F">
        <w:t>15</w:t>
      </w:r>
      <w:r w:rsidR="004064C2">
        <w:t xml:space="preserve">. Район обеспечен инженерными коммуникациями (водопровод и канализация, линии электропередач, телевидение, радио) и услугами связи (телефонные сети, сотовая связь). </w:t>
      </w:r>
    </w:p>
    <w:p w:rsidR="00A1221F" w:rsidRDefault="00A1221F" w:rsidP="00681534">
      <w:pPr>
        <w:spacing w:before="120"/>
        <w:ind w:firstLine="709"/>
        <w:jc w:val="both"/>
      </w:pPr>
      <w:r w:rsidRPr="004755D3">
        <w:t xml:space="preserve">Период деятельности Общества в </w:t>
      </w:r>
      <w:r w:rsidR="002B0E8C">
        <w:t>форме акционерного общества</w:t>
      </w:r>
      <w:r w:rsidRPr="004755D3">
        <w:t xml:space="preserve"> на 31 декабря 201</w:t>
      </w:r>
      <w:r w:rsidR="00072B4F" w:rsidRPr="004755D3">
        <w:t>5</w:t>
      </w:r>
      <w:r w:rsidRPr="004755D3">
        <w:t xml:space="preserve"> года составляет </w:t>
      </w:r>
      <w:r w:rsidR="002B0E8C">
        <w:t>5</w:t>
      </w:r>
      <w:r w:rsidRPr="004755D3">
        <w:t xml:space="preserve"> </w:t>
      </w:r>
      <w:r w:rsidR="002B0E8C">
        <w:t>лет</w:t>
      </w:r>
      <w:r w:rsidRPr="004755D3">
        <w:t xml:space="preserve"> </w:t>
      </w:r>
      <w:r w:rsidR="002B0E8C">
        <w:t>9 месяцев</w:t>
      </w:r>
      <w:r w:rsidRPr="004755D3">
        <w:t>.</w:t>
      </w:r>
      <w:r>
        <w:t xml:space="preserve"> </w:t>
      </w:r>
    </w:p>
    <w:p w:rsidR="000F7BBA" w:rsidRDefault="00A3793F" w:rsidP="00681534">
      <w:pPr>
        <w:spacing w:before="120"/>
        <w:ind w:firstLine="709"/>
        <w:jc w:val="both"/>
      </w:pPr>
      <w:r>
        <w:rPr>
          <w:color w:val="000000"/>
          <w:spacing w:val="2"/>
        </w:rPr>
        <w:t>1</w:t>
      </w:r>
      <w:r w:rsidR="000F7BBA">
        <w:rPr>
          <w:color w:val="000000"/>
          <w:spacing w:val="2"/>
        </w:rPr>
        <w:t xml:space="preserve">4 сентября </w:t>
      </w:r>
      <w:r w:rsidR="000F7BBA">
        <w:rPr>
          <w:color w:val="000000"/>
          <w:spacing w:val="1"/>
        </w:rPr>
        <w:t>2011</w:t>
      </w:r>
      <w:r w:rsidR="00072B4F">
        <w:rPr>
          <w:color w:val="000000"/>
          <w:spacing w:val="1"/>
        </w:rPr>
        <w:t xml:space="preserve"> </w:t>
      </w:r>
      <w:r w:rsidR="000F7BBA">
        <w:rPr>
          <w:color w:val="000000"/>
          <w:spacing w:val="1"/>
        </w:rPr>
        <w:t>г</w:t>
      </w:r>
      <w:r w:rsidR="00662D02">
        <w:rPr>
          <w:color w:val="000000"/>
          <w:spacing w:val="1"/>
        </w:rPr>
        <w:t>ода</w:t>
      </w:r>
      <w:r w:rsidR="000F7BBA">
        <w:rPr>
          <w:color w:val="000000"/>
          <w:spacing w:val="1"/>
        </w:rPr>
        <w:t xml:space="preserve"> Советом директоров Общества принято решение о предоставлении здания ОАО </w:t>
      </w:r>
      <w:r w:rsidR="000F7BBA">
        <w:rPr>
          <w:color w:val="000000"/>
          <w:spacing w:val="3"/>
        </w:rPr>
        <w:t>«Приморский» в долгосрочную аренду ОАО «ТСТ». 14 сентября 2011 г</w:t>
      </w:r>
      <w:r w:rsidR="00DA6EB9">
        <w:rPr>
          <w:color w:val="000000"/>
          <w:spacing w:val="3"/>
        </w:rPr>
        <w:t>ода</w:t>
      </w:r>
      <w:r w:rsidR="000F7BBA">
        <w:rPr>
          <w:color w:val="000000"/>
          <w:spacing w:val="3"/>
        </w:rPr>
        <w:t xml:space="preserve"> заключен </w:t>
      </w:r>
      <w:r w:rsidR="000F7BBA">
        <w:rPr>
          <w:color w:val="000000"/>
          <w:spacing w:val="1"/>
        </w:rPr>
        <w:t xml:space="preserve">соответствующий договор аренды нежилого здания № 03 сроком действия 10 </w:t>
      </w:r>
      <w:proofErr w:type="gramStart"/>
      <w:r w:rsidR="000F7BBA">
        <w:rPr>
          <w:color w:val="000000"/>
          <w:spacing w:val="1"/>
        </w:rPr>
        <w:t>лет</w:t>
      </w:r>
      <w:proofErr w:type="gramEnd"/>
      <w:r w:rsidR="000F7BBA">
        <w:rPr>
          <w:color w:val="000000"/>
        </w:rPr>
        <w:t xml:space="preserve"> с</w:t>
      </w:r>
      <w:r w:rsidR="000F7BBA">
        <w:t xml:space="preserve">огласно которому здание </w:t>
      </w:r>
      <w:r w:rsidR="00CC2ACF">
        <w:t>торгового центра</w:t>
      </w:r>
      <w:r w:rsidR="000F7BBA">
        <w:t xml:space="preserve"> по адресу пр. Бутомы, 9 полностью передано в аренду для организации в нем торгово-развлекательного центра. </w:t>
      </w:r>
    </w:p>
    <w:p w:rsidR="008430DB" w:rsidRPr="00072B4F" w:rsidRDefault="008430DB" w:rsidP="00681534">
      <w:pPr>
        <w:spacing w:before="120"/>
        <w:ind w:firstLine="709"/>
        <w:jc w:val="both"/>
      </w:pPr>
      <w:r w:rsidRPr="005F3A87">
        <w:t>С 1</w:t>
      </w:r>
      <w:r w:rsidRPr="005F3A87">
        <w:rPr>
          <w:spacing w:val="1"/>
        </w:rPr>
        <w:t xml:space="preserve"> января по 31 марта </w:t>
      </w:r>
      <w:r w:rsidR="00A409F0" w:rsidRPr="005F3A87">
        <w:rPr>
          <w:spacing w:val="1"/>
        </w:rPr>
        <w:t>201</w:t>
      </w:r>
      <w:r w:rsidR="005F3A87" w:rsidRPr="005F3A87">
        <w:rPr>
          <w:spacing w:val="1"/>
        </w:rPr>
        <w:t>5</w:t>
      </w:r>
      <w:r w:rsidR="00A409F0" w:rsidRPr="005F3A87">
        <w:rPr>
          <w:spacing w:val="1"/>
        </w:rPr>
        <w:t xml:space="preserve"> года </w:t>
      </w:r>
      <w:r w:rsidRPr="005F3A87">
        <w:rPr>
          <w:spacing w:val="1"/>
        </w:rPr>
        <w:t xml:space="preserve">ставка </w:t>
      </w:r>
      <w:r w:rsidRPr="005F3A87">
        <w:t xml:space="preserve">аренды </w:t>
      </w:r>
      <w:r w:rsidR="005F3A87" w:rsidRPr="005F3A87">
        <w:t xml:space="preserve">387,20 </w:t>
      </w:r>
      <w:r w:rsidRPr="005F3A87">
        <w:t>рублей за один кв</w:t>
      </w:r>
      <w:proofErr w:type="gramStart"/>
      <w:r w:rsidRPr="005F3A87">
        <w:t>.м</w:t>
      </w:r>
      <w:proofErr w:type="gramEnd"/>
      <w:r w:rsidRPr="005F3A87">
        <w:t xml:space="preserve">, итого на сумму </w:t>
      </w:r>
      <w:r w:rsidR="005F3A87" w:rsidRPr="005F3A87">
        <w:t xml:space="preserve">875 987,20 </w:t>
      </w:r>
      <w:r w:rsidRPr="005F3A87">
        <w:t>руб. в месяц, с 01 апреля по 31 декабря 201</w:t>
      </w:r>
      <w:r w:rsidR="005F3A87" w:rsidRPr="005F3A87">
        <w:t>6</w:t>
      </w:r>
      <w:r w:rsidRPr="005F3A87">
        <w:t xml:space="preserve"> года ставка аренды </w:t>
      </w:r>
      <w:r w:rsidR="005F3A87" w:rsidRPr="005F3A87">
        <w:t>425,92</w:t>
      </w:r>
      <w:r w:rsidRPr="005F3A87">
        <w:t xml:space="preserve"> рублей за один кв.м., итого на сумму </w:t>
      </w:r>
      <w:r w:rsidR="005F3A87" w:rsidRPr="005F3A87">
        <w:t xml:space="preserve">1 059 944,51 </w:t>
      </w:r>
      <w:r w:rsidR="00445579" w:rsidRPr="005F3A87">
        <w:t>руб. в месяц.</w:t>
      </w:r>
    </w:p>
    <w:p w:rsidR="00A1221F" w:rsidRDefault="000F7BBA" w:rsidP="00681534">
      <w:pPr>
        <w:spacing w:before="120"/>
        <w:ind w:firstLine="709"/>
        <w:jc w:val="both"/>
      </w:pPr>
      <w:r>
        <w:t xml:space="preserve">Основным видом деятельности ОАО «Приморский» </w:t>
      </w:r>
      <w:r w:rsidR="00A3793F">
        <w:t>является</w:t>
      </w:r>
      <w:r w:rsidR="00A1221F">
        <w:t xml:space="preserve"> сдача в аренду собственного нежилого недвижимого имущества. Код по ОКВЭД 70.20.2.</w:t>
      </w:r>
    </w:p>
    <w:p w:rsidR="00A1221F" w:rsidRDefault="000F7BBA" w:rsidP="00681534">
      <w:pPr>
        <w:spacing w:before="120"/>
        <w:ind w:firstLine="709"/>
        <w:jc w:val="both"/>
      </w:pPr>
      <w:r>
        <w:t xml:space="preserve">Общество занимает </w:t>
      </w:r>
      <w:r w:rsidR="00A21B04">
        <w:t xml:space="preserve">устойчивое </w:t>
      </w:r>
      <w:r>
        <w:t>положение</w:t>
      </w:r>
      <w:r w:rsidR="00A21B04">
        <w:t xml:space="preserve"> на рынке</w:t>
      </w:r>
      <w:r>
        <w:t xml:space="preserve">. Подобных торгово-развлекательных  центров на острове </w:t>
      </w:r>
      <w:proofErr w:type="spellStart"/>
      <w:r>
        <w:t>Ягры</w:t>
      </w:r>
      <w:proofErr w:type="spellEnd"/>
      <w:r>
        <w:t xml:space="preserve"> нет, что избавляет от конкуренции.</w:t>
      </w:r>
    </w:p>
    <w:p w:rsidR="000F7BBA" w:rsidRDefault="00DA6EB9" w:rsidP="00681534">
      <w:pPr>
        <w:spacing w:before="120"/>
        <w:ind w:firstLine="709"/>
        <w:jc w:val="both"/>
      </w:pPr>
      <w:r>
        <w:t>Договоры купли-</w:t>
      </w:r>
      <w:r w:rsidR="000F7BBA">
        <w:t>продажи долей, акций, паев хозяйственных товариществ и обществ в отчетном периоде не заключались.</w:t>
      </w:r>
    </w:p>
    <w:p w:rsidR="000F7BBA" w:rsidRDefault="000F7BBA" w:rsidP="00681534">
      <w:pPr>
        <w:spacing w:before="120"/>
        <w:ind w:firstLine="709"/>
        <w:jc w:val="both"/>
      </w:pPr>
      <w:r>
        <w:t>Участие в коммерческих и некоммерческих организациях в отчетном периоде Общество не принимало.</w:t>
      </w:r>
    </w:p>
    <w:p w:rsidR="00D353F4" w:rsidRDefault="00D353F4" w:rsidP="00681534">
      <w:pPr>
        <w:spacing w:before="120"/>
        <w:ind w:firstLine="709"/>
        <w:jc w:val="both"/>
      </w:pPr>
      <w:r>
        <w:t>Сделок с заинтересованностью не совершалось.</w:t>
      </w:r>
    </w:p>
    <w:p w:rsidR="000F7BBA" w:rsidRDefault="000F7BBA" w:rsidP="00681534">
      <w:pPr>
        <w:spacing w:before="120"/>
        <w:ind w:firstLine="709"/>
        <w:jc w:val="both"/>
      </w:pPr>
      <w:r>
        <w:t>Реформирование Общества не производилось.</w:t>
      </w:r>
    </w:p>
    <w:p w:rsidR="00FD39CD" w:rsidRDefault="000F7BBA" w:rsidP="00681534">
      <w:pPr>
        <w:spacing w:before="120"/>
        <w:ind w:firstLine="709"/>
        <w:jc w:val="both"/>
      </w:pPr>
      <w:r w:rsidRPr="0075346C">
        <w:t>Достоверность бухгалтерской информации подтверждена  аудитором Общества – ООО «</w:t>
      </w:r>
      <w:r w:rsidR="00A3793F" w:rsidRPr="0075346C">
        <w:t>Модус-аудит</w:t>
      </w:r>
      <w:r w:rsidR="006D00FE" w:rsidRPr="0075346C">
        <w:t>»</w:t>
      </w:r>
      <w:r w:rsidR="0075346C" w:rsidRPr="0075346C">
        <w:t>.</w:t>
      </w:r>
      <w:r w:rsidRPr="0075346C">
        <w:t xml:space="preserve"> По </w:t>
      </w:r>
      <w:proofErr w:type="gramStart"/>
      <w:r w:rsidRPr="0075346C">
        <w:t>мнению</w:t>
      </w:r>
      <w:proofErr w:type="gramEnd"/>
      <w:r w:rsidRPr="0075346C">
        <w:t xml:space="preserve"> которого финансовая (бухгалтерская) отчетность Общества </w:t>
      </w:r>
      <w:r w:rsidR="00A3793F" w:rsidRPr="0075346C">
        <w:t xml:space="preserve"> подготовлена </w:t>
      </w:r>
      <w:r w:rsidR="00FD39CD" w:rsidRPr="0075346C">
        <w:t>в соответствии с требованиями Российской Федерации в части подготовки финансовой (бухгалтерской) отчетности и таким образом, чтобы обеспечить во всех существенных аспектах отражение активов и пассивов Общества по состоянию на 31 декабря 201</w:t>
      </w:r>
      <w:r w:rsidR="00072B4F">
        <w:t>5</w:t>
      </w:r>
      <w:r w:rsidR="00FD39CD" w:rsidRPr="0075346C">
        <w:t xml:space="preserve"> года и финансовых результатов его деятельности за 201</w:t>
      </w:r>
      <w:r w:rsidR="00072B4F">
        <w:t>5</w:t>
      </w:r>
      <w:r w:rsidR="00FD39CD" w:rsidRPr="0075346C">
        <w:t xml:space="preserve"> год.</w:t>
      </w:r>
    </w:p>
    <w:p w:rsidR="004B35A9" w:rsidRPr="003F3743" w:rsidRDefault="0043775E" w:rsidP="00681534">
      <w:pPr>
        <w:spacing w:before="240" w:after="240"/>
        <w:jc w:val="center"/>
        <w:rPr>
          <w:b/>
        </w:rPr>
      </w:pPr>
      <w:r w:rsidRPr="0043775E">
        <w:rPr>
          <w:b/>
        </w:rPr>
        <w:t>Отчет</w:t>
      </w:r>
      <w:r>
        <w:t xml:space="preserve"> </w:t>
      </w:r>
      <w:r w:rsidR="004B35A9" w:rsidRPr="003F3743">
        <w:rPr>
          <w:b/>
        </w:rPr>
        <w:t>об основных результатах работы Общества в сравнении с предыдущим отчетным периодом: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11"/>
        <w:gridCol w:w="1134"/>
        <w:gridCol w:w="1560"/>
        <w:gridCol w:w="1559"/>
      </w:tblGrid>
      <w:tr w:rsidR="00FD39CD" w:rsidTr="00FD39CD">
        <w:tc>
          <w:tcPr>
            <w:tcW w:w="5211" w:type="dxa"/>
          </w:tcPr>
          <w:p w:rsidR="00FD39CD" w:rsidRPr="00757CBF" w:rsidRDefault="00FD39CD" w:rsidP="00C77A48">
            <w:pPr>
              <w:jc w:val="center"/>
              <w:rPr>
                <w:b/>
              </w:rPr>
            </w:pPr>
            <w:r w:rsidRPr="00757CBF">
              <w:rPr>
                <w:b/>
              </w:rPr>
              <w:t>Показатель</w:t>
            </w:r>
          </w:p>
        </w:tc>
        <w:tc>
          <w:tcPr>
            <w:tcW w:w="1134" w:type="dxa"/>
          </w:tcPr>
          <w:p w:rsidR="00FD39CD" w:rsidRPr="00757CBF" w:rsidRDefault="00FD39CD" w:rsidP="00C77A48">
            <w:pPr>
              <w:jc w:val="center"/>
              <w:rPr>
                <w:b/>
              </w:rPr>
            </w:pPr>
            <w:r w:rsidRPr="00757CBF">
              <w:rPr>
                <w:b/>
              </w:rPr>
              <w:t xml:space="preserve">Ед. </w:t>
            </w:r>
            <w:proofErr w:type="spellStart"/>
            <w:r w:rsidRPr="00757CBF">
              <w:rPr>
                <w:b/>
              </w:rPr>
              <w:t>изм</w:t>
            </w:r>
            <w:proofErr w:type="spellEnd"/>
            <w:r w:rsidRPr="00757CBF">
              <w:rPr>
                <w:b/>
              </w:rPr>
              <w:t>.</w:t>
            </w:r>
          </w:p>
        </w:tc>
        <w:tc>
          <w:tcPr>
            <w:tcW w:w="1560" w:type="dxa"/>
          </w:tcPr>
          <w:p w:rsidR="00FD39CD" w:rsidRPr="00757CBF" w:rsidRDefault="00FD39CD" w:rsidP="008434ED">
            <w:pPr>
              <w:jc w:val="center"/>
              <w:rPr>
                <w:b/>
              </w:rPr>
            </w:pPr>
            <w:r w:rsidRPr="00757CBF">
              <w:rPr>
                <w:b/>
              </w:rPr>
              <w:t>201</w:t>
            </w:r>
            <w:r w:rsidR="00072B4F">
              <w:rPr>
                <w:b/>
              </w:rPr>
              <w:t>5</w:t>
            </w:r>
            <w:r w:rsidRPr="00757CBF">
              <w:rPr>
                <w:b/>
              </w:rPr>
              <w:t xml:space="preserve"> год</w:t>
            </w:r>
          </w:p>
        </w:tc>
        <w:tc>
          <w:tcPr>
            <w:tcW w:w="1559" w:type="dxa"/>
          </w:tcPr>
          <w:p w:rsidR="00FD39CD" w:rsidRPr="00757CBF" w:rsidRDefault="00FD39CD" w:rsidP="008434ED">
            <w:pPr>
              <w:jc w:val="center"/>
              <w:rPr>
                <w:b/>
              </w:rPr>
            </w:pPr>
            <w:r w:rsidRPr="00757CBF">
              <w:rPr>
                <w:b/>
              </w:rPr>
              <w:t>201</w:t>
            </w:r>
            <w:r w:rsidR="00072B4F">
              <w:rPr>
                <w:b/>
              </w:rPr>
              <w:t>4</w:t>
            </w:r>
            <w:r w:rsidRPr="00757CBF">
              <w:rPr>
                <w:b/>
              </w:rPr>
              <w:t xml:space="preserve"> год</w:t>
            </w:r>
          </w:p>
        </w:tc>
      </w:tr>
      <w:tr w:rsidR="008434ED" w:rsidTr="00FD39CD">
        <w:tc>
          <w:tcPr>
            <w:tcW w:w="5211" w:type="dxa"/>
          </w:tcPr>
          <w:p w:rsidR="008434ED" w:rsidRPr="006E51C8" w:rsidRDefault="008434ED" w:rsidP="00C77A48">
            <w:pPr>
              <w:jc w:val="both"/>
            </w:pPr>
            <w:r>
              <w:rPr>
                <w:b/>
              </w:rPr>
              <w:t>Выручка</w:t>
            </w:r>
          </w:p>
        </w:tc>
        <w:tc>
          <w:tcPr>
            <w:tcW w:w="1134" w:type="dxa"/>
          </w:tcPr>
          <w:p w:rsidR="008434ED" w:rsidRDefault="008434ED" w:rsidP="00C77A48">
            <w:pPr>
              <w:jc w:val="both"/>
            </w:pPr>
            <w:r>
              <w:t xml:space="preserve">тыс. </w:t>
            </w:r>
            <w:proofErr w:type="spellStart"/>
            <w:r>
              <w:t>руб</w:t>
            </w:r>
            <w:proofErr w:type="spellEnd"/>
          </w:p>
        </w:tc>
        <w:tc>
          <w:tcPr>
            <w:tcW w:w="1560" w:type="dxa"/>
          </w:tcPr>
          <w:p w:rsidR="008434ED" w:rsidRPr="00757CBF" w:rsidRDefault="00072B4F" w:rsidP="00FD39CD">
            <w:pPr>
              <w:jc w:val="right"/>
              <w:rPr>
                <w:b/>
              </w:rPr>
            </w:pPr>
            <w:r>
              <w:rPr>
                <w:b/>
              </w:rPr>
              <w:t>11300</w:t>
            </w:r>
          </w:p>
        </w:tc>
        <w:tc>
          <w:tcPr>
            <w:tcW w:w="1559" w:type="dxa"/>
          </w:tcPr>
          <w:p w:rsidR="008434ED" w:rsidRPr="00757CBF" w:rsidRDefault="00072B4F" w:rsidP="00506E73">
            <w:pPr>
              <w:jc w:val="right"/>
              <w:rPr>
                <w:b/>
              </w:rPr>
            </w:pPr>
            <w:r>
              <w:rPr>
                <w:b/>
              </w:rPr>
              <w:t>10273</w:t>
            </w:r>
          </w:p>
        </w:tc>
      </w:tr>
      <w:tr w:rsidR="008434ED" w:rsidTr="00FD39CD">
        <w:tc>
          <w:tcPr>
            <w:tcW w:w="5211" w:type="dxa"/>
          </w:tcPr>
          <w:p w:rsidR="008434ED" w:rsidRDefault="008434ED" w:rsidP="00C77A48">
            <w:pPr>
              <w:jc w:val="both"/>
            </w:pPr>
            <w:r>
              <w:t>Себестоимость продаж</w:t>
            </w:r>
          </w:p>
        </w:tc>
        <w:tc>
          <w:tcPr>
            <w:tcW w:w="1134" w:type="dxa"/>
          </w:tcPr>
          <w:p w:rsidR="008434ED" w:rsidRDefault="008434ED" w:rsidP="00C77A48">
            <w:pPr>
              <w:jc w:val="both"/>
            </w:pPr>
            <w:r>
              <w:t xml:space="preserve">тыс. </w:t>
            </w:r>
            <w:proofErr w:type="spellStart"/>
            <w:r>
              <w:t>руб</w:t>
            </w:r>
            <w:proofErr w:type="spellEnd"/>
          </w:p>
        </w:tc>
        <w:tc>
          <w:tcPr>
            <w:tcW w:w="1560" w:type="dxa"/>
          </w:tcPr>
          <w:p w:rsidR="008434ED" w:rsidRDefault="008434ED" w:rsidP="00C77A48">
            <w:pPr>
              <w:jc w:val="right"/>
            </w:pPr>
          </w:p>
        </w:tc>
        <w:tc>
          <w:tcPr>
            <w:tcW w:w="1559" w:type="dxa"/>
          </w:tcPr>
          <w:p w:rsidR="008434ED" w:rsidRDefault="008434ED" w:rsidP="00506E73">
            <w:pPr>
              <w:jc w:val="right"/>
            </w:pPr>
            <w:r>
              <w:t>-</w:t>
            </w:r>
          </w:p>
        </w:tc>
      </w:tr>
      <w:tr w:rsidR="008434ED" w:rsidTr="00FD39CD">
        <w:tc>
          <w:tcPr>
            <w:tcW w:w="5211" w:type="dxa"/>
          </w:tcPr>
          <w:p w:rsidR="008434ED" w:rsidRDefault="008434ED" w:rsidP="00C77A48">
            <w:pPr>
              <w:jc w:val="both"/>
            </w:pPr>
            <w:r>
              <w:lastRenderedPageBreak/>
              <w:t>Валовая прибыль (убыток)</w:t>
            </w:r>
          </w:p>
        </w:tc>
        <w:tc>
          <w:tcPr>
            <w:tcW w:w="1134" w:type="dxa"/>
          </w:tcPr>
          <w:p w:rsidR="008434ED" w:rsidRDefault="008434ED" w:rsidP="00C77A48">
            <w:pPr>
              <w:jc w:val="both"/>
            </w:pPr>
            <w:r>
              <w:t>тыс. руб.</w:t>
            </w:r>
          </w:p>
        </w:tc>
        <w:tc>
          <w:tcPr>
            <w:tcW w:w="1560" w:type="dxa"/>
          </w:tcPr>
          <w:p w:rsidR="008434ED" w:rsidRDefault="00072B4F" w:rsidP="00C77A48">
            <w:pPr>
              <w:jc w:val="right"/>
            </w:pPr>
            <w:r>
              <w:t>11300</w:t>
            </w:r>
          </w:p>
        </w:tc>
        <w:tc>
          <w:tcPr>
            <w:tcW w:w="1559" w:type="dxa"/>
          </w:tcPr>
          <w:p w:rsidR="008434ED" w:rsidRDefault="00072B4F" w:rsidP="00506E73">
            <w:pPr>
              <w:jc w:val="right"/>
            </w:pPr>
            <w:r>
              <w:t>10273</w:t>
            </w:r>
          </w:p>
        </w:tc>
      </w:tr>
      <w:tr w:rsidR="008434ED" w:rsidTr="00FD39CD">
        <w:tc>
          <w:tcPr>
            <w:tcW w:w="5211" w:type="dxa"/>
          </w:tcPr>
          <w:p w:rsidR="008434ED" w:rsidRDefault="008434ED" w:rsidP="00C77A48">
            <w:pPr>
              <w:jc w:val="both"/>
            </w:pPr>
            <w:r>
              <w:t>Коммерческие расходы</w:t>
            </w:r>
          </w:p>
        </w:tc>
        <w:tc>
          <w:tcPr>
            <w:tcW w:w="1134" w:type="dxa"/>
          </w:tcPr>
          <w:p w:rsidR="008434ED" w:rsidRDefault="008434ED" w:rsidP="00C77A48">
            <w:r w:rsidRPr="00E3488D">
              <w:t>тыс. руб.</w:t>
            </w:r>
          </w:p>
        </w:tc>
        <w:tc>
          <w:tcPr>
            <w:tcW w:w="1560" w:type="dxa"/>
          </w:tcPr>
          <w:p w:rsidR="008434ED" w:rsidRDefault="00072B4F" w:rsidP="00C77A48">
            <w:pPr>
              <w:jc w:val="right"/>
            </w:pPr>
            <w:r>
              <w:t>1958</w:t>
            </w:r>
          </w:p>
        </w:tc>
        <w:tc>
          <w:tcPr>
            <w:tcW w:w="1559" w:type="dxa"/>
          </w:tcPr>
          <w:p w:rsidR="008434ED" w:rsidRDefault="00072B4F" w:rsidP="00506E73">
            <w:pPr>
              <w:jc w:val="right"/>
            </w:pPr>
            <w:r>
              <w:t>1904</w:t>
            </w:r>
          </w:p>
        </w:tc>
      </w:tr>
      <w:tr w:rsidR="008434ED" w:rsidTr="00FD39CD">
        <w:tc>
          <w:tcPr>
            <w:tcW w:w="5211" w:type="dxa"/>
          </w:tcPr>
          <w:p w:rsidR="008434ED" w:rsidRDefault="008434ED" w:rsidP="00C77A48">
            <w:pPr>
              <w:jc w:val="both"/>
            </w:pPr>
            <w:r>
              <w:t>Прибыль (убыток) от продаж</w:t>
            </w:r>
          </w:p>
        </w:tc>
        <w:tc>
          <w:tcPr>
            <w:tcW w:w="1134" w:type="dxa"/>
          </w:tcPr>
          <w:p w:rsidR="008434ED" w:rsidRDefault="008434ED" w:rsidP="00C77A48">
            <w:r w:rsidRPr="00E3488D">
              <w:t>тыс. руб.</w:t>
            </w:r>
          </w:p>
        </w:tc>
        <w:tc>
          <w:tcPr>
            <w:tcW w:w="1560" w:type="dxa"/>
          </w:tcPr>
          <w:p w:rsidR="008434ED" w:rsidRDefault="00072B4F" w:rsidP="00C77A48">
            <w:pPr>
              <w:jc w:val="right"/>
            </w:pPr>
            <w:r>
              <w:t>9342</w:t>
            </w:r>
          </w:p>
        </w:tc>
        <w:tc>
          <w:tcPr>
            <w:tcW w:w="1559" w:type="dxa"/>
          </w:tcPr>
          <w:p w:rsidR="008434ED" w:rsidRDefault="00072B4F" w:rsidP="00506E73">
            <w:pPr>
              <w:jc w:val="right"/>
            </w:pPr>
            <w:r>
              <w:t>8369</w:t>
            </w:r>
          </w:p>
        </w:tc>
      </w:tr>
      <w:tr w:rsidR="008434ED" w:rsidTr="00FD39CD">
        <w:tc>
          <w:tcPr>
            <w:tcW w:w="5211" w:type="dxa"/>
          </w:tcPr>
          <w:p w:rsidR="008434ED" w:rsidRPr="00757CBF" w:rsidRDefault="008434ED" w:rsidP="00C77A48">
            <w:pPr>
              <w:jc w:val="both"/>
              <w:rPr>
                <w:b/>
              </w:rPr>
            </w:pPr>
            <w:r w:rsidRPr="00757CBF">
              <w:rPr>
                <w:b/>
              </w:rPr>
              <w:t>Прочие доходы и расходы</w:t>
            </w:r>
          </w:p>
        </w:tc>
        <w:tc>
          <w:tcPr>
            <w:tcW w:w="1134" w:type="dxa"/>
          </w:tcPr>
          <w:p w:rsidR="008434ED" w:rsidRDefault="008434ED" w:rsidP="00C77A48"/>
        </w:tc>
        <w:tc>
          <w:tcPr>
            <w:tcW w:w="1560" w:type="dxa"/>
          </w:tcPr>
          <w:p w:rsidR="008434ED" w:rsidRDefault="008434ED" w:rsidP="00C77A48">
            <w:pPr>
              <w:jc w:val="right"/>
            </w:pPr>
          </w:p>
        </w:tc>
        <w:tc>
          <w:tcPr>
            <w:tcW w:w="1559" w:type="dxa"/>
          </w:tcPr>
          <w:p w:rsidR="008434ED" w:rsidRDefault="008434ED" w:rsidP="00506E73">
            <w:pPr>
              <w:jc w:val="right"/>
            </w:pPr>
          </w:p>
        </w:tc>
      </w:tr>
      <w:tr w:rsidR="008434ED" w:rsidTr="00FD39CD">
        <w:tc>
          <w:tcPr>
            <w:tcW w:w="5211" w:type="dxa"/>
          </w:tcPr>
          <w:p w:rsidR="008434ED" w:rsidRDefault="008434ED" w:rsidP="00C77A48">
            <w:pPr>
              <w:jc w:val="both"/>
            </w:pPr>
            <w:r>
              <w:t>Проценты к получению</w:t>
            </w:r>
          </w:p>
        </w:tc>
        <w:tc>
          <w:tcPr>
            <w:tcW w:w="1134" w:type="dxa"/>
          </w:tcPr>
          <w:p w:rsidR="008434ED" w:rsidRPr="003C6CC1" w:rsidRDefault="008434ED" w:rsidP="00C77A48">
            <w:r>
              <w:t>тыс. руб.</w:t>
            </w:r>
          </w:p>
        </w:tc>
        <w:tc>
          <w:tcPr>
            <w:tcW w:w="1560" w:type="dxa"/>
          </w:tcPr>
          <w:p w:rsidR="008434ED" w:rsidRDefault="008434ED" w:rsidP="00C77A48">
            <w:pPr>
              <w:jc w:val="right"/>
            </w:pPr>
          </w:p>
        </w:tc>
        <w:tc>
          <w:tcPr>
            <w:tcW w:w="1559" w:type="dxa"/>
          </w:tcPr>
          <w:p w:rsidR="008434ED" w:rsidRDefault="008434ED" w:rsidP="00506E73">
            <w:pPr>
              <w:jc w:val="right"/>
            </w:pPr>
          </w:p>
        </w:tc>
      </w:tr>
      <w:tr w:rsidR="008434ED" w:rsidTr="00FD39CD">
        <w:tc>
          <w:tcPr>
            <w:tcW w:w="5211" w:type="dxa"/>
          </w:tcPr>
          <w:p w:rsidR="008434ED" w:rsidRDefault="008434ED" w:rsidP="00C77A48">
            <w:pPr>
              <w:jc w:val="both"/>
            </w:pPr>
            <w:r>
              <w:t>Прочие доходы</w:t>
            </w:r>
          </w:p>
        </w:tc>
        <w:tc>
          <w:tcPr>
            <w:tcW w:w="1134" w:type="dxa"/>
          </w:tcPr>
          <w:p w:rsidR="008434ED" w:rsidRDefault="008434ED" w:rsidP="00C77A48">
            <w:r w:rsidRPr="003C6CC1">
              <w:t>тыс. руб.</w:t>
            </w:r>
          </w:p>
        </w:tc>
        <w:tc>
          <w:tcPr>
            <w:tcW w:w="1560" w:type="dxa"/>
          </w:tcPr>
          <w:p w:rsidR="008434ED" w:rsidRDefault="0094263C" w:rsidP="00C77A48">
            <w:pPr>
              <w:jc w:val="right"/>
            </w:pPr>
            <w:r>
              <w:t>1621</w:t>
            </w:r>
          </w:p>
        </w:tc>
        <w:tc>
          <w:tcPr>
            <w:tcW w:w="1559" w:type="dxa"/>
          </w:tcPr>
          <w:p w:rsidR="008434ED" w:rsidRDefault="0094263C" w:rsidP="00506E73">
            <w:pPr>
              <w:jc w:val="right"/>
            </w:pPr>
            <w:r>
              <w:t>727</w:t>
            </w:r>
          </w:p>
        </w:tc>
      </w:tr>
      <w:tr w:rsidR="008434ED" w:rsidTr="00FD39CD">
        <w:tc>
          <w:tcPr>
            <w:tcW w:w="5211" w:type="dxa"/>
          </w:tcPr>
          <w:p w:rsidR="008434ED" w:rsidRDefault="008434ED" w:rsidP="00C77A48">
            <w:pPr>
              <w:jc w:val="both"/>
            </w:pPr>
            <w:r>
              <w:t>Прочие расходы</w:t>
            </w:r>
          </w:p>
        </w:tc>
        <w:tc>
          <w:tcPr>
            <w:tcW w:w="1134" w:type="dxa"/>
          </w:tcPr>
          <w:p w:rsidR="008434ED" w:rsidRDefault="008434ED" w:rsidP="00C77A48">
            <w:r w:rsidRPr="003C6CC1">
              <w:t>тыс. руб.</w:t>
            </w:r>
          </w:p>
        </w:tc>
        <w:tc>
          <w:tcPr>
            <w:tcW w:w="1560" w:type="dxa"/>
          </w:tcPr>
          <w:p w:rsidR="008434ED" w:rsidRDefault="00072B4F" w:rsidP="00C77A48">
            <w:pPr>
              <w:jc w:val="right"/>
            </w:pPr>
            <w:r>
              <w:t>21</w:t>
            </w:r>
          </w:p>
        </w:tc>
        <w:tc>
          <w:tcPr>
            <w:tcW w:w="1559" w:type="dxa"/>
          </w:tcPr>
          <w:p w:rsidR="008434ED" w:rsidRDefault="00072B4F" w:rsidP="00506E73">
            <w:pPr>
              <w:jc w:val="right"/>
            </w:pPr>
            <w:r>
              <w:t>314</w:t>
            </w:r>
          </w:p>
        </w:tc>
      </w:tr>
      <w:tr w:rsidR="008434ED" w:rsidTr="00FD39CD">
        <w:tc>
          <w:tcPr>
            <w:tcW w:w="5211" w:type="dxa"/>
          </w:tcPr>
          <w:p w:rsidR="008434ED" w:rsidRPr="00757CBF" w:rsidRDefault="008434ED" w:rsidP="00C77A48">
            <w:pPr>
              <w:jc w:val="both"/>
              <w:rPr>
                <w:b/>
              </w:rPr>
            </w:pPr>
            <w:r w:rsidRPr="00757CBF">
              <w:rPr>
                <w:b/>
              </w:rPr>
              <w:t>Прибыль (убыток) до налогообложения</w:t>
            </w:r>
          </w:p>
        </w:tc>
        <w:tc>
          <w:tcPr>
            <w:tcW w:w="1134" w:type="dxa"/>
          </w:tcPr>
          <w:p w:rsidR="008434ED" w:rsidRDefault="008434ED" w:rsidP="00C77A48">
            <w:r w:rsidRPr="003C6CC1">
              <w:t>тыс. руб.</w:t>
            </w:r>
          </w:p>
        </w:tc>
        <w:tc>
          <w:tcPr>
            <w:tcW w:w="1560" w:type="dxa"/>
          </w:tcPr>
          <w:p w:rsidR="008434ED" w:rsidRPr="00757CBF" w:rsidRDefault="00072B4F" w:rsidP="00C77A48">
            <w:pPr>
              <w:jc w:val="right"/>
              <w:rPr>
                <w:b/>
              </w:rPr>
            </w:pPr>
            <w:r>
              <w:rPr>
                <w:b/>
              </w:rPr>
              <w:t>10942</w:t>
            </w:r>
          </w:p>
        </w:tc>
        <w:tc>
          <w:tcPr>
            <w:tcW w:w="1559" w:type="dxa"/>
          </w:tcPr>
          <w:p w:rsidR="008434ED" w:rsidRPr="00757CBF" w:rsidRDefault="00072B4F" w:rsidP="00506E73">
            <w:pPr>
              <w:jc w:val="right"/>
              <w:rPr>
                <w:b/>
              </w:rPr>
            </w:pPr>
            <w:r>
              <w:rPr>
                <w:b/>
              </w:rPr>
              <w:t>8782</w:t>
            </w:r>
          </w:p>
        </w:tc>
      </w:tr>
      <w:tr w:rsidR="008434ED" w:rsidTr="00FD39CD">
        <w:tc>
          <w:tcPr>
            <w:tcW w:w="5211" w:type="dxa"/>
          </w:tcPr>
          <w:p w:rsidR="008434ED" w:rsidRPr="00032441" w:rsidRDefault="008434ED" w:rsidP="00C77A48">
            <w:pPr>
              <w:jc w:val="both"/>
            </w:pPr>
            <w:r w:rsidRPr="00032441">
              <w:t>Налог УСН</w:t>
            </w:r>
          </w:p>
        </w:tc>
        <w:tc>
          <w:tcPr>
            <w:tcW w:w="1134" w:type="dxa"/>
          </w:tcPr>
          <w:p w:rsidR="008434ED" w:rsidRDefault="008434ED" w:rsidP="00C77A48">
            <w:r w:rsidRPr="003C6CC1">
              <w:t>тыс. руб.</w:t>
            </w:r>
          </w:p>
        </w:tc>
        <w:tc>
          <w:tcPr>
            <w:tcW w:w="1560" w:type="dxa"/>
          </w:tcPr>
          <w:p w:rsidR="008434ED" w:rsidRDefault="00072B4F" w:rsidP="00C77A48">
            <w:pPr>
              <w:jc w:val="right"/>
            </w:pPr>
            <w:r>
              <w:t>429</w:t>
            </w:r>
          </w:p>
        </w:tc>
        <w:tc>
          <w:tcPr>
            <w:tcW w:w="1559" w:type="dxa"/>
          </w:tcPr>
          <w:p w:rsidR="008434ED" w:rsidRDefault="00072B4F" w:rsidP="00506E73">
            <w:pPr>
              <w:jc w:val="right"/>
            </w:pPr>
            <w:r>
              <w:t>356</w:t>
            </w:r>
          </w:p>
        </w:tc>
      </w:tr>
      <w:tr w:rsidR="008434ED" w:rsidTr="00FD39CD">
        <w:tc>
          <w:tcPr>
            <w:tcW w:w="5211" w:type="dxa"/>
          </w:tcPr>
          <w:p w:rsidR="008434ED" w:rsidRPr="00757CBF" w:rsidRDefault="008434ED" w:rsidP="00C77A48">
            <w:pPr>
              <w:jc w:val="both"/>
              <w:rPr>
                <w:b/>
              </w:rPr>
            </w:pPr>
            <w:r w:rsidRPr="00757CBF">
              <w:rPr>
                <w:b/>
              </w:rPr>
              <w:t>Чистая прибыль (убыток) отчетного периода</w:t>
            </w:r>
          </w:p>
        </w:tc>
        <w:tc>
          <w:tcPr>
            <w:tcW w:w="1134" w:type="dxa"/>
          </w:tcPr>
          <w:p w:rsidR="008434ED" w:rsidRDefault="008434ED" w:rsidP="00C77A48">
            <w:r w:rsidRPr="003C6CC1">
              <w:t>тыс. руб.</w:t>
            </w:r>
          </w:p>
        </w:tc>
        <w:tc>
          <w:tcPr>
            <w:tcW w:w="1560" w:type="dxa"/>
          </w:tcPr>
          <w:p w:rsidR="008434ED" w:rsidRPr="00757CBF" w:rsidRDefault="00072B4F" w:rsidP="00C77A48">
            <w:pPr>
              <w:jc w:val="right"/>
              <w:rPr>
                <w:b/>
              </w:rPr>
            </w:pPr>
            <w:r>
              <w:rPr>
                <w:b/>
              </w:rPr>
              <w:t>10513</w:t>
            </w:r>
          </w:p>
        </w:tc>
        <w:tc>
          <w:tcPr>
            <w:tcW w:w="1559" w:type="dxa"/>
          </w:tcPr>
          <w:p w:rsidR="008434ED" w:rsidRPr="00757CBF" w:rsidRDefault="00072B4F" w:rsidP="00506E73">
            <w:pPr>
              <w:jc w:val="right"/>
              <w:rPr>
                <w:b/>
              </w:rPr>
            </w:pPr>
            <w:r>
              <w:rPr>
                <w:b/>
              </w:rPr>
              <w:t>8426</w:t>
            </w:r>
          </w:p>
        </w:tc>
      </w:tr>
      <w:tr w:rsidR="008434ED" w:rsidTr="00FD39CD">
        <w:tc>
          <w:tcPr>
            <w:tcW w:w="5211" w:type="dxa"/>
          </w:tcPr>
          <w:p w:rsidR="008434ED" w:rsidRPr="00757CBF" w:rsidRDefault="008434ED" w:rsidP="00C77A48">
            <w:pPr>
              <w:jc w:val="both"/>
              <w:rPr>
                <w:b/>
              </w:rPr>
            </w:pPr>
            <w:r w:rsidRPr="00757CBF">
              <w:rPr>
                <w:b/>
              </w:rPr>
              <w:t>Дебиторская задолженность</w:t>
            </w:r>
          </w:p>
        </w:tc>
        <w:tc>
          <w:tcPr>
            <w:tcW w:w="1134" w:type="dxa"/>
          </w:tcPr>
          <w:p w:rsidR="008434ED" w:rsidRDefault="008434ED" w:rsidP="00C77A48">
            <w:r w:rsidRPr="003C6CC1">
              <w:t>тыс. руб.</w:t>
            </w:r>
          </w:p>
        </w:tc>
        <w:tc>
          <w:tcPr>
            <w:tcW w:w="1560" w:type="dxa"/>
          </w:tcPr>
          <w:p w:rsidR="008434ED" w:rsidRPr="00757CBF" w:rsidRDefault="00072B4F" w:rsidP="00C77A48">
            <w:pPr>
              <w:jc w:val="right"/>
              <w:rPr>
                <w:b/>
              </w:rPr>
            </w:pPr>
            <w:r>
              <w:rPr>
                <w:b/>
              </w:rPr>
              <w:t>60</w:t>
            </w:r>
          </w:p>
        </w:tc>
        <w:tc>
          <w:tcPr>
            <w:tcW w:w="1559" w:type="dxa"/>
          </w:tcPr>
          <w:p w:rsidR="008434ED" w:rsidRPr="00757CBF" w:rsidRDefault="00072B4F" w:rsidP="00506E73">
            <w:pPr>
              <w:jc w:val="right"/>
              <w:rPr>
                <w:b/>
              </w:rPr>
            </w:pPr>
            <w:r>
              <w:rPr>
                <w:b/>
              </w:rPr>
              <w:t>16</w:t>
            </w:r>
          </w:p>
        </w:tc>
      </w:tr>
      <w:tr w:rsidR="008434ED" w:rsidTr="00FD39CD">
        <w:tc>
          <w:tcPr>
            <w:tcW w:w="5211" w:type="dxa"/>
          </w:tcPr>
          <w:p w:rsidR="008434ED" w:rsidRPr="00757CBF" w:rsidRDefault="008434ED" w:rsidP="00C77A48">
            <w:pPr>
              <w:jc w:val="both"/>
              <w:rPr>
                <w:b/>
              </w:rPr>
            </w:pPr>
            <w:r w:rsidRPr="00757CBF">
              <w:rPr>
                <w:b/>
              </w:rPr>
              <w:t>Кредиторская задолженность</w:t>
            </w:r>
          </w:p>
        </w:tc>
        <w:tc>
          <w:tcPr>
            <w:tcW w:w="1134" w:type="dxa"/>
          </w:tcPr>
          <w:p w:rsidR="008434ED" w:rsidRDefault="008434ED" w:rsidP="00C77A48">
            <w:r w:rsidRPr="003C6CC1">
              <w:t>тыс. руб.</w:t>
            </w:r>
          </w:p>
        </w:tc>
        <w:tc>
          <w:tcPr>
            <w:tcW w:w="1560" w:type="dxa"/>
          </w:tcPr>
          <w:p w:rsidR="008434ED" w:rsidRPr="00757CBF" w:rsidRDefault="00072B4F" w:rsidP="00C77A48">
            <w:pPr>
              <w:jc w:val="right"/>
              <w:rPr>
                <w:b/>
              </w:rPr>
            </w:pPr>
            <w:r>
              <w:rPr>
                <w:b/>
              </w:rPr>
              <w:t>1264</w:t>
            </w:r>
          </w:p>
        </w:tc>
        <w:tc>
          <w:tcPr>
            <w:tcW w:w="1559" w:type="dxa"/>
          </w:tcPr>
          <w:p w:rsidR="008434ED" w:rsidRPr="00757CBF" w:rsidRDefault="00072B4F" w:rsidP="00506E73">
            <w:pPr>
              <w:jc w:val="right"/>
              <w:rPr>
                <w:b/>
              </w:rPr>
            </w:pPr>
            <w:r>
              <w:rPr>
                <w:b/>
              </w:rPr>
              <w:t>1122</w:t>
            </w:r>
          </w:p>
        </w:tc>
      </w:tr>
    </w:tbl>
    <w:p w:rsidR="00211489" w:rsidRDefault="00211489" w:rsidP="00681534">
      <w:pPr>
        <w:spacing w:before="120"/>
        <w:jc w:val="both"/>
      </w:pPr>
      <w:r>
        <w:t>Кредиторская и дебиторская задолженность носит текущий характер. В том числе:</w:t>
      </w:r>
    </w:p>
    <w:p w:rsidR="00211489" w:rsidRDefault="00211489" w:rsidP="00211489">
      <w:pPr>
        <w:jc w:val="both"/>
      </w:pPr>
      <w:r>
        <w:t>Кредиторская.</w:t>
      </w:r>
    </w:p>
    <w:p w:rsidR="00211489" w:rsidRDefault="00211489" w:rsidP="00211489">
      <w:pPr>
        <w:jc w:val="both"/>
      </w:pPr>
      <w:r>
        <w:t xml:space="preserve">- поставщики и подрядчики </w:t>
      </w:r>
      <w:r w:rsidR="00072B4F">
        <w:t>11</w:t>
      </w:r>
      <w:r>
        <w:t xml:space="preserve"> тыс. руб.</w:t>
      </w:r>
    </w:p>
    <w:p w:rsidR="00211489" w:rsidRDefault="00211489" w:rsidP="00211489">
      <w:pPr>
        <w:jc w:val="both"/>
      </w:pPr>
      <w:r>
        <w:t xml:space="preserve">- задолженность по налогам и сборам </w:t>
      </w:r>
      <w:r w:rsidR="00072B4F">
        <w:t>241</w:t>
      </w:r>
      <w:r w:rsidR="003303BA">
        <w:t xml:space="preserve"> </w:t>
      </w:r>
      <w:r>
        <w:t>тыс. руб.</w:t>
      </w:r>
    </w:p>
    <w:p w:rsidR="003303BA" w:rsidRDefault="003303BA" w:rsidP="00211489">
      <w:pPr>
        <w:jc w:val="both"/>
      </w:pPr>
      <w:r>
        <w:t xml:space="preserve">- </w:t>
      </w:r>
      <w:proofErr w:type="gramStart"/>
      <w:r>
        <w:t>авансы</w:t>
      </w:r>
      <w:proofErr w:type="gramEnd"/>
      <w:r>
        <w:t xml:space="preserve"> пол</w:t>
      </w:r>
      <w:r w:rsidR="003110B1">
        <w:t>у</w:t>
      </w:r>
      <w:r>
        <w:t xml:space="preserve">ченные </w:t>
      </w:r>
      <w:r w:rsidR="00072B4F">
        <w:t>964</w:t>
      </w:r>
      <w:r>
        <w:t xml:space="preserve"> тыс. руб.</w:t>
      </w:r>
    </w:p>
    <w:p w:rsidR="00211489" w:rsidRDefault="00211489" w:rsidP="00211489">
      <w:pPr>
        <w:jc w:val="both"/>
      </w:pPr>
      <w:r>
        <w:t xml:space="preserve">- </w:t>
      </w:r>
      <w:proofErr w:type="gramStart"/>
      <w:r>
        <w:t>прочая</w:t>
      </w:r>
      <w:proofErr w:type="gramEnd"/>
      <w:r>
        <w:t xml:space="preserve"> </w:t>
      </w:r>
      <w:r w:rsidR="00072B4F">
        <w:t>48</w:t>
      </w:r>
      <w:r>
        <w:t xml:space="preserve"> тыс. руб.</w:t>
      </w:r>
    </w:p>
    <w:p w:rsidR="00211489" w:rsidRDefault="00211489" w:rsidP="00681534">
      <w:pPr>
        <w:spacing w:before="120"/>
        <w:jc w:val="both"/>
      </w:pPr>
      <w:r>
        <w:t>Дебиторская</w:t>
      </w:r>
    </w:p>
    <w:p w:rsidR="00211489" w:rsidRDefault="00211489" w:rsidP="00211489">
      <w:pPr>
        <w:jc w:val="both"/>
      </w:pPr>
      <w:r>
        <w:t xml:space="preserve">- </w:t>
      </w:r>
      <w:r w:rsidR="00072B4F">
        <w:t>задолженность покупателей</w:t>
      </w:r>
      <w:r>
        <w:t xml:space="preserve"> </w:t>
      </w:r>
      <w:r w:rsidR="00072B4F">
        <w:t>9</w:t>
      </w:r>
      <w:r>
        <w:t xml:space="preserve"> тыс. руб.</w:t>
      </w:r>
    </w:p>
    <w:p w:rsidR="00072B4F" w:rsidRDefault="00072B4F" w:rsidP="00072B4F">
      <w:pPr>
        <w:jc w:val="both"/>
      </w:pPr>
      <w:r>
        <w:t>- авансовые платежи по налогам 51 тыс. руб.</w:t>
      </w:r>
    </w:p>
    <w:p w:rsidR="002B2079" w:rsidRDefault="0043775E" w:rsidP="00681534">
      <w:pPr>
        <w:spacing w:before="240" w:after="240"/>
        <w:jc w:val="center"/>
        <w:rPr>
          <w:b/>
        </w:rPr>
      </w:pPr>
      <w:r>
        <w:rPr>
          <w:b/>
        </w:rPr>
        <w:t>Отчет о в</w:t>
      </w:r>
      <w:r w:rsidR="002B2079" w:rsidRPr="006553CC">
        <w:rPr>
          <w:b/>
        </w:rPr>
        <w:t>ыполнени</w:t>
      </w:r>
      <w:r>
        <w:rPr>
          <w:b/>
        </w:rPr>
        <w:t>и</w:t>
      </w:r>
      <w:r w:rsidR="002B2079" w:rsidRPr="006553CC">
        <w:rPr>
          <w:b/>
        </w:rPr>
        <w:t xml:space="preserve"> плана финансово-хозяйственной деятельности в </w:t>
      </w:r>
      <w:r w:rsidR="002B2079">
        <w:rPr>
          <w:b/>
        </w:rPr>
        <w:t>20</w:t>
      </w:r>
      <w:r w:rsidR="006E058F">
        <w:rPr>
          <w:b/>
        </w:rPr>
        <w:t>1</w:t>
      </w:r>
      <w:r w:rsidR="00A93C50">
        <w:rPr>
          <w:b/>
        </w:rPr>
        <w:t>5</w:t>
      </w:r>
      <w:r w:rsidR="002B2079">
        <w:rPr>
          <w:b/>
        </w:rPr>
        <w:t xml:space="preserve"> году.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503"/>
        <w:gridCol w:w="1134"/>
        <w:gridCol w:w="1275"/>
        <w:gridCol w:w="1276"/>
        <w:gridCol w:w="1701"/>
      </w:tblGrid>
      <w:tr w:rsidR="00C269D9" w:rsidTr="00C269D9">
        <w:tc>
          <w:tcPr>
            <w:tcW w:w="4503" w:type="dxa"/>
          </w:tcPr>
          <w:p w:rsidR="00EE1BBA" w:rsidRPr="00FC53B7" w:rsidRDefault="00EE1BBA" w:rsidP="00506E73">
            <w:pPr>
              <w:pStyle w:val="1"/>
              <w:spacing w:line="240" w:lineRule="auto"/>
              <w:ind w:left="0" w:right="0" w:firstLine="0"/>
              <w:jc w:val="center"/>
              <w:rPr>
                <w:b/>
                <w:sz w:val="24"/>
                <w:szCs w:val="24"/>
              </w:rPr>
            </w:pPr>
            <w:r w:rsidRPr="00FC53B7">
              <w:rPr>
                <w:b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134" w:type="dxa"/>
          </w:tcPr>
          <w:p w:rsidR="00EE1BBA" w:rsidRDefault="00EE1BBA" w:rsidP="00506E7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Ед.</w:t>
            </w:r>
          </w:p>
          <w:p w:rsidR="00EE1BBA" w:rsidRPr="00FC53B7" w:rsidRDefault="00EE1BBA" w:rsidP="00506E73">
            <w:pPr>
              <w:pStyle w:val="1"/>
              <w:spacing w:line="240" w:lineRule="auto"/>
              <w:ind w:left="0" w:right="0" w:firstLine="0"/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2"/>
                <w:szCs w:val="22"/>
              </w:rPr>
              <w:t>изм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75" w:type="dxa"/>
          </w:tcPr>
          <w:p w:rsidR="00EE1BBA" w:rsidRDefault="00EE1BBA" w:rsidP="00506E7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План</w:t>
            </w:r>
          </w:p>
          <w:p w:rsidR="00EE1BBA" w:rsidRPr="00FC53B7" w:rsidRDefault="00EE1BBA" w:rsidP="00506E73">
            <w:pPr>
              <w:pStyle w:val="1"/>
              <w:spacing w:line="240" w:lineRule="auto"/>
              <w:ind w:left="0" w:righ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2"/>
                <w:szCs w:val="22"/>
              </w:rPr>
              <w:t xml:space="preserve"> 201</w:t>
            </w:r>
            <w:r w:rsidR="00A93C50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E1BBA" w:rsidRDefault="00EE1BBA" w:rsidP="00506E7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Факт</w:t>
            </w:r>
          </w:p>
          <w:p w:rsidR="00EE1BBA" w:rsidRDefault="00EE1BBA" w:rsidP="00506E7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201</w:t>
            </w:r>
            <w:r w:rsidR="00A93C50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701" w:type="dxa"/>
          </w:tcPr>
          <w:p w:rsidR="00EE1BBA" w:rsidRDefault="00EE1BBA" w:rsidP="00506E7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Отклонение</w:t>
            </w:r>
          </w:p>
        </w:tc>
      </w:tr>
      <w:tr w:rsidR="00C269D9" w:rsidTr="00C269D9">
        <w:tc>
          <w:tcPr>
            <w:tcW w:w="4503" w:type="dxa"/>
          </w:tcPr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RPr="00FC53B7">
              <w:rPr>
                <w:sz w:val="24"/>
                <w:szCs w:val="24"/>
              </w:rPr>
              <w:t>Выручка от аренды</w:t>
            </w:r>
          </w:p>
        </w:tc>
        <w:tc>
          <w:tcPr>
            <w:tcW w:w="1134" w:type="dxa"/>
          </w:tcPr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тыс. руб.</w:t>
            </w:r>
          </w:p>
        </w:tc>
        <w:tc>
          <w:tcPr>
            <w:tcW w:w="1275" w:type="dxa"/>
          </w:tcPr>
          <w:p w:rsidR="00EE1BBA" w:rsidRPr="00F71173" w:rsidRDefault="00CB377E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11300,2</w:t>
            </w:r>
          </w:p>
        </w:tc>
        <w:tc>
          <w:tcPr>
            <w:tcW w:w="1276" w:type="dxa"/>
          </w:tcPr>
          <w:p w:rsidR="00EE1BBA" w:rsidRPr="00FC53B7" w:rsidRDefault="00A93C50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11300,2</w:t>
            </w:r>
          </w:p>
        </w:tc>
        <w:tc>
          <w:tcPr>
            <w:tcW w:w="1701" w:type="dxa"/>
          </w:tcPr>
          <w:p w:rsidR="00EE1BBA" w:rsidRDefault="00EE1BBA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269D9" w:rsidTr="00C269D9">
        <w:tc>
          <w:tcPr>
            <w:tcW w:w="4503" w:type="dxa"/>
          </w:tcPr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RPr="00FC53B7">
              <w:rPr>
                <w:sz w:val="24"/>
                <w:szCs w:val="24"/>
              </w:rPr>
              <w:t>Коммерческие расходы в том числе:</w:t>
            </w:r>
          </w:p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RPr="00FC53B7">
              <w:rPr>
                <w:sz w:val="24"/>
                <w:szCs w:val="24"/>
              </w:rPr>
              <w:t>- амортизация</w:t>
            </w:r>
          </w:p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RPr="00FC53B7">
              <w:rPr>
                <w:sz w:val="24"/>
                <w:szCs w:val="24"/>
              </w:rPr>
              <w:t>- расходы на оплату труда</w:t>
            </w:r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RPr="00FC53B7">
              <w:rPr>
                <w:sz w:val="24"/>
                <w:szCs w:val="24"/>
              </w:rPr>
              <w:t>- налоги</w:t>
            </w:r>
            <w:r>
              <w:rPr>
                <w:sz w:val="24"/>
                <w:szCs w:val="24"/>
              </w:rPr>
              <w:t xml:space="preserve"> с ФОТ</w:t>
            </w:r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земельный налог</w:t>
            </w:r>
          </w:p>
          <w:p w:rsidR="005926B6" w:rsidRPr="00FC53B7" w:rsidRDefault="005926B6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материалы для хозяйственных нужд</w:t>
            </w:r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расходы на рекламу</w:t>
            </w:r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RPr="00FC53B7">
              <w:rPr>
                <w:sz w:val="24"/>
                <w:szCs w:val="24"/>
              </w:rPr>
              <w:t xml:space="preserve">- услуги </w:t>
            </w:r>
            <w:proofErr w:type="spellStart"/>
            <w:r w:rsidRPr="00FC53B7">
              <w:rPr>
                <w:sz w:val="24"/>
                <w:szCs w:val="24"/>
              </w:rPr>
              <w:t>реестродержателя</w:t>
            </w:r>
            <w:proofErr w:type="spellEnd"/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аудиторские услуги</w:t>
            </w:r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обслуживание системы "</w:t>
            </w:r>
            <w:proofErr w:type="spellStart"/>
            <w:r>
              <w:rPr>
                <w:sz w:val="24"/>
                <w:szCs w:val="24"/>
              </w:rPr>
              <w:t>Эл</w:t>
            </w:r>
            <w:proofErr w:type="gramStart"/>
            <w:r>
              <w:rPr>
                <w:sz w:val="24"/>
                <w:szCs w:val="24"/>
              </w:rPr>
              <w:t>.о</w:t>
            </w:r>
            <w:proofErr w:type="gramEnd"/>
            <w:r>
              <w:rPr>
                <w:sz w:val="24"/>
                <w:szCs w:val="24"/>
              </w:rPr>
              <w:t>тчетность</w:t>
            </w:r>
            <w:proofErr w:type="spellEnd"/>
            <w:r>
              <w:rPr>
                <w:sz w:val="24"/>
                <w:szCs w:val="24"/>
              </w:rPr>
              <w:t>"</w:t>
            </w:r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обслуживание ККМ</w:t>
            </w:r>
          </w:p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прочие</w:t>
            </w:r>
          </w:p>
        </w:tc>
        <w:tc>
          <w:tcPr>
            <w:tcW w:w="1134" w:type="dxa"/>
          </w:tcPr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тыс. руб.</w:t>
            </w:r>
          </w:p>
        </w:tc>
        <w:tc>
          <w:tcPr>
            <w:tcW w:w="1275" w:type="dxa"/>
          </w:tcPr>
          <w:p w:rsidR="00EE1BBA" w:rsidRPr="00635B07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2505,0</w:t>
            </w:r>
          </w:p>
          <w:p w:rsidR="00EE1BBA" w:rsidRPr="00F71173" w:rsidRDefault="00CB377E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81,0</w:t>
            </w:r>
          </w:p>
          <w:p w:rsidR="00EE1BBA" w:rsidRPr="00635B07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1250,0</w:t>
            </w:r>
          </w:p>
          <w:p w:rsidR="00EE1BBA" w:rsidRPr="00635B07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 w:rsidRPr="00635B07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5</w:t>
            </w:r>
            <w:r w:rsidRPr="00635B07">
              <w:rPr>
                <w:sz w:val="24"/>
                <w:szCs w:val="24"/>
              </w:rPr>
              <w:t>0,0</w:t>
            </w:r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B377E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0,0</w:t>
            </w:r>
          </w:p>
          <w:p w:rsidR="005926B6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</w:t>
            </w:r>
          </w:p>
          <w:p w:rsidR="00EE1BBA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240,0</w:t>
            </w:r>
          </w:p>
          <w:p w:rsidR="00EE1BBA" w:rsidRDefault="00CB377E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</w:t>
            </w:r>
            <w:r w:rsidR="005926B6">
              <w:rPr>
                <w:sz w:val="24"/>
                <w:szCs w:val="24"/>
              </w:rPr>
              <w:t>0</w:t>
            </w:r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26,0</w:t>
            </w:r>
          </w:p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11,0</w:t>
            </w:r>
          </w:p>
          <w:p w:rsidR="00EE1BBA" w:rsidRPr="00F71173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12,0</w:t>
            </w:r>
          </w:p>
          <w:p w:rsidR="00EE1BBA" w:rsidRPr="00F71173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150,0</w:t>
            </w:r>
          </w:p>
        </w:tc>
        <w:tc>
          <w:tcPr>
            <w:tcW w:w="1276" w:type="dxa"/>
          </w:tcPr>
          <w:p w:rsidR="00EE1BBA" w:rsidRDefault="007512FE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1957,9</w:t>
            </w:r>
          </w:p>
          <w:p w:rsidR="00EE1BBA" w:rsidRDefault="00A93C50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81,</w:t>
            </w:r>
            <w:r w:rsidR="00A21B04">
              <w:rPr>
                <w:sz w:val="24"/>
                <w:szCs w:val="24"/>
              </w:rPr>
              <w:t>1</w:t>
            </w:r>
          </w:p>
          <w:p w:rsidR="00EE1BBA" w:rsidRDefault="00A93C50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1072,6</w:t>
            </w:r>
          </w:p>
          <w:p w:rsidR="00EE1BBA" w:rsidRPr="007512FE" w:rsidRDefault="007512FE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 w:rsidRPr="007512FE">
              <w:rPr>
                <w:sz w:val="24"/>
                <w:szCs w:val="24"/>
              </w:rPr>
              <w:t>327,</w:t>
            </w:r>
            <w:r w:rsidR="00A21B04">
              <w:rPr>
                <w:sz w:val="24"/>
                <w:szCs w:val="24"/>
              </w:rPr>
              <w:t>3</w:t>
            </w:r>
          </w:p>
          <w:p w:rsidR="00EE1BBA" w:rsidRDefault="00A93C50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144,9</w:t>
            </w:r>
          </w:p>
          <w:p w:rsidR="005926B6" w:rsidRDefault="005926B6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65,</w:t>
            </w:r>
            <w:r w:rsidR="00A21B04">
              <w:rPr>
                <w:sz w:val="24"/>
                <w:szCs w:val="24"/>
              </w:rPr>
              <w:t>1</w:t>
            </w:r>
          </w:p>
          <w:p w:rsidR="00EE1BBA" w:rsidRDefault="00A21B04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192,0</w:t>
            </w:r>
          </w:p>
          <w:p w:rsidR="00EE1BBA" w:rsidRDefault="00A21B04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35,9</w:t>
            </w:r>
          </w:p>
          <w:p w:rsidR="00EE1BBA" w:rsidRDefault="00A21B04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26,0</w:t>
            </w:r>
          </w:p>
          <w:p w:rsidR="00EE1BBA" w:rsidRDefault="00A21B04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6,0</w:t>
            </w:r>
          </w:p>
          <w:p w:rsidR="00EE1BBA" w:rsidRDefault="00A21B04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2,6</w:t>
            </w:r>
          </w:p>
          <w:p w:rsidR="00EE1BBA" w:rsidRDefault="005926B6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4,4</w:t>
            </w:r>
          </w:p>
        </w:tc>
        <w:tc>
          <w:tcPr>
            <w:tcW w:w="1701" w:type="dxa"/>
          </w:tcPr>
          <w:p w:rsidR="00EE1BBA" w:rsidRPr="00C37B4B" w:rsidRDefault="00C269D9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1B04">
              <w:rPr>
                <w:sz w:val="24"/>
                <w:szCs w:val="24"/>
              </w:rPr>
              <w:t>21,8</w:t>
            </w:r>
            <w:r>
              <w:rPr>
                <w:sz w:val="24"/>
                <w:szCs w:val="24"/>
              </w:rPr>
              <w:t>%</w:t>
            </w:r>
          </w:p>
        </w:tc>
      </w:tr>
      <w:tr w:rsidR="00C269D9" w:rsidTr="00C269D9">
        <w:tc>
          <w:tcPr>
            <w:tcW w:w="4503" w:type="dxa"/>
          </w:tcPr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Прибыль (убыток) от продаж</w:t>
            </w:r>
          </w:p>
        </w:tc>
        <w:tc>
          <w:tcPr>
            <w:tcW w:w="1134" w:type="dxa"/>
          </w:tcPr>
          <w:p w:rsidR="00EE1BBA" w:rsidRDefault="00EE1BBA" w:rsidP="00506E73">
            <w:pPr>
              <w:pStyle w:val="2"/>
              <w:spacing w:line="240" w:lineRule="auto"/>
              <w:ind w:left="0" w:right="0" w:firstLine="0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EE1BBA" w:rsidRPr="00635B07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8795,2</w:t>
            </w:r>
          </w:p>
        </w:tc>
        <w:tc>
          <w:tcPr>
            <w:tcW w:w="1276" w:type="dxa"/>
          </w:tcPr>
          <w:p w:rsidR="00EE1BBA" w:rsidRDefault="007512FE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9342,3</w:t>
            </w:r>
          </w:p>
        </w:tc>
        <w:tc>
          <w:tcPr>
            <w:tcW w:w="1701" w:type="dxa"/>
          </w:tcPr>
          <w:p w:rsidR="00EE1BBA" w:rsidRPr="007B25DF" w:rsidRDefault="00C269D9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+ </w:t>
            </w:r>
            <w:r w:rsidR="00A21B04">
              <w:rPr>
                <w:sz w:val="24"/>
                <w:szCs w:val="24"/>
              </w:rPr>
              <w:t>6,2</w:t>
            </w:r>
            <w:r>
              <w:rPr>
                <w:sz w:val="24"/>
                <w:szCs w:val="24"/>
              </w:rPr>
              <w:t>%</w:t>
            </w:r>
          </w:p>
        </w:tc>
      </w:tr>
      <w:tr w:rsidR="00C269D9" w:rsidTr="00C269D9">
        <w:tc>
          <w:tcPr>
            <w:tcW w:w="4503" w:type="dxa"/>
          </w:tcPr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Прочие доходы</w:t>
            </w:r>
          </w:p>
        </w:tc>
        <w:tc>
          <w:tcPr>
            <w:tcW w:w="1134" w:type="dxa"/>
          </w:tcPr>
          <w:p w:rsidR="00EE1BBA" w:rsidRDefault="00C269D9" w:rsidP="00EE1BBA">
            <w:pPr>
              <w:pStyle w:val="2"/>
              <w:spacing w:line="240" w:lineRule="auto"/>
              <w:ind w:left="0" w:right="0"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E1BBA">
              <w:rPr>
                <w:sz w:val="22"/>
                <w:szCs w:val="22"/>
              </w:rPr>
              <w:t>тыс. руб.</w:t>
            </w:r>
          </w:p>
        </w:tc>
        <w:tc>
          <w:tcPr>
            <w:tcW w:w="1275" w:type="dxa"/>
          </w:tcPr>
          <w:p w:rsidR="00EE1BBA" w:rsidRPr="002C61DD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700,0</w:t>
            </w:r>
          </w:p>
        </w:tc>
        <w:tc>
          <w:tcPr>
            <w:tcW w:w="1276" w:type="dxa"/>
          </w:tcPr>
          <w:p w:rsidR="00EE1BBA" w:rsidRPr="007B25DF" w:rsidRDefault="00A93C50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1620,</w:t>
            </w:r>
            <w:r w:rsidR="00A21B04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</w:tcPr>
          <w:p w:rsidR="00EE1BBA" w:rsidRPr="007B25DF" w:rsidRDefault="00C269D9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+ </w:t>
            </w:r>
            <w:r w:rsidR="00A21B04">
              <w:rPr>
                <w:sz w:val="24"/>
                <w:szCs w:val="24"/>
              </w:rPr>
              <w:t>131,5</w:t>
            </w:r>
            <w:r>
              <w:rPr>
                <w:sz w:val="24"/>
                <w:szCs w:val="24"/>
              </w:rPr>
              <w:t>%</w:t>
            </w:r>
          </w:p>
        </w:tc>
      </w:tr>
      <w:tr w:rsidR="00C269D9" w:rsidTr="00C269D9">
        <w:tc>
          <w:tcPr>
            <w:tcW w:w="4503" w:type="dxa"/>
          </w:tcPr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FC53B7">
              <w:rPr>
                <w:sz w:val="24"/>
                <w:szCs w:val="24"/>
              </w:rPr>
              <w:t>рочие расходы</w:t>
            </w:r>
          </w:p>
        </w:tc>
        <w:tc>
          <w:tcPr>
            <w:tcW w:w="1134" w:type="dxa"/>
          </w:tcPr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тыс. руб.</w:t>
            </w:r>
          </w:p>
        </w:tc>
        <w:tc>
          <w:tcPr>
            <w:tcW w:w="1275" w:type="dxa"/>
          </w:tcPr>
          <w:p w:rsidR="00EE1BBA" w:rsidRPr="002C61DD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</w:t>
            </w:r>
          </w:p>
        </w:tc>
        <w:tc>
          <w:tcPr>
            <w:tcW w:w="1276" w:type="dxa"/>
          </w:tcPr>
          <w:p w:rsidR="00EE1BBA" w:rsidRPr="007B25DF" w:rsidRDefault="007512FE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</w:t>
            </w:r>
            <w:r w:rsidR="00A21B04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EE1BBA" w:rsidRPr="007B25DF" w:rsidRDefault="00A21B04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- 78,6</w:t>
            </w:r>
            <w:r w:rsidR="00CE1FB5">
              <w:rPr>
                <w:sz w:val="24"/>
                <w:szCs w:val="24"/>
              </w:rPr>
              <w:t>%</w:t>
            </w:r>
          </w:p>
        </w:tc>
      </w:tr>
      <w:tr w:rsidR="00C269D9" w:rsidTr="00C269D9">
        <w:tc>
          <w:tcPr>
            <w:tcW w:w="4503" w:type="dxa"/>
          </w:tcPr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RPr="00FC53B7">
              <w:rPr>
                <w:sz w:val="24"/>
                <w:szCs w:val="24"/>
              </w:rPr>
              <w:t>Прибыль (убыток) до налогообложения</w:t>
            </w:r>
          </w:p>
        </w:tc>
        <w:tc>
          <w:tcPr>
            <w:tcW w:w="1134" w:type="dxa"/>
          </w:tcPr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тыс. руб.</w:t>
            </w:r>
          </w:p>
        </w:tc>
        <w:tc>
          <w:tcPr>
            <w:tcW w:w="1275" w:type="dxa"/>
          </w:tcPr>
          <w:p w:rsidR="00EE1BBA" w:rsidRPr="00635B07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9395,2</w:t>
            </w:r>
          </w:p>
        </w:tc>
        <w:tc>
          <w:tcPr>
            <w:tcW w:w="1276" w:type="dxa"/>
          </w:tcPr>
          <w:p w:rsidR="00EE1BBA" w:rsidRPr="007B25DF" w:rsidRDefault="00A93C50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1094</w:t>
            </w:r>
            <w:r w:rsidR="007512FE">
              <w:rPr>
                <w:sz w:val="24"/>
                <w:szCs w:val="24"/>
              </w:rPr>
              <w:t>1,6</w:t>
            </w:r>
          </w:p>
        </w:tc>
        <w:tc>
          <w:tcPr>
            <w:tcW w:w="1701" w:type="dxa"/>
          </w:tcPr>
          <w:p w:rsidR="00EE1BBA" w:rsidRPr="007B25DF" w:rsidRDefault="00CE1FB5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  <w:r w:rsidR="00A21B04">
              <w:rPr>
                <w:sz w:val="24"/>
                <w:szCs w:val="24"/>
              </w:rPr>
              <w:t xml:space="preserve"> 16,5</w:t>
            </w:r>
            <w:r>
              <w:rPr>
                <w:sz w:val="24"/>
                <w:szCs w:val="24"/>
              </w:rPr>
              <w:t>%</w:t>
            </w:r>
          </w:p>
        </w:tc>
      </w:tr>
      <w:tr w:rsidR="00C269D9" w:rsidTr="00C269D9">
        <w:tc>
          <w:tcPr>
            <w:tcW w:w="4503" w:type="dxa"/>
          </w:tcPr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RPr="00FC53B7">
              <w:rPr>
                <w:sz w:val="24"/>
                <w:szCs w:val="24"/>
              </w:rPr>
              <w:t>Налог (УСН)</w:t>
            </w:r>
          </w:p>
        </w:tc>
        <w:tc>
          <w:tcPr>
            <w:tcW w:w="1134" w:type="dxa"/>
          </w:tcPr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тыс. руб.</w:t>
            </w:r>
          </w:p>
        </w:tc>
        <w:tc>
          <w:tcPr>
            <w:tcW w:w="1275" w:type="dxa"/>
          </w:tcPr>
          <w:p w:rsidR="00EE1BBA" w:rsidRPr="00F52254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551,0</w:t>
            </w:r>
          </w:p>
        </w:tc>
        <w:tc>
          <w:tcPr>
            <w:tcW w:w="1276" w:type="dxa"/>
          </w:tcPr>
          <w:p w:rsidR="00EE1BBA" w:rsidRPr="007B25DF" w:rsidRDefault="00A93C50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429</w:t>
            </w:r>
            <w:r w:rsidR="007512FE">
              <w:rPr>
                <w:sz w:val="24"/>
                <w:szCs w:val="24"/>
              </w:rPr>
              <w:t>,</w:t>
            </w:r>
            <w:r w:rsidR="00A21B04"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EE1BBA" w:rsidRPr="007B25DF" w:rsidRDefault="00A21B04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- 22,1</w:t>
            </w:r>
            <w:r w:rsidR="00CE1FB5">
              <w:rPr>
                <w:sz w:val="24"/>
                <w:szCs w:val="24"/>
              </w:rPr>
              <w:t>%</w:t>
            </w:r>
          </w:p>
        </w:tc>
      </w:tr>
      <w:tr w:rsidR="00C269D9" w:rsidTr="00C269D9">
        <w:tc>
          <w:tcPr>
            <w:tcW w:w="4503" w:type="dxa"/>
          </w:tcPr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RPr="00FC53B7">
              <w:rPr>
                <w:sz w:val="24"/>
                <w:szCs w:val="24"/>
              </w:rPr>
              <w:t>Чистая прибыль</w:t>
            </w:r>
          </w:p>
        </w:tc>
        <w:tc>
          <w:tcPr>
            <w:tcW w:w="1134" w:type="dxa"/>
          </w:tcPr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тыс. руб.</w:t>
            </w:r>
          </w:p>
        </w:tc>
        <w:tc>
          <w:tcPr>
            <w:tcW w:w="1275" w:type="dxa"/>
          </w:tcPr>
          <w:p w:rsidR="00EE1BBA" w:rsidRPr="00635B07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8844,2</w:t>
            </w:r>
          </w:p>
        </w:tc>
        <w:tc>
          <w:tcPr>
            <w:tcW w:w="1276" w:type="dxa"/>
          </w:tcPr>
          <w:p w:rsidR="00EE1BBA" w:rsidRPr="007B25DF" w:rsidRDefault="00A93C50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1051</w:t>
            </w:r>
            <w:r w:rsidR="007512FE">
              <w:rPr>
                <w:sz w:val="24"/>
                <w:szCs w:val="24"/>
              </w:rPr>
              <w:t>2,</w:t>
            </w:r>
            <w:r w:rsidR="00A21B04"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EE1BBA" w:rsidRPr="007B25DF" w:rsidRDefault="00CE1FB5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  <w:r w:rsidR="00A21B04">
              <w:rPr>
                <w:sz w:val="24"/>
                <w:szCs w:val="24"/>
              </w:rPr>
              <w:t xml:space="preserve"> 18,9</w:t>
            </w:r>
            <w:r>
              <w:rPr>
                <w:sz w:val="24"/>
                <w:szCs w:val="24"/>
              </w:rPr>
              <w:t>%</w:t>
            </w:r>
          </w:p>
        </w:tc>
      </w:tr>
      <w:tr w:rsidR="00C269D9" w:rsidTr="00C269D9">
        <w:tc>
          <w:tcPr>
            <w:tcW w:w="4503" w:type="dxa"/>
          </w:tcPr>
          <w:p w:rsidR="00EE1BBA" w:rsidRPr="00FC53B7" w:rsidRDefault="00EE1BBA" w:rsidP="00506E73">
            <w:pPr>
              <w:pStyle w:val="2"/>
              <w:spacing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Среднесписочная численность</w:t>
            </w:r>
          </w:p>
        </w:tc>
        <w:tc>
          <w:tcPr>
            <w:tcW w:w="1134" w:type="dxa"/>
          </w:tcPr>
          <w:p w:rsidR="00EE1BBA" w:rsidRDefault="00EE1BBA" w:rsidP="00506E73">
            <w:pPr>
              <w:pStyle w:val="2"/>
              <w:spacing w:line="240" w:lineRule="auto"/>
              <w:ind w:left="0" w:righ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чел.</w:t>
            </w:r>
          </w:p>
        </w:tc>
        <w:tc>
          <w:tcPr>
            <w:tcW w:w="1275" w:type="dxa"/>
          </w:tcPr>
          <w:p w:rsidR="00EE1BBA" w:rsidRPr="00635B07" w:rsidRDefault="005926B6" w:rsidP="00506E73">
            <w:pPr>
              <w:pStyle w:val="2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276" w:type="dxa"/>
          </w:tcPr>
          <w:p w:rsidR="00EE1BBA" w:rsidRPr="00062B4F" w:rsidRDefault="00CB377E" w:rsidP="00506E73">
            <w:pPr>
              <w:pStyle w:val="1"/>
              <w:spacing w:line="240" w:lineRule="auto"/>
              <w:ind w:left="0" w:righ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EE1BBA" w:rsidRPr="00D66829" w:rsidRDefault="00EE1BBA" w:rsidP="00506E73">
            <w:pPr>
              <w:pStyle w:val="1"/>
              <w:spacing w:line="240" w:lineRule="auto"/>
              <w:ind w:left="0" w:right="0" w:firstLine="0"/>
              <w:jc w:val="right"/>
              <w:rPr>
                <w:color w:val="FF0000"/>
                <w:sz w:val="24"/>
                <w:szCs w:val="24"/>
              </w:rPr>
            </w:pPr>
          </w:p>
        </w:tc>
      </w:tr>
    </w:tbl>
    <w:p w:rsidR="00EE1BBA" w:rsidRDefault="00EE1BBA" w:rsidP="006E058F">
      <w:pPr>
        <w:jc w:val="center"/>
        <w:rPr>
          <w:b/>
        </w:rPr>
      </w:pPr>
    </w:p>
    <w:p w:rsidR="00EF6ECD" w:rsidRDefault="0082499D" w:rsidP="00A60701">
      <w:pPr>
        <w:ind w:firstLine="709"/>
        <w:jc w:val="both"/>
      </w:pPr>
      <w:r w:rsidRPr="00EF6ECD">
        <w:t>Рекомендации по распределению прибыли, полученной Обществом по итогам 201</w:t>
      </w:r>
      <w:r w:rsidR="00191BA7" w:rsidRPr="00EF6ECD">
        <w:t>4</w:t>
      </w:r>
      <w:r w:rsidRPr="00EF6ECD">
        <w:t xml:space="preserve"> года, в том числе по размеру дивидендов были рассмотрены Советом директоров </w:t>
      </w:r>
      <w:r w:rsidR="00191BA7" w:rsidRPr="00EF6ECD">
        <w:t>16</w:t>
      </w:r>
      <w:r w:rsidRPr="00EF6ECD">
        <w:t xml:space="preserve"> </w:t>
      </w:r>
      <w:r w:rsidR="00191BA7" w:rsidRPr="00EF6ECD">
        <w:t>июня</w:t>
      </w:r>
      <w:r w:rsidRPr="00EF6ECD">
        <w:t xml:space="preserve"> 201</w:t>
      </w:r>
      <w:r w:rsidR="00191BA7" w:rsidRPr="00EF6ECD">
        <w:t>5</w:t>
      </w:r>
      <w:r w:rsidRPr="00EF6ECD">
        <w:t xml:space="preserve"> года. Выплата дивидендов в размере </w:t>
      </w:r>
      <w:r w:rsidR="00EF6ECD" w:rsidRPr="00EF6ECD">
        <w:t>2 106 383</w:t>
      </w:r>
      <w:r w:rsidRPr="00EF6ECD">
        <w:t xml:space="preserve"> руб. </w:t>
      </w:r>
      <w:r w:rsidR="00EF6ECD" w:rsidRPr="00EF6ECD">
        <w:t>61</w:t>
      </w:r>
      <w:r w:rsidRPr="00EF6ECD">
        <w:t xml:space="preserve"> коп. </w:t>
      </w:r>
      <w:proofErr w:type="gramStart"/>
      <w:r w:rsidRPr="00EF6ECD">
        <w:t>(</w:t>
      </w:r>
      <w:r w:rsidR="00EF6ECD" w:rsidRPr="00EF6ECD">
        <w:t>Два</w:t>
      </w:r>
      <w:r w:rsidRPr="00EF6ECD">
        <w:t xml:space="preserve"> миллион</w:t>
      </w:r>
      <w:r w:rsidR="00EF6ECD" w:rsidRPr="00EF6ECD">
        <w:t>а</w:t>
      </w:r>
      <w:r w:rsidRPr="00EF6ECD">
        <w:t xml:space="preserve"> </w:t>
      </w:r>
      <w:r w:rsidR="00EF6ECD" w:rsidRPr="00EF6ECD">
        <w:t>сто</w:t>
      </w:r>
      <w:r w:rsidRPr="00EF6ECD">
        <w:t xml:space="preserve"> </w:t>
      </w:r>
      <w:r w:rsidR="00FB2A4D" w:rsidRPr="00EF6ECD">
        <w:t>шесть</w:t>
      </w:r>
      <w:r w:rsidRPr="00EF6ECD">
        <w:t xml:space="preserve"> </w:t>
      </w:r>
      <w:r w:rsidR="00FB2A4D" w:rsidRPr="00EF6ECD">
        <w:t xml:space="preserve">тысяч </w:t>
      </w:r>
      <w:r w:rsidR="00EF6ECD" w:rsidRPr="00EF6ECD">
        <w:t>триста восемьдесят три</w:t>
      </w:r>
      <w:r w:rsidR="00FB2A4D" w:rsidRPr="00EF6ECD">
        <w:t xml:space="preserve"> </w:t>
      </w:r>
      <w:r w:rsidRPr="00EF6ECD">
        <w:t>рубл</w:t>
      </w:r>
      <w:r w:rsidR="00EF6ECD" w:rsidRPr="00EF6ECD">
        <w:t>я</w:t>
      </w:r>
      <w:r w:rsidRPr="00EF6ECD">
        <w:t xml:space="preserve"> </w:t>
      </w:r>
      <w:r w:rsidR="00EF6ECD" w:rsidRPr="00EF6ECD">
        <w:t>61</w:t>
      </w:r>
      <w:r w:rsidRPr="00EF6ECD">
        <w:t xml:space="preserve"> копеек</w:t>
      </w:r>
      <w:r w:rsidR="001E4596">
        <w:t xml:space="preserve"> в срок до 29 июня 2015 года утверждена Решением единственного акционера  16 июня 2015 года.</w:t>
      </w:r>
      <w:proofErr w:type="gramEnd"/>
    </w:p>
    <w:p w:rsidR="0082499D" w:rsidRDefault="0082499D" w:rsidP="00681534">
      <w:pPr>
        <w:spacing w:before="120"/>
        <w:ind w:firstLine="709"/>
        <w:jc w:val="both"/>
      </w:pPr>
      <w:r w:rsidRPr="00EF6ECD">
        <w:lastRenderedPageBreak/>
        <w:t>Дивиденды перечислены в полном объеме 2</w:t>
      </w:r>
      <w:r w:rsidR="00EF6ECD" w:rsidRPr="00EF6ECD">
        <w:t>9</w:t>
      </w:r>
      <w:r w:rsidRPr="00EF6ECD">
        <w:t xml:space="preserve"> июня 201</w:t>
      </w:r>
      <w:r w:rsidR="00EF6ECD" w:rsidRPr="00EF6ECD">
        <w:t>5</w:t>
      </w:r>
      <w:r w:rsidRPr="00EF6ECD">
        <w:t xml:space="preserve"> года (платежн</w:t>
      </w:r>
      <w:r w:rsidR="00DA6EB9">
        <w:t>ое</w:t>
      </w:r>
      <w:r w:rsidRPr="00EF6ECD">
        <w:t xml:space="preserve"> поручени</w:t>
      </w:r>
      <w:r w:rsidR="00DA6EB9">
        <w:t>е</w:t>
      </w:r>
      <w:r w:rsidRPr="00EF6ECD">
        <w:t xml:space="preserve"> № </w:t>
      </w:r>
      <w:r w:rsidR="00EF6ECD">
        <w:t>69</w:t>
      </w:r>
      <w:r w:rsidRPr="00EF6ECD">
        <w:t>).</w:t>
      </w:r>
      <w:r>
        <w:t xml:space="preserve"> </w:t>
      </w:r>
    </w:p>
    <w:p w:rsidR="0082499D" w:rsidRDefault="0082499D" w:rsidP="00681534">
      <w:pPr>
        <w:spacing w:before="120"/>
        <w:ind w:firstLine="709"/>
        <w:jc w:val="both"/>
      </w:pPr>
      <w:r>
        <w:t>Задолженности по выплате дивидендов нет.</w:t>
      </w:r>
    </w:p>
    <w:p w:rsidR="00A97214" w:rsidRPr="0082499D" w:rsidRDefault="00D353F4" w:rsidP="00681534">
      <w:pPr>
        <w:spacing w:before="120"/>
        <w:ind w:firstLine="709"/>
        <w:jc w:val="both"/>
      </w:pPr>
      <w:r w:rsidRPr="0082499D">
        <w:rPr>
          <w:spacing w:val="8"/>
        </w:rPr>
        <w:t xml:space="preserve">Деятельность компании в </w:t>
      </w:r>
      <w:r w:rsidR="00E275FC" w:rsidRPr="0082499D">
        <w:rPr>
          <w:spacing w:val="8"/>
        </w:rPr>
        <w:t>2</w:t>
      </w:r>
      <w:r w:rsidRPr="0082499D">
        <w:rPr>
          <w:spacing w:val="8"/>
        </w:rPr>
        <w:t>01</w:t>
      </w:r>
      <w:r w:rsidR="00782DCB">
        <w:rPr>
          <w:spacing w:val="8"/>
        </w:rPr>
        <w:t xml:space="preserve">5 </w:t>
      </w:r>
      <w:r w:rsidRPr="0082499D">
        <w:rPr>
          <w:spacing w:val="8"/>
        </w:rPr>
        <w:t>г</w:t>
      </w:r>
      <w:r w:rsidR="00782DCB">
        <w:rPr>
          <w:spacing w:val="8"/>
        </w:rPr>
        <w:t>оду</w:t>
      </w:r>
      <w:r w:rsidRPr="0082499D">
        <w:rPr>
          <w:spacing w:val="8"/>
        </w:rPr>
        <w:t xml:space="preserve"> носит прибыльный характер с высоким коэффициентом рентабельности</w:t>
      </w:r>
      <w:r w:rsidR="002B0E8C">
        <w:rPr>
          <w:spacing w:val="8"/>
        </w:rPr>
        <w:t>,</w:t>
      </w:r>
      <w:r w:rsidR="00F50A3F" w:rsidRPr="0082499D">
        <w:rPr>
          <w:spacing w:val="8"/>
        </w:rPr>
        <w:t xml:space="preserve"> </w:t>
      </w:r>
      <w:r w:rsidR="002B0E8C">
        <w:rPr>
          <w:spacing w:val="8"/>
        </w:rPr>
        <w:t>с</w:t>
      </w:r>
      <w:r w:rsidR="00A21B04">
        <w:rPr>
          <w:spacing w:val="8"/>
        </w:rPr>
        <w:t>ледствием чего является рост чистых активов</w:t>
      </w:r>
      <w:r w:rsidR="00F50A3F" w:rsidRPr="0082499D">
        <w:rPr>
          <w:spacing w:val="8"/>
        </w:rPr>
        <w:t xml:space="preserve"> Общества.</w:t>
      </w:r>
    </w:p>
    <w:p w:rsidR="00D4326C" w:rsidRPr="00E93B8A" w:rsidRDefault="00D4326C" w:rsidP="00681534">
      <w:pPr>
        <w:spacing w:before="120"/>
        <w:ind w:firstLine="709"/>
        <w:jc w:val="both"/>
      </w:pPr>
      <w:r w:rsidRPr="00E93B8A">
        <w:t>Планируемые направления распределения чистой прибыли, полученной Обществом в 201</w:t>
      </w:r>
      <w:r w:rsidR="00782DCB">
        <w:t>5</w:t>
      </w:r>
      <w:r w:rsidRPr="00E93B8A">
        <w:t xml:space="preserve"> году предварительно:</w:t>
      </w:r>
    </w:p>
    <w:p w:rsidR="00D4326C" w:rsidRDefault="00D4326C" w:rsidP="00681534">
      <w:pPr>
        <w:spacing w:before="120"/>
        <w:ind w:firstLine="709"/>
        <w:jc w:val="both"/>
      </w:pPr>
      <w:r w:rsidRPr="00E93B8A">
        <w:t xml:space="preserve">- 25% выплата дивидендов </w:t>
      </w:r>
    </w:p>
    <w:p w:rsidR="00D4326C" w:rsidRPr="00A21B04" w:rsidRDefault="00D4326C" w:rsidP="00681534">
      <w:pPr>
        <w:spacing w:before="120"/>
        <w:ind w:firstLine="709"/>
        <w:jc w:val="both"/>
      </w:pPr>
      <w:r w:rsidRPr="00A21B04">
        <w:t xml:space="preserve">- </w:t>
      </w:r>
      <w:r w:rsidR="00E06B17" w:rsidRPr="00A21B04">
        <w:t>7</w:t>
      </w:r>
      <w:r w:rsidR="00A21B04" w:rsidRPr="00A21B04">
        <w:t>5</w:t>
      </w:r>
      <w:r w:rsidRPr="00A21B04">
        <w:t>% Отчисления в фонд развития, фонд потребления.</w:t>
      </w:r>
    </w:p>
    <w:p w:rsidR="00D4326C" w:rsidRDefault="00D4326C" w:rsidP="00681534">
      <w:pPr>
        <w:spacing w:before="120"/>
        <w:ind w:firstLine="709"/>
        <w:jc w:val="both"/>
      </w:pPr>
      <w:r>
        <w:t xml:space="preserve">Обстоятельства, объективно препятствующие деятельности Общества отсутствуют. Рельеф местности равнинный, не сейсмоопасный. Сезонные наводнения не угрожают. Вероятность террористических актов низкая. </w:t>
      </w:r>
    </w:p>
    <w:p w:rsidR="00D4326C" w:rsidRDefault="00D4326C" w:rsidP="00681534">
      <w:pPr>
        <w:spacing w:before="120"/>
        <w:ind w:firstLine="709"/>
        <w:jc w:val="both"/>
      </w:pPr>
      <w:r>
        <w:t>Сделок, на совершение которых в соответствии с уставом Общества распространяется порядок одобрения органом управления, а также сделок, в совершении которых имелась заинтересованность, Общество не совершало.</w:t>
      </w:r>
    </w:p>
    <w:p w:rsidR="009D40C7" w:rsidRPr="00EF6ECD" w:rsidRDefault="00C402A2" w:rsidP="00681534">
      <w:pPr>
        <w:spacing w:before="120"/>
        <w:ind w:firstLine="709"/>
        <w:jc w:val="both"/>
      </w:pPr>
      <w:r w:rsidRPr="00EF6ECD">
        <w:t>1</w:t>
      </w:r>
      <w:r w:rsidR="00EF6ECD" w:rsidRPr="00EF6ECD">
        <w:t>6</w:t>
      </w:r>
      <w:r w:rsidR="009D40C7" w:rsidRPr="00EF6ECD">
        <w:t xml:space="preserve"> </w:t>
      </w:r>
      <w:r w:rsidR="00EF6ECD" w:rsidRPr="00EF6ECD">
        <w:t>февраля</w:t>
      </w:r>
      <w:r w:rsidR="009D40C7" w:rsidRPr="00EF6ECD">
        <w:t xml:space="preserve"> 201</w:t>
      </w:r>
      <w:r w:rsidR="00EF6ECD" w:rsidRPr="00EF6ECD">
        <w:t>6</w:t>
      </w:r>
      <w:r w:rsidR="009D40C7" w:rsidRPr="00EF6ECD">
        <w:t xml:space="preserve"> года Решением единственного акционера изменен состав Совета директоров Общества. </w:t>
      </w:r>
    </w:p>
    <w:p w:rsidR="009D40C7" w:rsidRDefault="009D40C7" w:rsidP="00681534">
      <w:pPr>
        <w:spacing w:before="120"/>
        <w:ind w:firstLine="709"/>
        <w:jc w:val="both"/>
      </w:pPr>
      <w:r w:rsidRPr="00EF6ECD">
        <w:t xml:space="preserve">Досрочно, </w:t>
      </w:r>
      <w:r w:rsidR="00EF6ECD" w:rsidRPr="00EF6ECD">
        <w:t xml:space="preserve">16 февраля 2016 </w:t>
      </w:r>
      <w:r w:rsidRPr="00EF6ECD">
        <w:t>года</w:t>
      </w:r>
      <w:r w:rsidR="003279D2">
        <w:t>,</w:t>
      </w:r>
      <w:r w:rsidRPr="00EF6ECD">
        <w:t xml:space="preserve"> прекращены полномочия Совета директоров Общества в составе:</w:t>
      </w:r>
    </w:p>
    <w:p w:rsidR="00DB5686" w:rsidRDefault="00DB5686" w:rsidP="00A97214">
      <w:pPr>
        <w:jc w:val="both"/>
      </w:pPr>
    </w:p>
    <w:tbl>
      <w:tblPr>
        <w:tblW w:w="0" w:type="auto"/>
        <w:tblLook w:val="01E0"/>
      </w:tblPr>
      <w:tblGrid>
        <w:gridCol w:w="4785"/>
        <w:gridCol w:w="4785"/>
      </w:tblGrid>
      <w:tr w:rsidR="00C402A2" w:rsidTr="00506E73">
        <w:tc>
          <w:tcPr>
            <w:tcW w:w="4785" w:type="dxa"/>
          </w:tcPr>
          <w:p w:rsidR="00C402A2" w:rsidRDefault="00C402A2" w:rsidP="00506E73">
            <w:pPr>
              <w:jc w:val="both"/>
            </w:pPr>
            <w:r>
              <w:t>Козлов Юрий Юрьевич</w:t>
            </w:r>
          </w:p>
        </w:tc>
        <w:tc>
          <w:tcPr>
            <w:tcW w:w="4785" w:type="dxa"/>
          </w:tcPr>
          <w:p w:rsidR="00C402A2" w:rsidRDefault="00EF6ECD" w:rsidP="00506E73">
            <w:pPr>
              <w:jc w:val="both"/>
            </w:pPr>
            <w:r>
              <w:t>Руководитель Группы советников Мэра Северодвинска</w:t>
            </w:r>
          </w:p>
        </w:tc>
      </w:tr>
      <w:tr w:rsidR="00C402A2" w:rsidTr="00506E73">
        <w:tc>
          <w:tcPr>
            <w:tcW w:w="4785" w:type="dxa"/>
          </w:tcPr>
          <w:p w:rsidR="00C402A2" w:rsidRDefault="00C402A2" w:rsidP="00506E73">
            <w:pPr>
              <w:jc w:val="both"/>
            </w:pPr>
            <w:r>
              <w:t>Николаев Сергей Викторович</w:t>
            </w:r>
          </w:p>
        </w:tc>
        <w:tc>
          <w:tcPr>
            <w:tcW w:w="4785" w:type="dxa"/>
          </w:tcPr>
          <w:p w:rsidR="00C402A2" w:rsidRDefault="00C402A2" w:rsidP="00506E73">
            <w:pPr>
              <w:jc w:val="both"/>
            </w:pPr>
            <w:r>
              <w:t>Председатель Комитета по управлению муниципальным имуществом и земельным отношениям Администрации Северодвинска</w:t>
            </w:r>
          </w:p>
        </w:tc>
      </w:tr>
      <w:tr w:rsidR="00C402A2" w:rsidTr="00506E73">
        <w:tc>
          <w:tcPr>
            <w:tcW w:w="4785" w:type="dxa"/>
          </w:tcPr>
          <w:p w:rsidR="00C402A2" w:rsidRDefault="00C402A2" w:rsidP="00506E73">
            <w:pPr>
              <w:jc w:val="both"/>
            </w:pPr>
            <w:r>
              <w:t>Постников Александр Андреевич</w:t>
            </w:r>
          </w:p>
        </w:tc>
        <w:tc>
          <w:tcPr>
            <w:tcW w:w="4785" w:type="dxa"/>
          </w:tcPr>
          <w:p w:rsidR="00C402A2" w:rsidRDefault="00C402A2" w:rsidP="00506E73">
            <w:pPr>
              <w:jc w:val="both"/>
            </w:pPr>
            <w:r>
              <w:t>Начальник правового управления Администрации Северодвинска</w:t>
            </w:r>
          </w:p>
        </w:tc>
      </w:tr>
      <w:tr w:rsidR="00EF6ECD" w:rsidTr="00681534">
        <w:tc>
          <w:tcPr>
            <w:tcW w:w="4785" w:type="dxa"/>
          </w:tcPr>
          <w:p w:rsidR="00EF6ECD" w:rsidRDefault="00EF6ECD" w:rsidP="00681534">
            <w:pPr>
              <w:jc w:val="both"/>
            </w:pPr>
            <w:r>
              <w:t>Истомина Татьяна Алексеевна</w:t>
            </w:r>
          </w:p>
        </w:tc>
        <w:tc>
          <w:tcPr>
            <w:tcW w:w="4785" w:type="dxa"/>
          </w:tcPr>
          <w:p w:rsidR="00EF6ECD" w:rsidRDefault="00EF6ECD" w:rsidP="00681534">
            <w:pPr>
              <w:jc w:val="both"/>
            </w:pPr>
            <w:r>
              <w:t>Начальник отдела организации потребительского ранка Управления экономики Администрации Северодвинска</w:t>
            </w:r>
          </w:p>
        </w:tc>
      </w:tr>
      <w:tr w:rsidR="00EF6ECD" w:rsidTr="00506E73">
        <w:tc>
          <w:tcPr>
            <w:tcW w:w="4785" w:type="dxa"/>
          </w:tcPr>
          <w:p w:rsidR="00EF6ECD" w:rsidRDefault="00EF6ECD" w:rsidP="00506E73">
            <w:pPr>
              <w:jc w:val="both"/>
            </w:pPr>
            <w:proofErr w:type="spellStart"/>
            <w:r>
              <w:t>Зелянина</w:t>
            </w:r>
            <w:proofErr w:type="spellEnd"/>
            <w:r>
              <w:t xml:space="preserve"> Татьяна Алексеевна</w:t>
            </w:r>
          </w:p>
        </w:tc>
        <w:tc>
          <w:tcPr>
            <w:tcW w:w="4785" w:type="dxa"/>
          </w:tcPr>
          <w:p w:rsidR="00EF6ECD" w:rsidRDefault="00EF6ECD" w:rsidP="00506E73">
            <w:pPr>
              <w:jc w:val="both"/>
            </w:pPr>
            <w:r>
              <w:t xml:space="preserve">Главный специалист </w:t>
            </w:r>
            <w:proofErr w:type="gramStart"/>
            <w:r>
              <w:t>отдела организации потребительского рынка Управления экономики Администрации Северодвинска</w:t>
            </w:r>
            <w:proofErr w:type="gramEnd"/>
          </w:p>
        </w:tc>
      </w:tr>
    </w:tbl>
    <w:p w:rsidR="00C402A2" w:rsidRDefault="00C402A2" w:rsidP="00C402A2">
      <w:pPr>
        <w:jc w:val="both"/>
      </w:pPr>
      <w:r>
        <w:t xml:space="preserve">  </w:t>
      </w:r>
    </w:p>
    <w:p w:rsidR="009D40C7" w:rsidRDefault="009D40C7" w:rsidP="009D40C7">
      <w:pPr>
        <w:jc w:val="both"/>
      </w:pPr>
      <w:r>
        <w:t xml:space="preserve">Избран Совет директоров в составе:  </w:t>
      </w:r>
    </w:p>
    <w:p w:rsidR="009D40C7" w:rsidRDefault="009D40C7" w:rsidP="009D40C7">
      <w:pPr>
        <w:jc w:val="both"/>
      </w:pPr>
    </w:p>
    <w:tbl>
      <w:tblPr>
        <w:tblW w:w="0" w:type="auto"/>
        <w:tblLook w:val="01E0"/>
      </w:tblPr>
      <w:tblGrid>
        <w:gridCol w:w="4785"/>
        <w:gridCol w:w="4785"/>
      </w:tblGrid>
      <w:tr w:rsidR="009D40C7" w:rsidTr="0016440C">
        <w:tc>
          <w:tcPr>
            <w:tcW w:w="4785" w:type="dxa"/>
          </w:tcPr>
          <w:p w:rsidR="009D40C7" w:rsidRDefault="009D40C7" w:rsidP="0016440C">
            <w:pPr>
              <w:jc w:val="both"/>
            </w:pPr>
            <w:r>
              <w:t>Козлов Юрий Юрьевич</w:t>
            </w:r>
          </w:p>
        </w:tc>
        <w:tc>
          <w:tcPr>
            <w:tcW w:w="4785" w:type="dxa"/>
          </w:tcPr>
          <w:p w:rsidR="009D40C7" w:rsidRDefault="00C402A2" w:rsidP="00C402A2">
            <w:pPr>
              <w:jc w:val="both"/>
            </w:pPr>
            <w:r>
              <w:t>Руководитель Группы сове</w:t>
            </w:r>
            <w:r w:rsidR="009D40C7">
              <w:t>тник</w:t>
            </w:r>
            <w:r>
              <w:t>ов</w:t>
            </w:r>
            <w:r w:rsidR="009D40C7">
              <w:t xml:space="preserve"> Мэра Северодвинска</w:t>
            </w:r>
          </w:p>
        </w:tc>
      </w:tr>
      <w:tr w:rsidR="009D40C7" w:rsidTr="0016440C">
        <w:tc>
          <w:tcPr>
            <w:tcW w:w="4785" w:type="dxa"/>
          </w:tcPr>
          <w:p w:rsidR="009D40C7" w:rsidRDefault="009D40C7" w:rsidP="0016440C">
            <w:pPr>
              <w:jc w:val="both"/>
            </w:pPr>
            <w:r>
              <w:t>Николаев Сергей Викторович</w:t>
            </w:r>
          </w:p>
        </w:tc>
        <w:tc>
          <w:tcPr>
            <w:tcW w:w="4785" w:type="dxa"/>
          </w:tcPr>
          <w:p w:rsidR="009D40C7" w:rsidRDefault="009D40C7" w:rsidP="0016440C">
            <w:pPr>
              <w:jc w:val="both"/>
            </w:pPr>
            <w:r>
              <w:t>Председатель Комитета по управлению муниципальным имуществом и земельным отношениям Администрации Северодвинска</w:t>
            </w:r>
          </w:p>
        </w:tc>
      </w:tr>
      <w:tr w:rsidR="009D40C7" w:rsidTr="0016440C">
        <w:tc>
          <w:tcPr>
            <w:tcW w:w="4785" w:type="dxa"/>
          </w:tcPr>
          <w:p w:rsidR="009D40C7" w:rsidRDefault="009D40C7" w:rsidP="0016440C">
            <w:pPr>
              <w:jc w:val="both"/>
            </w:pPr>
            <w:r>
              <w:t>Постников Александр Андреевич</w:t>
            </w:r>
          </w:p>
        </w:tc>
        <w:tc>
          <w:tcPr>
            <w:tcW w:w="4785" w:type="dxa"/>
          </w:tcPr>
          <w:p w:rsidR="009D40C7" w:rsidRDefault="009D40C7" w:rsidP="0016440C">
            <w:pPr>
              <w:jc w:val="both"/>
            </w:pPr>
            <w:r>
              <w:t>Начальник правового управления Администрации Северодвинска</w:t>
            </w:r>
          </w:p>
        </w:tc>
      </w:tr>
      <w:tr w:rsidR="009D40C7" w:rsidTr="0016440C">
        <w:tc>
          <w:tcPr>
            <w:tcW w:w="4785" w:type="dxa"/>
          </w:tcPr>
          <w:p w:rsidR="009D40C7" w:rsidRDefault="00EF6ECD" w:rsidP="0016440C">
            <w:pPr>
              <w:jc w:val="both"/>
            </w:pPr>
            <w:r>
              <w:t>Карасева Татьяна Николаевна</w:t>
            </w:r>
          </w:p>
        </w:tc>
        <w:tc>
          <w:tcPr>
            <w:tcW w:w="4785" w:type="dxa"/>
          </w:tcPr>
          <w:p w:rsidR="009D40C7" w:rsidRDefault="00EF6ECD" w:rsidP="00C402A2">
            <w:pPr>
              <w:jc w:val="both"/>
            </w:pPr>
            <w:r>
              <w:t>Ведущий специалист</w:t>
            </w:r>
            <w:r w:rsidR="00C402A2">
              <w:t xml:space="preserve"> </w:t>
            </w:r>
            <w:proofErr w:type="gramStart"/>
            <w:r w:rsidR="00C402A2">
              <w:t>отдела организации потребительского рынка Упра</w:t>
            </w:r>
            <w:r>
              <w:t>вления экономики Администрации С</w:t>
            </w:r>
            <w:r w:rsidR="00C402A2">
              <w:t>еверодвинска</w:t>
            </w:r>
            <w:proofErr w:type="gramEnd"/>
          </w:p>
        </w:tc>
      </w:tr>
      <w:tr w:rsidR="009D40C7" w:rsidTr="0016440C">
        <w:tc>
          <w:tcPr>
            <w:tcW w:w="4785" w:type="dxa"/>
          </w:tcPr>
          <w:p w:rsidR="009D40C7" w:rsidRDefault="009D40C7" w:rsidP="0016440C">
            <w:pPr>
              <w:jc w:val="both"/>
            </w:pPr>
            <w:proofErr w:type="spellStart"/>
            <w:r>
              <w:t>Зелянина</w:t>
            </w:r>
            <w:proofErr w:type="spellEnd"/>
            <w:r>
              <w:t xml:space="preserve"> Татьяна Алексеевна</w:t>
            </w:r>
          </w:p>
        </w:tc>
        <w:tc>
          <w:tcPr>
            <w:tcW w:w="4785" w:type="dxa"/>
          </w:tcPr>
          <w:p w:rsidR="009D40C7" w:rsidRDefault="009D40C7" w:rsidP="0016440C">
            <w:pPr>
              <w:jc w:val="both"/>
            </w:pPr>
            <w:r>
              <w:t xml:space="preserve">Главный специалист </w:t>
            </w:r>
            <w:proofErr w:type="gramStart"/>
            <w:r>
              <w:t xml:space="preserve">отдела организации </w:t>
            </w:r>
            <w:r>
              <w:lastRenderedPageBreak/>
              <w:t>потребительского рынка управления экономики Администрации Северодвинска</w:t>
            </w:r>
            <w:proofErr w:type="gramEnd"/>
          </w:p>
        </w:tc>
      </w:tr>
    </w:tbl>
    <w:p w:rsidR="000A70EE" w:rsidRDefault="000A70EE" w:rsidP="000A70EE">
      <w:pPr>
        <w:spacing w:before="120"/>
        <w:ind w:firstLine="709"/>
        <w:jc w:val="both"/>
      </w:pPr>
      <w:r>
        <w:lastRenderedPageBreak/>
        <w:t xml:space="preserve">Досрочно, 16 февраля 2016 года, </w:t>
      </w:r>
      <w:r w:rsidR="003279D2">
        <w:t>прекращены</w:t>
      </w:r>
      <w:r>
        <w:t xml:space="preserve"> полномочия ревизора Общества Карасевой Татьяны Николаевны, ведущего специалиста </w:t>
      </w:r>
      <w:proofErr w:type="gramStart"/>
      <w:r>
        <w:t>отдела организации потребительского рынка Управления экономики Админис</w:t>
      </w:r>
      <w:r w:rsidR="003279D2">
        <w:t>трации</w:t>
      </w:r>
      <w:proofErr w:type="gramEnd"/>
      <w:r w:rsidR="003279D2">
        <w:t xml:space="preserve"> Северодвинска, </w:t>
      </w:r>
      <w:r>
        <w:t xml:space="preserve">ревизором Общества </w:t>
      </w:r>
      <w:r w:rsidR="003279D2">
        <w:t xml:space="preserve">избрана </w:t>
      </w:r>
      <w:proofErr w:type="spellStart"/>
      <w:r w:rsidR="003279D2">
        <w:t>Слободянюк</w:t>
      </w:r>
      <w:proofErr w:type="spellEnd"/>
      <w:r w:rsidR="003279D2">
        <w:t xml:space="preserve"> Станислава Александровна, специалист</w:t>
      </w:r>
      <w:r>
        <w:t xml:space="preserve"> 1 категории отдела организации потребительского рынка Управления экономики Администрации Северодвинска</w:t>
      </w:r>
    </w:p>
    <w:p w:rsidR="006E14DC" w:rsidRPr="00BE0215" w:rsidRDefault="006E14DC" w:rsidP="00681534">
      <w:pPr>
        <w:spacing w:before="120"/>
        <w:ind w:firstLine="709"/>
        <w:rPr>
          <w:bCs/>
        </w:rPr>
      </w:pPr>
      <w:r w:rsidRPr="00BE0215">
        <w:rPr>
          <w:bCs/>
        </w:rPr>
        <w:t>Отчет о работе совета директоров:</w:t>
      </w:r>
    </w:p>
    <w:p w:rsidR="006E14DC" w:rsidRDefault="006E14DC" w:rsidP="001E4596">
      <w:pPr>
        <w:spacing w:before="120" w:after="120"/>
        <w:ind w:firstLine="709"/>
        <w:jc w:val="both"/>
      </w:pPr>
      <w:r w:rsidRPr="00BE0215">
        <w:t>В 201</w:t>
      </w:r>
      <w:r w:rsidR="00782DCB">
        <w:t>5</w:t>
      </w:r>
      <w:r w:rsidRPr="00BE0215">
        <w:t xml:space="preserve"> году было проведено</w:t>
      </w:r>
      <w:r w:rsidR="001E4596">
        <w:t xml:space="preserve"> 9</w:t>
      </w:r>
      <w:r w:rsidRPr="00BE0215">
        <w:t xml:space="preserve"> заседаний совета директоров. </w:t>
      </w:r>
    </w:p>
    <w:p w:rsidR="001E4596" w:rsidRPr="00782DCB" w:rsidRDefault="001E4596" w:rsidP="001E4596">
      <w:pPr>
        <w:jc w:val="both"/>
      </w:pPr>
      <w:r w:rsidRPr="00782DCB">
        <w:t xml:space="preserve">ПРОТОКОЛ от </w:t>
      </w:r>
      <w:r>
        <w:t>31</w:t>
      </w:r>
      <w:r w:rsidRPr="00782DCB">
        <w:t>.0</w:t>
      </w:r>
      <w:r>
        <w:t>3</w:t>
      </w:r>
      <w:r w:rsidRPr="00782DCB">
        <w:t>.2015</w:t>
      </w:r>
      <w:r>
        <w:t xml:space="preserve"> года</w:t>
      </w:r>
    </w:p>
    <w:p w:rsidR="006E14DC" w:rsidRPr="00782DCB" w:rsidRDefault="006E14DC" w:rsidP="006E14DC">
      <w:pPr>
        <w:jc w:val="both"/>
      </w:pPr>
      <w:r w:rsidRPr="00782DCB">
        <w:t xml:space="preserve">ПРОТОКОЛ от </w:t>
      </w:r>
      <w:r w:rsidR="00782DCB" w:rsidRPr="00782DCB">
        <w:t>10.04.2015</w:t>
      </w:r>
      <w:r w:rsidR="00782DCB">
        <w:t xml:space="preserve"> года</w:t>
      </w:r>
    </w:p>
    <w:p w:rsidR="006E14DC" w:rsidRPr="00782DCB" w:rsidRDefault="006E14DC" w:rsidP="006E14DC">
      <w:pPr>
        <w:jc w:val="both"/>
      </w:pPr>
      <w:r w:rsidRPr="00782DCB">
        <w:t xml:space="preserve">ПРОТОКОЛ от </w:t>
      </w:r>
      <w:r w:rsidR="00782DCB" w:rsidRPr="00782DCB">
        <w:t>30.04.2015</w:t>
      </w:r>
      <w:r w:rsidRPr="00782DCB">
        <w:t xml:space="preserve"> года</w:t>
      </w:r>
    </w:p>
    <w:p w:rsidR="006E14DC" w:rsidRPr="00782DCB" w:rsidRDefault="006E14DC" w:rsidP="006E14DC">
      <w:pPr>
        <w:jc w:val="both"/>
      </w:pPr>
      <w:r w:rsidRPr="00782DCB">
        <w:t xml:space="preserve">ПРОТОКОЛ от </w:t>
      </w:r>
      <w:r w:rsidR="00782DCB" w:rsidRPr="00782DCB">
        <w:t>16.06.2015</w:t>
      </w:r>
      <w:r w:rsidR="00782DCB">
        <w:t xml:space="preserve"> года</w:t>
      </w:r>
    </w:p>
    <w:p w:rsidR="006E14DC" w:rsidRPr="00782DCB" w:rsidRDefault="006E14DC" w:rsidP="006E14DC">
      <w:pPr>
        <w:jc w:val="both"/>
      </w:pPr>
      <w:r w:rsidRPr="00782DCB">
        <w:t xml:space="preserve">ПРОТОКОЛ от </w:t>
      </w:r>
      <w:r w:rsidR="00782DCB" w:rsidRPr="00782DCB">
        <w:t>30.09.2015</w:t>
      </w:r>
      <w:r w:rsidR="00782DCB">
        <w:t xml:space="preserve"> года</w:t>
      </w:r>
    </w:p>
    <w:p w:rsidR="00DB5686" w:rsidRPr="00782DCB" w:rsidRDefault="006E14DC" w:rsidP="006E14DC">
      <w:pPr>
        <w:jc w:val="both"/>
      </w:pPr>
      <w:r w:rsidRPr="00782DCB">
        <w:t xml:space="preserve">ПРОТОКОЛ от </w:t>
      </w:r>
      <w:r w:rsidR="00782DCB" w:rsidRPr="00782DCB">
        <w:t>05.10.2015</w:t>
      </w:r>
      <w:r w:rsidRPr="00782DCB">
        <w:t xml:space="preserve"> г</w:t>
      </w:r>
      <w:r w:rsidR="00782DCB">
        <w:t>ода</w:t>
      </w:r>
    </w:p>
    <w:p w:rsidR="009D40C7" w:rsidRPr="00782DCB" w:rsidRDefault="009D40C7" w:rsidP="006E14DC">
      <w:pPr>
        <w:jc w:val="both"/>
      </w:pPr>
      <w:r w:rsidRPr="00782DCB">
        <w:t xml:space="preserve">ПРОТОКОЛ от </w:t>
      </w:r>
      <w:r w:rsidR="00782DCB" w:rsidRPr="00782DCB">
        <w:t xml:space="preserve">07.10.2015 </w:t>
      </w:r>
      <w:r w:rsidR="00782DCB">
        <w:t>года</w:t>
      </w:r>
    </w:p>
    <w:p w:rsidR="009D40C7" w:rsidRPr="00782DCB" w:rsidRDefault="009D40C7" w:rsidP="006E14DC">
      <w:pPr>
        <w:jc w:val="both"/>
      </w:pPr>
      <w:r w:rsidRPr="00782DCB">
        <w:t xml:space="preserve">ПРОТОКОЛ от </w:t>
      </w:r>
      <w:r w:rsidR="00782DCB" w:rsidRPr="00782DCB">
        <w:t>25.11.2015</w:t>
      </w:r>
      <w:r w:rsidR="00782DCB">
        <w:t xml:space="preserve"> года</w:t>
      </w:r>
    </w:p>
    <w:p w:rsidR="00782DCB" w:rsidRDefault="00782DCB" w:rsidP="006E14DC">
      <w:pPr>
        <w:jc w:val="both"/>
      </w:pPr>
      <w:r w:rsidRPr="00782DCB">
        <w:t>ПРОТОКОЛ от 29.12.2015 года</w:t>
      </w:r>
    </w:p>
    <w:p w:rsidR="007246C9" w:rsidRDefault="007246C9" w:rsidP="00681534">
      <w:pPr>
        <w:spacing w:before="120"/>
        <w:ind w:firstLine="709"/>
        <w:rPr>
          <w:bCs/>
        </w:rPr>
      </w:pPr>
      <w:r w:rsidRPr="00681534">
        <w:rPr>
          <w:bCs/>
        </w:rPr>
        <w:t>Вознаграждение членов совета директоров не предусмотрено.</w:t>
      </w:r>
    </w:p>
    <w:p w:rsidR="00681534" w:rsidRPr="00681534" w:rsidRDefault="00681534" w:rsidP="00681534">
      <w:pPr>
        <w:spacing w:before="120"/>
        <w:ind w:firstLine="709"/>
        <w:rPr>
          <w:bCs/>
        </w:rPr>
      </w:pPr>
    </w:p>
    <w:p w:rsidR="00F874B0" w:rsidRDefault="00F874B0" w:rsidP="00F874B0">
      <w:pPr>
        <w:rPr>
          <w:bCs/>
        </w:rPr>
      </w:pPr>
      <w:r>
        <w:rPr>
          <w:bCs/>
        </w:rPr>
        <w:t>Единоличный исполнительный орган Общества – генеральный директор Видякин Егор Валентинович.</w:t>
      </w:r>
    </w:p>
    <w:p w:rsidR="00F874B0" w:rsidRDefault="00F874B0" w:rsidP="00F874B0">
      <w:pPr>
        <w:jc w:val="both"/>
      </w:pPr>
      <w:r>
        <w:t>Год рождения – 1972</w:t>
      </w:r>
    </w:p>
    <w:p w:rsidR="00F874B0" w:rsidRDefault="00F874B0" w:rsidP="00F874B0">
      <w:pPr>
        <w:jc w:val="both"/>
      </w:pPr>
      <w:r>
        <w:t>Образование – высшее профессиональное.</w:t>
      </w:r>
    </w:p>
    <w:p w:rsidR="00F874B0" w:rsidRDefault="00F874B0" w:rsidP="00F874B0">
      <w:pPr>
        <w:jc w:val="both"/>
      </w:pPr>
      <w:r>
        <w:t>-  Диплом 1995 года Архангельского государственного технического университета.</w:t>
      </w:r>
    </w:p>
    <w:p w:rsidR="00F874B0" w:rsidRDefault="00F874B0" w:rsidP="00F874B0">
      <w:pPr>
        <w:jc w:val="both"/>
      </w:pPr>
      <w:r>
        <w:t>-  Диплом 2000 года Всероссийского заочного финансово-экономического института.</w:t>
      </w:r>
    </w:p>
    <w:p w:rsidR="00F874B0" w:rsidRDefault="00F874B0" w:rsidP="00681534">
      <w:pPr>
        <w:spacing w:before="120"/>
        <w:ind w:firstLine="709"/>
        <w:jc w:val="both"/>
      </w:pPr>
      <w:r>
        <w:t>С 05.05.2011 по настоящее время – генеральный директор ОАО «Северодвинский торговый центр».</w:t>
      </w:r>
      <w:r w:rsidR="0087411C">
        <w:t xml:space="preserve"> По совместительству генеральный директор ОАО «Приморский».</w:t>
      </w:r>
    </w:p>
    <w:p w:rsidR="00E70079" w:rsidRDefault="00E70079" w:rsidP="00681534">
      <w:pPr>
        <w:spacing w:before="120"/>
        <w:ind w:firstLine="709"/>
        <w:jc w:val="both"/>
      </w:pPr>
      <w:r>
        <w:t xml:space="preserve">Размер вознаграждения </w:t>
      </w:r>
      <w:r w:rsidR="003279D2">
        <w:t xml:space="preserve">в 2015 году </w:t>
      </w:r>
      <w:r>
        <w:t xml:space="preserve">лица, занимающего должность единоличного исполнительного органа общества, </w:t>
      </w:r>
      <w:r w:rsidR="002B0E8C">
        <w:t>определялся</w:t>
      </w:r>
      <w:r>
        <w:t xml:space="preserve"> в соответствии с трудовым</w:t>
      </w:r>
      <w:r w:rsidR="003279D2">
        <w:t>и договорами</w:t>
      </w:r>
      <w:r>
        <w:t xml:space="preserve"> с генеральным дир</w:t>
      </w:r>
      <w:r w:rsidR="00735B84">
        <w:t>е</w:t>
      </w:r>
      <w:r w:rsidR="003279D2">
        <w:t>ктором от  1</w:t>
      </w:r>
      <w:r w:rsidR="004925DA">
        <w:t>4</w:t>
      </w:r>
      <w:r w:rsidR="003279D2">
        <w:t xml:space="preserve"> октября 2012 года, </w:t>
      </w:r>
      <w:r w:rsidR="003279D2" w:rsidRPr="004755D3">
        <w:t>1</w:t>
      </w:r>
      <w:r w:rsidR="004925DA" w:rsidRPr="004755D3">
        <w:t>4</w:t>
      </w:r>
      <w:r w:rsidR="003279D2" w:rsidRPr="004755D3">
        <w:t xml:space="preserve"> октября 2015 года</w:t>
      </w:r>
      <w:r w:rsidR="004755D3">
        <w:t>.</w:t>
      </w:r>
    </w:p>
    <w:p w:rsidR="00E70079" w:rsidRDefault="00E70079" w:rsidP="00681534">
      <w:pPr>
        <w:spacing w:before="120"/>
        <w:ind w:firstLine="709"/>
        <w:jc w:val="both"/>
      </w:pPr>
      <w:r>
        <w:t>Соблюдение обществом Кодекса корпоративного поведения не утверждалось.</w:t>
      </w:r>
    </w:p>
    <w:p w:rsidR="00E70079" w:rsidRDefault="00E70079" w:rsidP="00681534">
      <w:pPr>
        <w:spacing w:before="120" w:after="240"/>
        <w:ind w:firstLine="709"/>
        <w:jc w:val="both"/>
      </w:pPr>
      <w:r>
        <w:t xml:space="preserve">Динамика изменения чистых активов Общества за последние </w:t>
      </w:r>
      <w:r w:rsidR="00C77A48">
        <w:t>два</w:t>
      </w:r>
      <w:r>
        <w:t xml:space="preserve"> года: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3096"/>
        <w:gridCol w:w="3390"/>
      </w:tblGrid>
      <w:tr w:rsidR="00735B84" w:rsidRPr="00FF0DC7" w:rsidTr="00735B84">
        <w:tc>
          <w:tcPr>
            <w:tcW w:w="3085" w:type="dxa"/>
          </w:tcPr>
          <w:p w:rsidR="00735B84" w:rsidRPr="00FF0DC7" w:rsidRDefault="00735B84" w:rsidP="004725B6">
            <w:pPr>
              <w:jc w:val="center"/>
              <w:rPr>
                <w:b/>
              </w:rPr>
            </w:pPr>
            <w:r w:rsidRPr="00FF0DC7">
              <w:rPr>
                <w:b/>
              </w:rPr>
              <w:t>20</w:t>
            </w:r>
            <w:r>
              <w:rPr>
                <w:b/>
              </w:rPr>
              <w:t>1</w:t>
            </w:r>
            <w:r w:rsidR="00782DCB">
              <w:rPr>
                <w:b/>
              </w:rPr>
              <w:t>3</w:t>
            </w:r>
            <w:r>
              <w:rPr>
                <w:b/>
              </w:rPr>
              <w:t xml:space="preserve"> год</w:t>
            </w:r>
          </w:p>
        </w:tc>
        <w:tc>
          <w:tcPr>
            <w:tcW w:w="3096" w:type="dxa"/>
          </w:tcPr>
          <w:p w:rsidR="00735B84" w:rsidRPr="00FF0DC7" w:rsidRDefault="00735B84" w:rsidP="004725B6">
            <w:pPr>
              <w:jc w:val="center"/>
              <w:rPr>
                <w:b/>
              </w:rPr>
            </w:pPr>
            <w:r w:rsidRPr="00FF0DC7">
              <w:rPr>
                <w:b/>
              </w:rPr>
              <w:t>201</w:t>
            </w:r>
            <w:r w:rsidR="00782DCB">
              <w:rPr>
                <w:b/>
              </w:rPr>
              <w:t>4</w:t>
            </w:r>
            <w:r>
              <w:rPr>
                <w:b/>
              </w:rPr>
              <w:t xml:space="preserve"> год</w:t>
            </w:r>
          </w:p>
        </w:tc>
        <w:tc>
          <w:tcPr>
            <w:tcW w:w="3390" w:type="dxa"/>
          </w:tcPr>
          <w:p w:rsidR="00735B84" w:rsidRPr="00FF0DC7" w:rsidRDefault="00735B84" w:rsidP="004725B6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782DCB">
              <w:rPr>
                <w:b/>
              </w:rPr>
              <w:t>5</w:t>
            </w:r>
            <w:r>
              <w:rPr>
                <w:b/>
              </w:rPr>
              <w:t xml:space="preserve"> год</w:t>
            </w:r>
          </w:p>
        </w:tc>
      </w:tr>
      <w:tr w:rsidR="00735B84" w:rsidTr="00735B84">
        <w:tc>
          <w:tcPr>
            <w:tcW w:w="3085" w:type="dxa"/>
          </w:tcPr>
          <w:p w:rsidR="00735B84" w:rsidRDefault="00782DCB" w:rsidP="00C77A48">
            <w:pPr>
              <w:jc w:val="center"/>
            </w:pPr>
            <w:r>
              <w:t>18689 тыс. руб.</w:t>
            </w:r>
          </w:p>
        </w:tc>
        <w:tc>
          <w:tcPr>
            <w:tcW w:w="3096" w:type="dxa"/>
          </w:tcPr>
          <w:p w:rsidR="00735B84" w:rsidRDefault="00782DCB" w:rsidP="00C77A48">
            <w:pPr>
              <w:jc w:val="center"/>
            </w:pPr>
            <w:r>
              <w:t>24834 тыс. руб.</w:t>
            </w:r>
          </w:p>
        </w:tc>
        <w:tc>
          <w:tcPr>
            <w:tcW w:w="3390" w:type="dxa"/>
          </w:tcPr>
          <w:p w:rsidR="00735B84" w:rsidRDefault="00782DCB" w:rsidP="00C77A48">
            <w:pPr>
              <w:jc w:val="center"/>
            </w:pPr>
            <w:r>
              <w:t>33227</w:t>
            </w:r>
            <w:r w:rsidR="00DA6EB9">
              <w:t xml:space="preserve"> тыс. руб.</w:t>
            </w:r>
          </w:p>
        </w:tc>
      </w:tr>
    </w:tbl>
    <w:p w:rsidR="000A70EE" w:rsidRDefault="000A70EE" w:rsidP="000A70EE">
      <w:pPr>
        <w:spacing w:before="120"/>
        <w:ind w:firstLine="709"/>
        <w:jc w:val="both"/>
      </w:pPr>
      <w:r>
        <w:t>Стоимость чистых активов Общества увеличивается и превышает величину уставного капитала.</w:t>
      </w:r>
    </w:p>
    <w:p w:rsidR="00206C32" w:rsidRDefault="0060793B" w:rsidP="00681534">
      <w:pPr>
        <w:spacing w:before="120"/>
        <w:ind w:firstLine="709"/>
        <w:jc w:val="both"/>
      </w:pPr>
      <w:r>
        <w:t>Вследствие</w:t>
      </w:r>
      <w:r w:rsidR="002067A5">
        <w:t xml:space="preserve"> того, что здание полностью передано в аренду энергетические ресурсы Общество не использует.</w:t>
      </w:r>
    </w:p>
    <w:p w:rsidR="00DB5686" w:rsidRDefault="00DB5686" w:rsidP="00DB5686">
      <w:pPr>
        <w:jc w:val="both"/>
      </w:pPr>
    </w:p>
    <w:p w:rsidR="00265187" w:rsidRDefault="00DB5686" w:rsidP="00DB5686">
      <w:pPr>
        <w:jc w:val="both"/>
      </w:pPr>
      <w:r>
        <w:t>Генеральный директор</w:t>
      </w:r>
    </w:p>
    <w:p w:rsidR="00DB5686" w:rsidRDefault="00DB5686" w:rsidP="00DB5686">
      <w:pPr>
        <w:jc w:val="both"/>
      </w:pPr>
      <w:r>
        <w:t>ОАО «Приморский»                                                                                               Е.В. Видякин</w:t>
      </w:r>
    </w:p>
    <w:p w:rsidR="00DB5686" w:rsidRDefault="00DB5686" w:rsidP="00DB5686">
      <w:pPr>
        <w:jc w:val="both"/>
      </w:pPr>
    </w:p>
    <w:p w:rsidR="00DB5686" w:rsidRDefault="00DB5686" w:rsidP="00DB5686">
      <w:pPr>
        <w:jc w:val="both"/>
      </w:pPr>
      <w:r>
        <w:t xml:space="preserve">Главный бухгалтер                                                                                              </w:t>
      </w:r>
      <w:proofErr w:type="spellStart"/>
      <w:r w:rsidR="00782DCB">
        <w:t>Е.В.Остапенко</w:t>
      </w:r>
      <w:proofErr w:type="spellEnd"/>
    </w:p>
    <w:sectPr w:rsidR="00DB5686" w:rsidSect="00DA6EB9">
      <w:pgSz w:w="11906" w:h="16838"/>
      <w:pgMar w:top="899" w:right="850" w:bottom="89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31773"/>
    <w:multiLevelType w:val="hybridMultilevel"/>
    <w:tmpl w:val="8AD0CE1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AB5AD6"/>
    <w:multiLevelType w:val="hybridMultilevel"/>
    <w:tmpl w:val="B450E29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A70BD9"/>
    <w:multiLevelType w:val="hybridMultilevel"/>
    <w:tmpl w:val="5F468EEE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053B64"/>
    <w:rsid w:val="000029E9"/>
    <w:rsid w:val="00002DD2"/>
    <w:rsid w:val="00004C9C"/>
    <w:rsid w:val="0000557D"/>
    <w:rsid w:val="00006553"/>
    <w:rsid w:val="000109A5"/>
    <w:rsid w:val="00011105"/>
    <w:rsid w:val="0001132E"/>
    <w:rsid w:val="0001700E"/>
    <w:rsid w:val="00017D9E"/>
    <w:rsid w:val="00017FC0"/>
    <w:rsid w:val="00027062"/>
    <w:rsid w:val="00030F09"/>
    <w:rsid w:val="0003128E"/>
    <w:rsid w:val="0003558F"/>
    <w:rsid w:val="000356C1"/>
    <w:rsid w:val="00035CA5"/>
    <w:rsid w:val="000369F4"/>
    <w:rsid w:val="00036BF1"/>
    <w:rsid w:val="000405BA"/>
    <w:rsid w:val="000423CB"/>
    <w:rsid w:val="00044DB2"/>
    <w:rsid w:val="00045E18"/>
    <w:rsid w:val="00046442"/>
    <w:rsid w:val="0004740E"/>
    <w:rsid w:val="000477B7"/>
    <w:rsid w:val="0005016F"/>
    <w:rsid w:val="00050FF6"/>
    <w:rsid w:val="000531E2"/>
    <w:rsid w:val="00053B64"/>
    <w:rsid w:val="00054D8F"/>
    <w:rsid w:val="00056345"/>
    <w:rsid w:val="00057BA5"/>
    <w:rsid w:val="00063D8C"/>
    <w:rsid w:val="00064138"/>
    <w:rsid w:val="00070325"/>
    <w:rsid w:val="00070E9C"/>
    <w:rsid w:val="00072410"/>
    <w:rsid w:val="00072B4F"/>
    <w:rsid w:val="00076A69"/>
    <w:rsid w:val="00077C99"/>
    <w:rsid w:val="00080D29"/>
    <w:rsid w:val="00082B7F"/>
    <w:rsid w:val="00082BD7"/>
    <w:rsid w:val="00084138"/>
    <w:rsid w:val="00084244"/>
    <w:rsid w:val="00087698"/>
    <w:rsid w:val="000955F2"/>
    <w:rsid w:val="000A2D18"/>
    <w:rsid w:val="000A3393"/>
    <w:rsid w:val="000A3949"/>
    <w:rsid w:val="000A6420"/>
    <w:rsid w:val="000A69B4"/>
    <w:rsid w:val="000A70EE"/>
    <w:rsid w:val="000B16E3"/>
    <w:rsid w:val="000B4E6C"/>
    <w:rsid w:val="000C4F32"/>
    <w:rsid w:val="000D4795"/>
    <w:rsid w:val="000D486C"/>
    <w:rsid w:val="000D5AB6"/>
    <w:rsid w:val="000D5F96"/>
    <w:rsid w:val="000D5FE7"/>
    <w:rsid w:val="000D7FA7"/>
    <w:rsid w:val="000E0BE7"/>
    <w:rsid w:val="000F2AF9"/>
    <w:rsid w:val="000F402B"/>
    <w:rsid w:val="000F4807"/>
    <w:rsid w:val="000F579C"/>
    <w:rsid w:val="000F6443"/>
    <w:rsid w:val="000F764A"/>
    <w:rsid w:val="000F7BBA"/>
    <w:rsid w:val="00101671"/>
    <w:rsid w:val="00102F11"/>
    <w:rsid w:val="001048D9"/>
    <w:rsid w:val="00105AE3"/>
    <w:rsid w:val="00107A86"/>
    <w:rsid w:val="00111A71"/>
    <w:rsid w:val="00115CBF"/>
    <w:rsid w:val="00117A17"/>
    <w:rsid w:val="001210FF"/>
    <w:rsid w:val="00121D76"/>
    <w:rsid w:val="00125E45"/>
    <w:rsid w:val="001273E4"/>
    <w:rsid w:val="00131287"/>
    <w:rsid w:val="001340B4"/>
    <w:rsid w:val="001368B8"/>
    <w:rsid w:val="00140072"/>
    <w:rsid w:val="00141913"/>
    <w:rsid w:val="00142A08"/>
    <w:rsid w:val="0014510D"/>
    <w:rsid w:val="00146D87"/>
    <w:rsid w:val="00147933"/>
    <w:rsid w:val="0015593F"/>
    <w:rsid w:val="00155B44"/>
    <w:rsid w:val="00162318"/>
    <w:rsid w:val="0016440C"/>
    <w:rsid w:val="00165EE3"/>
    <w:rsid w:val="00166189"/>
    <w:rsid w:val="0017001E"/>
    <w:rsid w:val="0017257B"/>
    <w:rsid w:val="00173698"/>
    <w:rsid w:val="001736DB"/>
    <w:rsid w:val="0017419A"/>
    <w:rsid w:val="00175298"/>
    <w:rsid w:val="00181E2D"/>
    <w:rsid w:val="0018276D"/>
    <w:rsid w:val="00182B00"/>
    <w:rsid w:val="00187A23"/>
    <w:rsid w:val="00191BA7"/>
    <w:rsid w:val="00192359"/>
    <w:rsid w:val="00193448"/>
    <w:rsid w:val="001972DA"/>
    <w:rsid w:val="00197598"/>
    <w:rsid w:val="001A570E"/>
    <w:rsid w:val="001A71C6"/>
    <w:rsid w:val="001A7ECF"/>
    <w:rsid w:val="001B0B40"/>
    <w:rsid w:val="001B4DEA"/>
    <w:rsid w:val="001B6ACE"/>
    <w:rsid w:val="001C0D6A"/>
    <w:rsid w:val="001C2D86"/>
    <w:rsid w:val="001C4B94"/>
    <w:rsid w:val="001C6460"/>
    <w:rsid w:val="001D04B6"/>
    <w:rsid w:val="001D2ED0"/>
    <w:rsid w:val="001D5135"/>
    <w:rsid w:val="001D5D21"/>
    <w:rsid w:val="001D6E1B"/>
    <w:rsid w:val="001E4596"/>
    <w:rsid w:val="001E50C8"/>
    <w:rsid w:val="001E559C"/>
    <w:rsid w:val="001E57AF"/>
    <w:rsid w:val="001F127E"/>
    <w:rsid w:val="001F13DA"/>
    <w:rsid w:val="001F210A"/>
    <w:rsid w:val="001F4DA9"/>
    <w:rsid w:val="001F5F07"/>
    <w:rsid w:val="001F75A1"/>
    <w:rsid w:val="0020015E"/>
    <w:rsid w:val="00202547"/>
    <w:rsid w:val="0020329D"/>
    <w:rsid w:val="002067A5"/>
    <w:rsid w:val="00206C32"/>
    <w:rsid w:val="00207F66"/>
    <w:rsid w:val="00211489"/>
    <w:rsid w:val="00213C5D"/>
    <w:rsid w:val="00214088"/>
    <w:rsid w:val="00215AC8"/>
    <w:rsid w:val="00216807"/>
    <w:rsid w:val="00220235"/>
    <w:rsid w:val="00222613"/>
    <w:rsid w:val="002259F7"/>
    <w:rsid w:val="002263F4"/>
    <w:rsid w:val="00230611"/>
    <w:rsid w:val="00233B5B"/>
    <w:rsid w:val="00235D30"/>
    <w:rsid w:val="00240D25"/>
    <w:rsid w:val="00251BA1"/>
    <w:rsid w:val="00252599"/>
    <w:rsid w:val="002570A7"/>
    <w:rsid w:val="00265187"/>
    <w:rsid w:val="00266E36"/>
    <w:rsid w:val="0027496D"/>
    <w:rsid w:val="0028282B"/>
    <w:rsid w:val="00284370"/>
    <w:rsid w:val="002928AC"/>
    <w:rsid w:val="00292F35"/>
    <w:rsid w:val="00294F1F"/>
    <w:rsid w:val="00294F7C"/>
    <w:rsid w:val="00297128"/>
    <w:rsid w:val="00297489"/>
    <w:rsid w:val="002A2311"/>
    <w:rsid w:val="002B0213"/>
    <w:rsid w:val="002B0B1C"/>
    <w:rsid w:val="002B0E8C"/>
    <w:rsid w:val="002B2079"/>
    <w:rsid w:val="002B2A11"/>
    <w:rsid w:val="002B3CBE"/>
    <w:rsid w:val="002B4055"/>
    <w:rsid w:val="002B4817"/>
    <w:rsid w:val="002B619E"/>
    <w:rsid w:val="002C7173"/>
    <w:rsid w:val="002D2FCA"/>
    <w:rsid w:val="002E1051"/>
    <w:rsid w:val="002E2C85"/>
    <w:rsid w:val="00306B2D"/>
    <w:rsid w:val="003077EF"/>
    <w:rsid w:val="003110B1"/>
    <w:rsid w:val="003114C7"/>
    <w:rsid w:val="00313482"/>
    <w:rsid w:val="00316EA8"/>
    <w:rsid w:val="003179A3"/>
    <w:rsid w:val="0032182C"/>
    <w:rsid w:val="00322125"/>
    <w:rsid w:val="00322225"/>
    <w:rsid w:val="003279D2"/>
    <w:rsid w:val="00330206"/>
    <w:rsid w:val="003303BA"/>
    <w:rsid w:val="003329E6"/>
    <w:rsid w:val="00347854"/>
    <w:rsid w:val="00350C94"/>
    <w:rsid w:val="00351053"/>
    <w:rsid w:val="003555EF"/>
    <w:rsid w:val="00363321"/>
    <w:rsid w:val="00363D07"/>
    <w:rsid w:val="00365408"/>
    <w:rsid w:val="0037070F"/>
    <w:rsid w:val="00371658"/>
    <w:rsid w:val="00372CB7"/>
    <w:rsid w:val="003731AC"/>
    <w:rsid w:val="003745BD"/>
    <w:rsid w:val="00375B38"/>
    <w:rsid w:val="00376A02"/>
    <w:rsid w:val="00380254"/>
    <w:rsid w:val="00380BB8"/>
    <w:rsid w:val="003814A5"/>
    <w:rsid w:val="00383D8C"/>
    <w:rsid w:val="0038429C"/>
    <w:rsid w:val="0039032D"/>
    <w:rsid w:val="0039482A"/>
    <w:rsid w:val="00394E14"/>
    <w:rsid w:val="003A5EB7"/>
    <w:rsid w:val="003A6556"/>
    <w:rsid w:val="003A6695"/>
    <w:rsid w:val="003A6C4A"/>
    <w:rsid w:val="003B266A"/>
    <w:rsid w:val="003B5A6E"/>
    <w:rsid w:val="003C08E6"/>
    <w:rsid w:val="003C2F94"/>
    <w:rsid w:val="003C3B21"/>
    <w:rsid w:val="003C4A40"/>
    <w:rsid w:val="003C5341"/>
    <w:rsid w:val="003D5F07"/>
    <w:rsid w:val="003E3BB6"/>
    <w:rsid w:val="003E62C6"/>
    <w:rsid w:val="003E72C6"/>
    <w:rsid w:val="003F4D5A"/>
    <w:rsid w:val="00400503"/>
    <w:rsid w:val="00404F67"/>
    <w:rsid w:val="004064C2"/>
    <w:rsid w:val="004115ED"/>
    <w:rsid w:val="004153B6"/>
    <w:rsid w:val="004172C9"/>
    <w:rsid w:val="00420DDB"/>
    <w:rsid w:val="00431530"/>
    <w:rsid w:val="00432B8E"/>
    <w:rsid w:val="00432C1E"/>
    <w:rsid w:val="00436C9D"/>
    <w:rsid w:val="0043775E"/>
    <w:rsid w:val="0044071A"/>
    <w:rsid w:val="00445579"/>
    <w:rsid w:val="00455E80"/>
    <w:rsid w:val="00455F5A"/>
    <w:rsid w:val="00456523"/>
    <w:rsid w:val="00457AE4"/>
    <w:rsid w:val="00461FCA"/>
    <w:rsid w:val="0046345B"/>
    <w:rsid w:val="00464DF4"/>
    <w:rsid w:val="00471254"/>
    <w:rsid w:val="00472051"/>
    <w:rsid w:val="004725B6"/>
    <w:rsid w:val="004755D3"/>
    <w:rsid w:val="00484484"/>
    <w:rsid w:val="00490609"/>
    <w:rsid w:val="004925DA"/>
    <w:rsid w:val="004A378C"/>
    <w:rsid w:val="004A3DF7"/>
    <w:rsid w:val="004B1CB8"/>
    <w:rsid w:val="004B35A9"/>
    <w:rsid w:val="004B424D"/>
    <w:rsid w:val="004B4E2B"/>
    <w:rsid w:val="004B5A9E"/>
    <w:rsid w:val="004B6041"/>
    <w:rsid w:val="004C296E"/>
    <w:rsid w:val="004C32C2"/>
    <w:rsid w:val="004D2930"/>
    <w:rsid w:val="004D3771"/>
    <w:rsid w:val="004D400F"/>
    <w:rsid w:val="004E43EF"/>
    <w:rsid w:val="004E4657"/>
    <w:rsid w:val="005027C4"/>
    <w:rsid w:val="00506B74"/>
    <w:rsid w:val="00506E73"/>
    <w:rsid w:val="00506FF6"/>
    <w:rsid w:val="00507476"/>
    <w:rsid w:val="005127E7"/>
    <w:rsid w:val="00517020"/>
    <w:rsid w:val="005206EC"/>
    <w:rsid w:val="00521991"/>
    <w:rsid w:val="00524CD7"/>
    <w:rsid w:val="00524D2C"/>
    <w:rsid w:val="005303FE"/>
    <w:rsid w:val="00532039"/>
    <w:rsid w:val="0053210A"/>
    <w:rsid w:val="00534CAE"/>
    <w:rsid w:val="0054008A"/>
    <w:rsid w:val="00540190"/>
    <w:rsid w:val="00542C27"/>
    <w:rsid w:val="00543248"/>
    <w:rsid w:val="00553EA0"/>
    <w:rsid w:val="005605EF"/>
    <w:rsid w:val="00570F13"/>
    <w:rsid w:val="00571AF0"/>
    <w:rsid w:val="0057365F"/>
    <w:rsid w:val="00573B3B"/>
    <w:rsid w:val="005754ED"/>
    <w:rsid w:val="00575AFC"/>
    <w:rsid w:val="00577350"/>
    <w:rsid w:val="00577B61"/>
    <w:rsid w:val="00580B27"/>
    <w:rsid w:val="00581814"/>
    <w:rsid w:val="00586CC3"/>
    <w:rsid w:val="00586D01"/>
    <w:rsid w:val="00587F1E"/>
    <w:rsid w:val="00590667"/>
    <w:rsid w:val="005920FD"/>
    <w:rsid w:val="005926B6"/>
    <w:rsid w:val="00593D0C"/>
    <w:rsid w:val="005962F4"/>
    <w:rsid w:val="005969FE"/>
    <w:rsid w:val="00597BFD"/>
    <w:rsid w:val="005A12FE"/>
    <w:rsid w:val="005A193C"/>
    <w:rsid w:val="005A5F0A"/>
    <w:rsid w:val="005B07CF"/>
    <w:rsid w:val="005B5149"/>
    <w:rsid w:val="005C5960"/>
    <w:rsid w:val="005C7E64"/>
    <w:rsid w:val="005D0096"/>
    <w:rsid w:val="005D39AA"/>
    <w:rsid w:val="005D4CC9"/>
    <w:rsid w:val="005D6F96"/>
    <w:rsid w:val="005E06CA"/>
    <w:rsid w:val="005E0E93"/>
    <w:rsid w:val="005E1C01"/>
    <w:rsid w:val="005E28BA"/>
    <w:rsid w:val="005E51FD"/>
    <w:rsid w:val="005F2622"/>
    <w:rsid w:val="005F3A87"/>
    <w:rsid w:val="005F673C"/>
    <w:rsid w:val="00600F14"/>
    <w:rsid w:val="00601391"/>
    <w:rsid w:val="00606C98"/>
    <w:rsid w:val="0060793B"/>
    <w:rsid w:val="00610468"/>
    <w:rsid w:val="006122E1"/>
    <w:rsid w:val="00614AD2"/>
    <w:rsid w:val="00623945"/>
    <w:rsid w:val="0062714B"/>
    <w:rsid w:val="00642CF8"/>
    <w:rsid w:val="00642FB7"/>
    <w:rsid w:val="00644237"/>
    <w:rsid w:val="00652915"/>
    <w:rsid w:val="006529A2"/>
    <w:rsid w:val="006572ED"/>
    <w:rsid w:val="00662D02"/>
    <w:rsid w:val="00663188"/>
    <w:rsid w:val="00666379"/>
    <w:rsid w:val="006706E4"/>
    <w:rsid w:val="00673B5E"/>
    <w:rsid w:val="00674ACE"/>
    <w:rsid w:val="0067754D"/>
    <w:rsid w:val="006776F4"/>
    <w:rsid w:val="00680E39"/>
    <w:rsid w:val="00681055"/>
    <w:rsid w:val="00681534"/>
    <w:rsid w:val="006841D3"/>
    <w:rsid w:val="00686715"/>
    <w:rsid w:val="00686852"/>
    <w:rsid w:val="0069291E"/>
    <w:rsid w:val="00692C59"/>
    <w:rsid w:val="00693999"/>
    <w:rsid w:val="006A1FFD"/>
    <w:rsid w:val="006A21A0"/>
    <w:rsid w:val="006A2B82"/>
    <w:rsid w:val="006A3963"/>
    <w:rsid w:val="006A5411"/>
    <w:rsid w:val="006A6AAC"/>
    <w:rsid w:val="006B78C8"/>
    <w:rsid w:val="006B7D64"/>
    <w:rsid w:val="006D00FE"/>
    <w:rsid w:val="006D43AB"/>
    <w:rsid w:val="006D4A57"/>
    <w:rsid w:val="006D69B2"/>
    <w:rsid w:val="006E058F"/>
    <w:rsid w:val="006E14DC"/>
    <w:rsid w:val="006E279A"/>
    <w:rsid w:val="006E402D"/>
    <w:rsid w:val="006E6243"/>
    <w:rsid w:val="006F47A5"/>
    <w:rsid w:val="006F534F"/>
    <w:rsid w:val="006F7CE8"/>
    <w:rsid w:val="00701061"/>
    <w:rsid w:val="00701821"/>
    <w:rsid w:val="00701976"/>
    <w:rsid w:val="0071198D"/>
    <w:rsid w:val="007132BE"/>
    <w:rsid w:val="007135A9"/>
    <w:rsid w:val="00715921"/>
    <w:rsid w:val="0071611B"/>
    <w:rsid w:val="007164A6"/>
    <w:rsid w:val="00720246"/>
    <w:rsid w:val="00722F95"/>
    <w:rsid w:val="007246C9"/>
    <w:rsid w:val="0072586D"/>
    <w:rsid w:val="0072644F"/>
    <w:rsid w:val="00726DC8"/>
    <w:rsid w:val="00730AD6"/>
    <w:rsid w:val="00731C37"/>
    <w:rsid w:val="00735B84"/>
    <w:rsid w:val="0074145D"/>
    <w:rsid w:val="0074312A"/>
    <w:rsid w:val="0074360C"/>
    <w:rsid w:val="00743F3F"/>
    <w:rsid w:val="007458DF"/>
    <w:rsid w:val="007479D2"/>
    <w:rsid w:val="00750ABA"/>
    <w:rsid w:val="007512FE"/>
    <w:rsid w:val="007523AD"/>
    <w:rsid w:val="007524E0"/>
    <w:rsid w:val="00752FB6"/>
    <w:rsid w:val="0075346C"/>
    <w:rsid w:val="00764BBD"/>
    <w:rsid w:val="00765CF9"/>
    <w:rsid w:val="007668B9"/>
    <w:rsid w:val="007668C1"/>
    <w:rsid w:val="00771C21"/>
    <w:rsid w:val="0077273C"/>
    <w:rsid w:val="0077354E"/>
    <w:rsid w:val="00781518"/>
    <w:rsid w:val="00782DCB"/>
    <w:rsid w:val="00783CAF"/>
    <w:rsid w:val="00784435"/>
    <w:rsid w:val="00784B31"/>
    <w:rsid w:val="0078522F"/>
    <w:rsid w:val="007865DD"/>
    <w:rsid w:val="00792216"/>
    <w:rsid w:val="00794E82"/>
    <w:rsid w:val="007A19BA"/>
    <w:rsid w:val="007A569D"/>
    <w:rsid w:val="007A69B6"/>
    <w:rsid w:val="007A716F"/>
    <w:rsid w:val="007A727C"/>
    <w:rsid w:val="007B06BE"/>
    <w:rsid w:val="007B11E6"/>
    <w:rsid w:val="007B3D7A"/>
    <w:rsid w:val="007B45E7"/>
    <w:rsid w:val="007C0118"/>
    <w:rsid w:val="007C1783"/>
    <w:rsid w:val="007C4220"/>
    <w:rsid w:val="007D2B21"/>
    <w:rsid w:val="007D443A"/>
    <w:rsid w:val="007D697D"/>
    <w:rsid w:val="007E254E"/>
    <w:rsid w:val="007E4899"/>
    <w:rsid w:val="007E4A61"/>
    <w:rsid w:val="007F0C1B"/>
    <w:rsid w:val="007F0CC2"/>
    <w:rsid w:val="007F380C"/>
    <w:rsid w:val="007F4ACD"/>
    <w:rsid w:val="007F4AD3"/>
    <w:rsid w:val="007F4B0F"/>
    <w:rsid w:val="007F7CF6"/>
    <w:rsid w:val="00803BEE"/>
    <w:rsid w:val="008059AE"/>
    <w:rsid w:val="00807BB1"/>
    <w:rsid w:val="00810095"/>
    <w:rsid w:val="0081378D"/>
    <w:rsid w:val="0082499D"/>
    <w:rsid w:val="00824FCF"/>
    <w:rsid w:val="00825E03"/>
    <w:rsid w:val="00826587"/>
    <w:rsid w:val="008337E9"/>
    <w:rsid w:val="00836178"/>
    <w:rsid w:val="0083766C"/>
    <w:rsid w:val="00837B86"/>
    <w:rsid w:val="008423B7"/>
    <w:rsid w:val="008430DB"/>
    <w:rsid w:val="008434ED"/>
    <w:rsid w:val="0084555A"/>
    <w:rsid w:val="008463BC"/>
    <w:rsid w:val="00846A47"/>
    <w:rsid w:val="0084728C"/>
    <w:rsid w:val="008513B9"/>
    <w:rsid w:val="008531F7"/>
    <w:rsid w:val="00854A89"/>
    <w:rsid w:val="00860F41"/>
    <w:rsid w:val="00864D36"/>
    <w:rsid w:val="00866195"/>
    <w:rsid w:val="00870574"/>
    <w:rsid w:val="00870F15"/>
    <w:rsid w:val="00872F0B"/>
    <w:rsid w:val="0087411C"/>
    <w:rsid w:val="00875BB5"/>
    <w:rsid w:val="00880053"/>
    <w:rsid w:val="00881557"/>
    <w:rsid w:val="00883A61"/>
    <w:rsid w:val="00885AD7"/>
    <w:rsid w:val="00885F8E"/>
    <w:rsid w:val="00895ECF"/>
    <w:rsid w:val="008A2974"/>
    <w:rsid w:val="008A360D"/>
    <w:rsid w:val="008A4A75"/>
    <w:rsid w:val="008A6E27"/>
    <w:rsid w:val="008C5C02"/>
    <w:rsid w:val="008C7C05"/>
    <w:rsid w:val="008D2C3E"/>
    <w:rsid w:val="008E4670"/>
    <w:rsid w:val="008E4B71"/>
    <w:rsid w:val="008E69BB"/>
    <w:rsid w:val="008E779D"/>
    <w:rsid w:val="008F1FAC"/>
    <w:rsid w:val="008F6228"/>
    <w:rsid w:val="00902A7F"/>
    <w:rsid w:val="00904C9A"/>
    <w:rsid w:val="009056B4"/>
    <w:rsid w:val="00906FC9"/>
    <w:rsid w:val="00907A7F"/>
    <w:rsid w:val="00907E6E"/>
    <w:rsid w:val="009124A9"/>
    <w:rsid w:val="00912D22"/>
    <w:rsid w:val="0091462D"/>
    <w:rsid w:val="00915082"/>
    <w:rsid w:val="00916C65"/>
    <w:rsid w:val="00921AF8"/>
    <w:rsid w:val="00923C77"/>
    <w:rsid w:val="0093079C"/>
    <w:rsid w:val="009317E7"/>
    <w:rsid w:val="00934FB1"/>
    <w:rsid w:val="009351F7"/>
    <w:rsid w:val="009360D5"/>
    <w:rsid w:val="00937197"/>
    <w:rsid w:val="0094263C"/>
    <w:rsid w:val="0094363C"/>
    <w:rsid w:val="0094682D"/>
    <w:rsid w:val="00960193"/>
    <w:rsid w:val="00962656"/>
    <w:rsid w:val="0096566D"/>
    <w:rsid w:val="00972392"/>
    <w:rsid w:val="009839F6"/>
    <w:rsid w:val="00984462"/>
    <w:rsid w:val="00995AC6"/>
    <w:rsid w:val="009978F8"/>
    <w:rsid w:val="009A20CC"/>
    <w:rsid w:val="009A35E5"/>
    <w:rsid w:val="009A4D11"/>
    <w:rsid w:val="009A642D"/>
    <w:rsid w:val="009A73D2"/>
    <w:rsid w:val="009B2FB4"/>
    <w:rsid w:val="009B3D83"/>
    <w:rsid w:val="009C16E9"/>
    <w:rsid w:val="009C7A43"/>
    <w:rsid w:val="009C7F15"/>
    <w:rsid w:val="009D40C7"/>
    <w:rsid w:val="009E0336"/>
    <w:rsid w:val="009E48F8"/>
    <w:rsid w:val="009E4EF7"/>
    <w:rsid w:val="009E5993"/>
    <w:rsid w:val="009E5A78"/>
    <w:rsid w:val="009F1F5B"/>
    <w:rsid w:val="009F2D23"/>
    <w:rsid w:val="009F361D"/>
    <w:rsid w:val="009F7DF1"/>
    <w:rsid w:val="00A00A8F"/>
    <w:rsid w:val="00A075E1"/>
    <w:rsid w:val="00A102F8"/>
    <w:rsid w:val="00A1163B"/>
    <w:rsid w:val="00A1221F"/>
    <w:rsid w:val="00A12849"/>
    <w:rsid w:val="00A129F8"/>
    <w:rsid w:val="00A145E0"/>
    <w:rsid w:val="00A21B04"/>
    <w:rsid w:val="00A270D5"/>
    <w:rsid w:val="00A32422"/>
    <w:rsid w:val="00A352BC"/>
    <w:rsid w:val="00A3793F"/>
    <w:rsid w:val="00A37F09"/>
    <w:rsid w:val="00A409F0"/>
    <w:rsid w:val="00A4121D"/>
    <w:rsid w:val="00A53383"/>
    <w:rsid w:val="00A54E5C"/>
    <w:rsid w:val="00A5597C"/>
    <w:rsid w:val="00A56089"/>
    <w:rsid w:val="00A5645E"/>
    <w:rsid w:val="00A605D7"/>
    <w:rsid w:val="00A60701"/>
    <w:rsid w:val="00A64BDA"/>
    <w:rsid w:val="00A65772"/>
    <w:rsid w:val="00A720F6"/>
    <w:rsid w:val="00A829B5"/>
    <w:rsid w:val="00A83101"/>
    <w:rsid w:val="00A848ED"/>
    <w:rsid w:val="00A87882"/>
    <w:rsid w:val="00A87FBF"/>
    <w:rsid w:val="00A93C50"/>
    <w:rsid w:val="00A97214"/>
    <w:rsid w:val="00AA0587"/>
    <w:rsid w:val="00AA408C"/>
    <w:rsid w:val="00AA4171"/>
    <w:rsid w:val="00AB52D0"/>
    <w:rsid w:val="00AB5B2B"/>
    <w:rsid w:val="00AB7271"/>
    <w:rsid w:val="00AB761B"/>
    <w:rsid w:val="00AB763C"/>
    <w:rsid w:val="00AC063C"/>
    <w:rsid w:val="00AC46FD"/>
    <w:rsid w:val="00AC4FA9"/>
    <w:rsid w:val="00AC5DA2"/>
    <w:rsid w:val="00AD4F0C"/>
    <w:rsid w:val="00AE007B"/>
    <w:rsid w:val="00AE0646"/>
    <w:rsid w:val="00AE0AE2"/>
    <w:rsid w:val="00AE270A"/>
    <w:rsid w:val="00AE2F02"/>
    <w:rsid w:val="00AE4B46"/>
    <w:rsid w:val="00AE60AF"/>
    <w:rsid w:val="00AF0A6D"/>
    <w:rsid w:val="00AF0EFF"/>
    <w:rsid w:val="00B0117C"/>
    <w:rsid w:val="00B03B8B"/>
    <w:rsid w:val="00B03D76"/>
    <w:rsid w:val="00B044AF"/>
    <w:rsid w:val="00B073E9"/>
    <w:rsid w:val="00B10536"/>
    <w:rsid w:val="00B105DB"/>
    <w:rsid w:val="00B106E3"/>
    <w:rsid w:val="00B174E5"/>
    <w:rsid w:val="00B200F9"/>
    <w:rsid w:val="00B202D6"/>
    <w:rsid w:val="00B21C2E"/>
    <w:rsid w:val="00B242BC"/>
    <w:rsid w:val="00B30E3D"/>
    <w:rsid w:val="00B34732"/>
    <w:rsid w:val="00B433C9"/>
    <w:rsid w:val="00B43675"/>
    <w:rsid w:val="00B43F95"/>
    <w:rsid w:val="00B45874"/>
    <w:rsid w:val="00B510F5"/>
    <w:rsid w:val="00B643D9"/>
    <w:rsid w:val="00B646D9"/>
    <w:rsid w:val="00B723F1"/>
    <w:rsid w:val="00B8223D"/>
    <w:rsid w:val="00B82FD4"/>
    <w:rsid w:val="00B864E8"/>
    <w:rsid w:val="00B86697"/>
    <w:rsid w:val="00B94A24"/>
    <w:rsid w:val="00B972A7"/>
    <w:rsid w:val="00BA2432"/>
    <w:rsid w:val="00BA55D7"/>
    <w:rsid w:val="00BB3245"/>
    <w:rsid w:val="00BB37E6"/>
    <w:rsid w:val="00BD007B"/>
    <w:rsid w:val="00BD4E87"/>
    <w:rsid w:val="00BE15BD"/>
    <w:rsid w:val="00BE2549"/>
    <w:rsid w:val="00BE582A"/>
    <w:rsid w:val="00BE6676"/>
    <w:rsid w:val="00BF082F"/>
    <w:rsid w:val="00BF0AE1"/>
    <w:rsid w:val="00BF5653"/>
    <w:rsid w:val="00BF6E2C"/>
    <w:rsid w:val="00C12903"/>
    <w:rsid w:val="00C1468C"/>
    <w:rsid w:val="00C14998"/>
    <w:rsid w:val="00C262E5"/>
    <w:rsid w:val="00C269D9"/>
    <w:rsid w:val="00C33A75"/>
    <w:rsid w:val="00C402A2"/>
    <w:rsid w:val="00C4040D"/>
    <w:rsid w:val="00C42279"/>
    <w:rsid w:val="00C47980"/>
    <w:rsid w:val="00C47C14"/>
    <w:rsid w:val="00C50752"/>
    <w:rsid w:val="00C55A05"/>
    <w:rsid w:val="00C6051A"/>
    <w:rsid w:val="00C63E25"/>
    <w:rsid w:val="00C668E5"/>
    <w:rsid w:val="00C73355"/>
    <w:rsid w:val="00C77A48"/>
    <w:rsid w:val="00C82CCE"/>
    <w:rsid w:val="00C83495"/>
    <w:rsid w:val="00C83AFC"/>
    <w:rsid w:val="00C86E7D"/>
    <w:rsid w:val="00C91496"/>
    <w:rsid w:val="00C916DA"/>
    <w:rsid w:val="00CA098C"/>
    <w:rsid w:val="00CA1003"/>
    <w:rsid w:val="00CA20F2"/>
    <w:rsid w:val="00CA5069"/>
    <w:rsid w:val="00CB160C"/>
    <w:rsid w:val="00CB377E"/>
    <w:rsid w:val="00CB38AF"/>
    <w:rsid w:val="00CB41D0"/>
    <w:rsid w:val="00CB7A21"/>
    <w:rsid w:val="00CC2ACF"/>
    <w:rsid w:val="00CC468A"/>
    <w:rsid w:val="00CC5BA9"/>
    <w:rsid w:val="00CC60C0"/>
    <w:rsid w:val="00CD0BBC"/>
    <w:rsid w:val="00CD75D9"/>
    <w:rsid w:val="00CE1FB5"/>
    <w:rsid w:val="00CE5199"/>
    <w:rsid w:val="00CE78C7"/>
    <w:rsid w:val="00CF017D"/>
    <w:rsid w:val="00CF0A14"/>
    <w:rsid w:val="00CF2B62"/>
    <w:rsid w:val="00CF4857"/>
    <w:rsid w:val="00CF4B22"/>
    <w:rsid w:val="00D07402"/>
    <w:rsid w:val="00D11C7A"/>
    <w:rsid w:val="00D13144"/>
    <w:rsid w:val="00D133CF"/>
    <w:rsid w:val="00D13E5D"/>
    <w:rsid w:val="00D16D3E"/>
    <w:rsid w:val="00D17405"/>
    <w:rsid w:val="00D200F4"/>
    <w:rsid w:val="00D20E33"/>
    <w:rsid w:val="00D23B58"/>
    <w:rsid w:val="00D257D6"/>
    <w:rsid w:val="00D30A73"/>
    <w:rsid w:val="00D31ACA"/>
    <w:rsid w:val="00D353F4"/>
    <w:rsid w:val="00D36503"/>
    <w:rsid w:val="00D4326C"/>
    <w:rsid w:val="00D53046"/>
    <w:rsid w:val="00D542AB"/>
    <w:rsid w:val="00D5758E"/>
    <w:rsid w:val="00D64B01"/>
    <w:rsid w:val="00D65578"/>
    <w:rsid w:val="00D664AE"/>
    <w:rsid w:val="00D66E03"/>
    <w:rsid w:val="00D739C7"/>
    <w:rsid w:val="00D75DB9"/>
    <w:rsid w:val="00D83910"/>
    <w:rsid w:val="00D85614"/>
    <w:rsid w:val="00D918C6"/>
    <w:rsid w:val="00D94FAE"/>
    <w:rsid w:val="00D97B5F"/>
    <w:rsid w:val="00D97E5E"/>
    <w:rsid w:val="00DA013C"/>
    <w:rsid w:val="00DA0E0B"/>
    <w:rsid w:val="00DA4E35"/>
    <w:rsid w:val="00DA5370"/>
    <w:rsid w:val="00DA58B9"/>
    <w:rsid w:val="00DA6A68"/>
    <w:rsid w:val="00DA6EB9"/>
    <w:rsid w:val="00DB5686"/>
    <w:rsid w:val="00DC4061"/>
    <w:rsid w:val="00DC46B7"/>
    <w:rsid w:val="00DC780D"/>
    <w:rsid w:val="00DC7FDE"/>
    <w:rsid w:val="00DD061C"/>
    <w:rsid w:val="00DD0E98"/>
    <w:rsid w:val="00DD40A0"/>
    <w:rsid w:val="00DD65B1"/>
    <w:rsid w:val="00DE157F"/>
    <w:rsid w:val="00DF1CEF"/>
    <w:rsid w:val="00DF246A"/>
    <w:rsid w:val="00DF3BF8"/>
    <w:rsid w:val="00DF4289"/>
    <w:rsid w:val="00DF5ECA"/>
    <w:rsid w:val="00E004E6"/>
    <w:rsid w:val="00E06B17"/>
    <w:rsid w:val="00E06B18"/>
    <w:rsid w:val="00E10BD5"/>
    <w:rsid w:val="00E10DCF"/>
    <w:rsid w:val="00E11425"/>
    <w:rsid w:val="00E122FB"/>
    <w:rsid w:val="00E17AAF"/>
    <w:rsid w:val="00E21CE0"/>
    <w:rsid w:val="00E233F7"/>
    <w:rsid w:val="00E23A20"/>
    <w:rsid w:val="00E275FC"/>
    <w:rsid w:val="00E30554"/>
    <w:rsid w:val="00E32026"/>
    <w:rsid w:val="00E339BA"/>
    <w:rsid w:val="00E37A27"/>
    <w:rsid w:val="00E4036C"/>
    <w:rsid w:val="00E43886"/>
    <w:rsid w:val="00E43E0A"/>
    <w:rsid w:val="00E45EB1"/>
    <w:rsid w:val="00E464AF"/>
    <w:rsid w:val="00E5012B"/>
    <w:rsid w:val="00E50BD8"/>
    <w:rsid w:val="00E536E2"/>
    <w:rsid w:val="00E556D9"/>
    <w:rsid w:val="00E61906"/>
    <w:rsid w:val="00E70079"/>
    <w:rsid w:val="00E74261"/>
    <w:rsid w:val="00E77B52"/>
    <w:rsid w:val="00E83617"/>
    <w:rsid w:val="00E8379B"/>
    <w:rsid w:val="00E92160"/>
    <w:rsid w:val="00E93F4B"/>
    <w:rsid w:val="00EA1ADD"/>
    <w:rsid w:val="00EA4333"/>
    <w:rsid w:val="00EA461A"/>
    <w:rsid w:val="00EA5FC2"/>
    <w:rsid w:val="00EA63E3"/>
    <w:rsid w:val="00EB0FC4"/>
    <w:rsid w:val="00EB6AFB"/>
    <w:rsid w:val="00EB7FBB"/>
    <w:rsid w:val="00EC04CE"/>
    <w:rsid w:val="00ED124D"/>
    <w:rsid w:val="00ED15FF"/>
    <w:rsid w:val="00EE08AC"/>
    <w:rsid w:val="00EE1BBA"/>
    <w:rsid w:val="00EE1DCD"/>
    <w:rsid w:val="00EE1F9A"/>
    <w:rsid w:val="00EE3028"/>
    <w:rsid w:val="00EE5D55"/>
    <w:rsid w:val="00EE768B"/>
    <w:rsid w:val="00EE7F6B"/>
    <w:rsid w:val="00EF4121"/>
    <w:rsid w:val="00EF483B"/>
    <w:rsid w:val="00EF6ECD"/>
    <w:rsid w:val="00F000AF"/>
    <w:rsid w:val="00F0031C"/>
    <w:rsid w:val="00F00F6A"/>
    <w:rsid w:val="00F10481"/>
    <w:rsid w:val="00F11971"/>
    <w:rsid w:val="00F13E92"/>
    <w:rsid w:val="00F171AF"/>
    <w:rsid w:val="00F171F9"/>
    <w:rsid w:val="00F23F2A"/>
    <w:rsid w:val="00F257C6"/>
    <w:rsid w:val="00F2597D"/>
    <w:rsid w:val="00F2607A"/>
    <w:rsid w:val="00F312EE"/>
    <w:rsid w:val="00F327D7"/>
    <w:rsid w:val="00F339A9"/>
    <w:rsid w:val="00F37D0B"/>
    <w:rsid w:val="00F4044E"/>
    <w:rsid w:val="00F50A3F"/>
    <w:rsid w:val="00F54D77"/>
    <w:rsid w:val="00F54DE5"/>
    <w:rsid w:val="00F550BF"/>
    <w:rsid w:val="00F603B8"/>
    <w:rsid w:val="00F62371"/>
    <w:rsid w:val="00F64EA7"/>
    <w:rsid w:val="00F662E1"/>
    <w:rsid w:val="00F66ABD"/>
    <w:rsid w:val="00F7078A"/>
    <w:rsid w:val="00F710FF"/>
    <w:rsid w:val="00F75C07"/>
    <w:rsid w:val="00F804FD"/>
    <w:rsid w:val="00F80737"/>
    <w:rsid w:val="00F807F0"/>
    <w:rsid w:val="00F83723"/>
    <w:rsid w:val="00F8388A"/>
    <w:rsid w:val="00F83A38"/>
    <w:rsid w:val="00F84F06"/>
    <w:rsid w:val="00F874B0"/>
    <w:rsid w:val="00F963B9"/>
    <w:rsid w:val="00F9704A"/>
    <w:rsid w:val="00FA21BC"/>
    <w:rsid w:val="00FA2AC5"/>
    <w:rsid w:val="00FA6CDC"/>
    <w:rsid w:val="00FB076F"/>
    <w:rsid w:val="00FB1FBC"/>
    <w:rsid w:val="00FB2A4D"/>
    <w:rsid w:val="00FB551F"/>
    <w:rsid w:val="00FB55DE"/>
    <w:rsid w:val="00FB7B5A"/>
    <w:rsid w:val="00FC1344"/>
    <w:rsid w:val="00FC16C0"/>
    <w:rsid w:val="00FC4AD5"/>
    <w:rsid w:val="00FD39CD"/>
    <w:rsid w:val="00FD459A"/>
    <w:rsid w:val="00FD7A9E"/>
    <w:rsid w:val="00FE512F"/>
    <w:rsid w:val="00FE77A6"/>
    <w:rsid w:val="00FF36A1"/>
    <w:rsid w:val="00FF3CBF"/>
    <w:rsid w:val="00FF5325"/>
    <w:rsid w:val="00FF6D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3B64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65187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94F7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94F7C"/>
    <w:rPr>
      <w:rFonts w:ascii="Tahoma" w:eastAsia="Times New Roman" w:hAnsi="Tahoma" w:cs="Tahoma"/>
      <w:sz w:val="16"/>
      <w:szCs w:val="16"/>
    </w:rPr>
  </w:style>
  <w:style w:type="paragraph" w:customStyle="1" w:styleId="Normal">
    <w:name w:val="Normal"/>
    <w:rsid w:val="002B2079"/>
    <w:pPr>
      <w:widowControl w:val="0"/>
      <w:spacing w:line="300" w:lineRule="auto"/>
      <w:ind w:left="360" w:right="200" w:hanging="360"/>
    </w:pPr>
    <w:rPr>
      <w:rFonts w:ascii="Times New Roman" w:eastAsia="Times New Roman" w:hAnsi="Times New Roman"/>
      <w:snapToGrid w:val="0"/>
      <w:sz w:val="16"/>
    </w:rPr>
  </w:style>
  <w:style w:type="paragraph" w:customStyle="1" w:styleId="1">
    <w:name w:val="Обычный1"/>
    <w:rsid w:val="00EE1BBA"/>
    <w:pPr>
      <w:widowControl w:val="0"/>
      <w:spacing w:line="300" w:lineRule="auto"/>
      <w:ind w:left="360" w:right="200" w:hanging="360"/>
    </w:pPr>
    <w:rPr>
      <w:rFonts w:ascii="Times New Roman" w:eastAsia="Times New Roman" w:hAnsi="Times New Roman"/>
      <w:snapToGrid w:val="0"/>
      <w:sz w:val="16"/>
    </w:rPr>
  </w:style>
  <w:style w:type="paragraph" w:customStyle="1" w:styleId="2">
    <w:name w:val="Обычный2"/>
    <w:rsid w:val="00EE1BBA"/>
    <w:pPr>
      <w:widowControl w:val="0"/>
      <w:spacing w:line="300" w:lineRule="auto"/>
      <w:ind w:left="360" w:right="200" w:hanging="360"/>
    </w:pPr>
    <w:rPr>
      <w:rFonts w:ascii="Times New Roman" w:eastAsia="Times New Roman" w:hAnsi="Times New Roman"/>
      <w:snapToGrid w:val="0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muptc@atnet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1812</Words>
  <Characters>10335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Утвержден:</vt:lpstr>
    </vt:vector>
  </TitlesOfParts>
  <Company>Home</Company>
  <LinksUpToDate>false</LinksUpToDate>
  <CharactersWithSpaces>12123</CharactersWithSpaces>
  <SharedDoc>false</SharedDoc>
  <HLinks>
    <vt:vector size="6" baseType="variant">
      <vt:variant>
        <vt:i4>1703997</vt:i4>
      </vt:variant>
      <vt:variant>
        <vt:i4>0</vt:i4>
      </vt:variant>
      <vt:variant>
        <vt:i4>0</vt:i4>
      </vt:variant>
      <vt:variant>
        <vt:i4>5</vt:i4>
      </vt:variant>
      <vt:variant>
        <vt:lpwstr>mailto:smuptc@atnet.ru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Утвержден:</dc:title>
  <dc:creator>User</dc:creator>
  <cp:lastModifiedBy>User</cp:lastModifiedBy>
  <cp:revision>2</cp:revision>
  <cp:lastPrinted>2016-05-04T12:38:00Z</cp:lastPrinted>
  <dcterms:created xsi:type="dcterms:W3CDTF">2016-06-28T11:27:00Z</dcterms:created>
  <dcterms:modified xsi:type="dcterms:W3CDTF">2016-06-28T11:27:00Z</dcterms:modified>
</cp:coreProperties>
</file>