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B7C" w:rsidRPr="002E4E06" w:rsidRDefault="006E2C17" w:rsidP="00855B7C">
      <w:pPr>
        <w:pStyle w:val="p1"/>
        <w:shd w:val="clear" w:color="auto" w:fill="FFFFFF"/>
        <w:spacing w:before="0" w:beforeAutospacing="0" w:after="0" w:afterAutospacing="0"/>
        <w:ind w:left="4537" w:firstLine="708"/>
        <w:rPr>
          <w:rStyle w:val="s1"/>
          <w:bCs/>
        </w:rPr>
      </w:pPr>
      <w:r w:rsidRPr="005D7E33">
        <w:rPr>
          <w:rStyle w:val="s1"/>
          <w:bCs/>
          <w:sz w:val="22"/>
          <w:szCs w:val="22"/>
        </w:rPr>
        <w:t xml:space="preserve">              </w:t>
      </w:r>
      <w:r w:rsidR="00855B7C" w:rsidRPr="005D7E33">
        <w:rPr>
          <w:rStyle w:val="s1"/>
          <w:bCs/>
          <w:sz w:val="22"/>
          <w:szCs w:val="22"/>
        </w:rPr>
        <w:t xml:space="preserve">              </w:t>
      </w:r>
      <w:r w:rsidR="00855B7C" w:rsidRPr="002E4E06">
        <w:rPr>
          <w:rStyle w:val="s1"/>
          <w:bCs/>
        </w:rPr>
        <w:t>Утверждены</w:t>
      </w:r>
    </w:p>
    <w:p w:rsidR="00A055D8" w:rsidRPr="002E4E06" w:rsidRDefault="00855B7C" w:rsidP="00855B7C">
      <w:pPr>
        <w:pStyle w:val="p1"/>
        <w:shd w:val="clear" w:color="auto" w:fill="FFFFFF"/>
        <w:spacing w:before="0" w:beforeAutospacing="0" w:after="0" w:afterAutospacing="0"/>
        <w:ind w:left="5245" w:firstLine="5"/>
        <w:rPr>
          <w:rStyle w:val="s1"/>
          <w:bCs/>
        </w:rPr>
      </w:pPr>
      <w:r w:rsidRPr="002E4E06">
        <w:rPr>
          <w:rStyle w:val="s1"/>
          <w:bCs/>
        </w:rPr>
        <w:t xml:space="preserve">Советом директоров </w:t>
      </w:r>
    </w:p>
    <w:p w:rsidR="00627FF8" w:rsidRPr="002E4E06" w:rsidRDefault="00A055D8" w:rsidP="00855B7C">
      <w:pPr>
        <w:pStyle w:val="p1"/>
        <w:shd w:val="clear" w:color="auto" w:fill="FFFFFF"/>
        <w:spacing w:before="0" w:beforeAutospacing="0" w:after="0" w:afterAutospacing="0"/>
        <w:ind w:left="5245" w:firstLine="5"/>
        <w:rPr>
          <w:rStyle w:val="s1"/>
          <w:bCs/>
        </w:rPr>
      </w:pPr>
      <w:r w:rsidRPr="002E4E06">
        <w:rPr>
          <w:bCs/>
          <w:color w:val="000000"/>
          <w:shd w:val="clear" w:color="auto" w:fill="FFFFFF"/>
        </w:rPr>
        <w:t>ОАО «ТД «ПРЕОБРАЖЕНСКИЙ</w:t>
      </w:r>
      <w:r w:rsidR="00855B7C" w:rsidRPr="002E4E06">
        <w:rPr>
          <w:rStyle w:val="s1"/>
          <w:bCs/>
        </w:rPr>
        <w:t xml:space="preserve">»  </w:t>
      </w:r>
    </w:p>
    <w:p w:rsidR="00855B7C" w:rsidRPr="002E4E06" w:rsidRDefault="003673C6" w:rsidP="00855B7C">
      <w:pPr>
        <w:pStyle w:val="p1"/>
        <w:shd w:val="clear" w:color="auto" w:fill="FFFFFF"/>
        <w:spacing w:before="0" w:beforeAutospacing="0" w:after="0" w:afterAutospacing="0"/>
        <w:ind w:left="5245" w:firstLine="5"/>
      </w:pPr>
      <w:r w:rsidRPr="002E4E06">
        <w:rPr>
          <w:rStyle w:val="s1"/>
          <w:bCs/>
        </w:rPr>
        <w:t xml:space="preserve">(протокол </w:t>
      </w:r>
      <w:bookmarkStart w:id="0" w:name="_GoBack"/>
      <w:bookmarkEnd w:id="0"/>
      <w:r w:rsidRPr="00E52612">
        <w:rPr>
          <w:rStyle w:val="s1"/>
          <w:bCs/>
        </w:rPr>
        <w:t xml:space="preserve">№ </w:t>
      </w:r>
      <w:r w:rsidR="00E52612" w:rsidRPr="00E52612">
        <w:rPr>
          <w:rStyle w:val="s1"/>
          <w:bCs/>
        </w:rPr>
        <w:t>5</w:t>
      </w:r>
      <w:r w:rsidR="00DD58C2" w:rsidRPr="00E52612">
        <w:rPr>
          <w:rStyle w:val="s1"/>
          <w:bCs/>
        </w:rPr>
        <w:t xml:space="preserve"> </w:t>
      </w:r>
      <w:r w:rsidRPr="00E52612">
        <w:rPr>
          <w:rStyle w:val="s1"/>
          <w:bCs/>
        </w:rPr>
        <w:t xml:space="preserve">от </w:t>
      </w:r>
      <w:r w:rsidR="00A04938" w:rsidRPr="00E52612">
        <w:rPr>
          <w:rStyle w:val="s1"/>
          <w:bCs/>
        </w:rPr>
        <w:t xml:space="preserve"> 19.12.2018 </w:t>
      </w:r>
      <w:r w:rsidRPr="00E52612">
        <w:rPr>
          <w:rStyle w:val="s1"/>
          <w:bCs/>
        </w:rPr>
        <w:t>г.</w:t>
      </w:r>
      <w:r w:rsidR="00855B7C" w:rsidRPr="00E52612">
        <w:rPr>
          <w:rStyle w:val="s1"/>
          <w:bCs/>
        </w:rPr>
        <w:t>)</w:t>
      </w:r>
      <w:r w:rsidR="00855B7C" w:rsidRPr="002E4E06">
        <w:rPr>
          <w:rStyle w:val="s1"/>
          <w:bCs/>
        </w:rPr>
        <w:t xml:space="preserve">  в  качестве внутреннего документа Общества, не регулирующего деятельность его органов.</w:t>
      </w:r>
    </w:p>
    <w:p w:rsidR="00855B7C" w:rsidRPr="002E4E06" w:rsidRDefault="00855B7C" w:rsidP="00855B7C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5B7C" w:rsidRPr="002E4E06" w:rsidRDefault="00855B7C" w:rsidP="00855B7C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5B7C" w:rsidRPr="002E4E06" w:rsidRDefault="00855B7C" w:rsidP="00855B7C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E4E06">
        <w:rPr>
          <w:rFonts w:ascii="Times New Roman" w:hAnsi="Times New Roman" w:cs="Times New Roman"/>
          <w:b/>
          <w:sz w:val="24"/>
          <w:szCs w:val="24"/>
        </w:rPr>
        <w:t>Изменения (корректировка) сведений, указанных в Годовом отчете</w:t>
      </w:r>
    </w:p>
    <w:p w:rsidR="00855B7C" w:rsidRPr="002E4E06" w:rsidRDefault="00A055D8" w:rsidP="00A055D8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E4E06">
        <w:rPr>
          <w:rFonts w:ascii="Times New Roman" w:hAnsi="Times New Roman" w:cs="Times New Roman"/>
          <w:b/>
          <w:sz w:val="24"/>
          <w:szCs w:val="24"/>
        </w:rPr>
        <w:t>Открытого а</w:t>
      </w:r>
      <w:r w:rsidR="00855B7C" w:rsidRPr="002E4E06">
        <w:rPr>
          <w:rFonts w:ascii="Times New Roman" w:hAnsi="Times New Roman" w:cs="Times New Roman"/>
          <w:b/>
          <w:sz w:val="24"/>
          <w:szCs w:val="24"/>
        </w:rPr>
        <w:t>кционерное общество «</w:t>
      </w:r>
      <w:r w:rsidRPr="002E4E06">
        <w:rPr>
          <w:rFonts w:ascii="Times New Roman" w:hAnsi="Times New Roman" w:cs="Times New Roman"/>
          <w:b/>
          <w:sz w:val="24"/>
          <w:szCs w:val="24"/>
        </w:rPr>
        <w:t>Торговый дом «ПРЕОБРАЖЕНСКИЙ»</w:t>
      </w:r>
      <w:r w:rsidR="00855B7C" w:rsidRPr="002E4E06">
        <w:rPr>
          <w:rFonts w:ascii="Times New Roman" w:hAnsi="Times New Roman" w:cs="Times New Roman"/>
          <w:b/>
          <w:sz w:val="24"/>
          <w:szCs w:val="24"/>
        </w:rPr>
        <w:t xml:space="preserve"> (далее – Общество)</w:t>
      </w:r>
    </w:p>
    <w:p w:rsidR="00855B7C" w:rsidRPr="002E4E06" w:rsidRDefault="00855B7C" w:rsidP="00855B7C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E4E06">
        <w:rPr>
          <w:rFonts w:ascii="Times New Roman" w:hAnsi="Times New Roman" w:cs="Times New Roman"/>
          <w:b/>
          <w:sz w:val="24"/>
          <w:szCs w:val="24"/>
        </w:rPr>
        <w:t xml:space="preserve"> за 2017 год</w:t>
      </w:r>
    </w:p>
    <w:p w:rsidR="00855B7C" w:rsidRPr="002E4E06" w:rsidRDefault="00855B7C" w:rsidP="00855B7C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5B7C" w:rsidRPr="002E4E06" w:rsidRDefault="00855B7C" w:rsidP="002E4E06">
      <w:pPr>
        <w:tabs>
          <w:tab w:val="left" w:pos="0"/>
          <w:tab w:val="left" w:pos="3544"/>
        </w:tabs>
        <w:rPr>
          <w:rFonts w:ascii="Times New Roman" w:hAnsi="Times New Roman" w:cs="Times New Roman"/>
          <w:sz w:val="24"/>
          <w:szCs w:val="24"/>
        </w:rPr>
      </w:pPr>
      <w:r w:rsidRPr="002E4E06">
        <w:rPr>
          <w:rFonts w:ascii="Times New Roman" w:hAnsi="Times New Roman" w:cs="Times New Roman"/>
          <w:sz w:val="24"/>
          <w:szCs w:val="24"/>
        </w:rPr>
        <w:t xml:space="preserve">Данный документ публикуется в порядке изменения (корректировки) информации, содержащейся в ранее опубликованном </w:t>
      </w:r>
      <w:r w:rsidR="00A055D8" w:rsidRPr="002E4E06">
        <w:rPr>
          <w:rFonts w:ascii="Times New Roman" w:hAnsi="Times New Roman" w:cs="Times New Roman"/>
          <w:sz w:val="24"/>
          <w:szCs w:val="24"/>
        </w:rPr>
        <w:t>14.06</w:t>
      </w:r>
      <w:r w:rsidRPr="002E4E06">
        <w:rPr>
          <w:rFonts w:ascii="Times New Roman" w:hAnsi="Times New Roman" w:cs="Times New Roman"/>
          <w:sz w:val="24"/>
          <w:szCs w:val="24"/>
        </w:rPr>
        <w:t xml:space="preserve">.2018 г. Годовом отчете </w:t>
      </w:r>
      <w:r w:rsidR="00A055D8" w:rsidRPr="002E4E06">
        <w:rPr>
          <w:rFonts w:ascii="Times New Roman" w:hAnsi="Times New Roman" w:cs="Times New Roman"/>
          <w:sz w:val="24"/>
          <w:szCs w:val="24"/>
        </w:rPr>
        <w:t xml:space="preserve"> ОАО «ТД «ПРЕОБРАЖЕНСКИЙ» </w:t>
      </w:r>
      <w:r w:rsidRPr="002E4E06">
        <w:rPr>
          <w:rFonts w:ascii="Times New Roman" w:hAnsi="Times New Roman" w:cs="Times New Roman"/>
          <w:sz w:val="24"/>
          <w:szCs w:val="24"/>
        </w:rPr>
        <w:t>за 2017 год.</w:t>
      </w:r>
    </w:p>
    <w:p w:rsidR="00A055D8" w:rsidRPr="002E4E06" w:rsidRDefault="00855B7C" w:rsidP="00A055D8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2E4E06">
        <w:rPr>
          <w:rFonts w:ascii="Times New Roman" w:hAnsi="Times New Roman" w:cs="Times New Roman"/>
          <w:sz w:val="24"/>
          <w:szCs w:val="24"/>
        </w:rPr>
        <w:t xml:space="preserve">Ознакомиться с ранее размещенным Годовым отчетом Общества за 2017 год можно на странице в сети Интернет по адресу: </w:t>
      </w:r>
      <w:hyperlink r:id="rId9" w:history="1">
        <w:r w:rsidR="00A055D8" w:rsidRPr="002E4E06">
          <w:rPr>
            <w:rStyle w:val="a6"/>
            <w:rFonts w:ascii="Times New Roman" w:hAnsi="Times New Roman" w:cs="Times New Roman"/>
            <w:sz w:val="24"/>
            <w:szCs w:val="24"/>
          </w:rPr>
          <w:br/>
          <w:t>https://disclosure.1prime.ru/portal/default.aspx?emId=7718013802</w:t>
        </w:r>
      </w:hyperlink>
    </w:p>
    <w:p w:rsidR="00E66D32" w:rsidRPr="002E4E06" w:rsidRDefault="00E66D32" w:rsidP="00855B7C">
      <w:pPr>
        <w:pStyle w:val="a7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55B7C" w:rsidRPr="002E4E06" w:rsidRDefault="00855B7C" w:rsidP="002E4E06">
      <w:pPr>
        <w:pStyle w:val="a7"/>
        <w:ind w:left="1416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4E06">
        <w:rPr>
          <w:rFonts w:ascii="Times New Roman" w:hAnsi="Times New Roman" w:cs="Times New Roman"/>
          <w:b/>
          <w:sz w:val="24"/>
          <w:szCs w:val="24"/>
        </w:rPr>
        <w:t>Краткое описание внесенных изменений:</w:t>
      </w:r>
    </w:p>
    <w:p w:rsidR="00E66D32" w:rsidRPr="002E4E06" w:rsidRDefault="00E66D32" w:rsidP="00A055D8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</w:p>
    <w:p w:rsidR="00855B7C" w:rsidRPr="002E4E06" w:rsidRDefault="00855B7C" w:rsidP="00FA2246">
      <w:pPr>
        <w:pStyle w:val="a7"/>
        <w:rPr>
          <w:rFonts w:ascii="Times New Roman" w:hAnsi="Times New Roman" w:cs="Times New Roman"/>
          <w:sz w:val="24"/>
          <w:szCs w:val="24"/>
        </w:rPr>
      </w:pPr>
      <w:r w:rsidRPr="002E4E06">
        <w:rPr>
          <w:rFonts w:ascii="Times New Roman" w:hAnsi="Times New Roman" w:cs="Times New Roman"/>
          <w:sz w:val="24"/>
          <w:szCs w:val="24"/>
        </w:rPr>
        <w:t>1.</w:t>
      </w:r>
      <w:r w:rsidR="003044BE" w:rsidRPr="002E4E06">
        <w:rPr>
          <w:rFonts w:ascii="Times New Roman" w:hAnsi="Times New Roman" w:cs="Times New Roman"/>
          <w:sz w:val="24"/>
          <w:szCs w:val="24"/>
        </w:rPr>
        <w:t>В</w:t>
      </w:r>
      <w:r w:rsidRPr="002E4E06">
        <w:rPr>
          <w:rFonts w:ascii="Times New Roman" w:hAnsi="Times New Roman" w:cs="Times New Roman"/>
          <w:sz w:val="24"/>
          <w:szCs w:val="24"/>
        </w:rPr>
        <w:t>несена информация о</w:t>
      </w:r>
      <w:r w:rsidR="00A055D8" w:rsidRPr="002E4E06">
        <w:rPr>
          <w:rFonts w:ascii="Times New Roman" w:hAnsi="Times New Roman" w:cs="Times New Roman"/>
          <w:sz w:val="24"/>
          <w:szCs w:val="24"/>
        </w:rPr>
        <w:t>б основных</w:t>
      </w:r>
      <w:r w:rsidRPr="002E4E06">
        <w:rPr>
          <w:rFonts w:ascii="Times New Roman" w:hAnsi="Times New Roman" w:cs="Times New Roman"/>
          <w:sz w:val="24"/>
          <w:szCs w:val="24"/>
        </w:rPr>
        <w:t xml:space="preserve"> положениях политики Общества в области  вознаграждения и (или) компенсации расходов</w:t>
      </w:r>
      <w:r w:rsidR="003044BE" w:rsidRPr="002E4E06">
        <w:rPr>
          <w:rFonts w:ascii="Times New Roman" w:hAnsi="Times New Roman" w:cs="Times New Roman"/>
          <w:sz w:val="24"/>
          <w:szCs w:val="24"/>
        </w:rPr>
        <w:t xml:space="preserve"> по каждому из органов управления Обществом.</w:t>
      </w:r>
    </w:p>
    <w:p w:rsidR="00855B7C" w:rsidRPr="002E4E06" w:rsidRDefault="00855B7C" w:rsidP="00855B7C">
      <w:pPr>
        <w:pStyle w:val="a7"/>
        <w:ind w:firstLine="426"/>
        <w:jc w:val="both"/>
        <w:rPr>
          <w:rFonts w:ascii="Times New Roman" w:hAnsi="Times New Roman" w:cs="Times New Roman"/>
          <w:b/>
          <w:bCs/>
          <w:sz w:val="24"/>
          <w:szCs w:val="24"/>
          <w:highlight w:val="yellow"/>
        </w:rPr>
      </w:pPr>
    </w:p>
    <w:p w:rsidR="002E4E06" w:rsidRPr="002E4E06" w:rsidRDefault="002E4E06" w:rsidP="002E4E06">
      <w:pPr>
        <w:tabs>
          <w:tab w:val="left" w:pos="0"/>
          <w:tab w:val="left" w:pos="3544"/>
        </w:tabs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55B7C" w:rsidRPr="002E4E06" w:rsidRDefault="002E4E06" w:rsidP="002E4E06">
      <w:pPr>
        <w:tabs>
          <w:tab w:val="left" w:pos="0"/>
          <w:tab w:val="left" w:pos="3544"/>
        </w:tabs>
        <w:rPr>
          <w:rFonts w:ascii="Times New Roman" w:eastAsia="Times New Roman" w:hAnsi="Times New Roman" w:cs="Times New Roman"/>
          <w:b/>
          <w:sz w:val="24"/>
          <w:szCs w:val="24"/>
        </w:rPr>
      </w:pPr>
      <w:r w:rsidRPr="002E4E06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</w:t>
      </w:r>
      <w:r w:rsidR="00855B7C" w:rsidRPr="002E4E06">
        <w:rPr>
          <w:rFonts w:ascii="Times New Roman" w:eastAsia="Times New Roman" w:hAnsi="Times New Roman" w:cs="Times New Roman"/>
          <w:b/>
          <w:sz w:val="24"/>
          <w:szCs w:val="24"/>
        </w:rPr>
        <w:t>Полный текст измененной (скорректированной) информации:</w:t>
      </w:r>
    </w:p>
    <w:p w:rsidR="00855B7C" w:rsidRPr="002E4E06" w:rsidRDefault="003044BE" w:rsidP="00855B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4E06">
        <w:rPr>
          <w:rFonts w:ascii="Times New Roman" w:hAnsi="Times New Roman" w:cs="Times New Roman"/>
          <w:b/>
          <w:sz w:val="24"/>
          <w:szCs w:val="24"/>
          <w:lang w:val="en-US"/>
        </w:rPr>
        <w:t>XIII</w:t>
      </w:r>
      <w:r w:rsidRPr="002E4E06">
        <w:rPr>
          <w:rFonts w:ascii="Times New Roman" w:hAnsi="Times New Roman" w:cs="Times New Roman"/>
          <w:b/>
          <w:sz w:val="24"/>
          <w:szCs w:val="24"/>
        </w:rPr>
        <w:t xml:space="preserve">. Критерии определения и размер </w:t>
      </w:r>
      <w:r w:rsidR="00855B7C" w:rsidRPr="002E4E06">
        <w:rPr>
          <w:rFonts w:ascii="Times New Roman" w:hAnsi="Times New Roman" w:cs="Times New Roman"/>
          <w:b/>
          <w:sz w:val="24"/>
          <w:szCs w:val="24"/>
        </w:rPr>
        <w:t>вознаграждения</w:t>
      </w:r>
      <w:r w:rsidRPr="002E4E06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55B7C" w:rsidRPr="002E4E06">
        <w:rPr>
          <w:rFonts w:ascii="Times New Roman" w:hAnsi="Times New Roman" w:cs="Times New Roman"/>
          <w:b/>
          <w:sz w:val="24"/>
          <w:szCs w:val="24"/>
        </w:rPr>
        <w:t>выплаченн</w:t>
      </w:r>
      <w:r w:rsidRPr="002E4E06">
        <w:rPr>
          <w:rFonts w:ascii="Times New Roman" w:hAnsi="Times New Roman" w:cs="Times New Roman"/>
          <w:b/>
          <w:sz w:val="24"/>
          <w:szCs w:val="24"/>
        </w:rPr>
        <w:t>ого</w:t>
      </w:r>
      <w:r w:rsidR="00855B7C" w:rsidRPr="002E4E06">
        <w:rPr>
          <w:rFonts w:ascii="Times New Roman" w:hAnsi="Times New Roman" w:cs="Times New Roman"/>
          <w:b/>
          <w:sz w:val="24"/>
          <w:szCs w:val="24"/>
        </w:rPr>
        <w:t xml:space="preserve"> членам органов управления Общества в течение 2017 года.</w:t>
      </w:r>
    </w:p>
    <w:p w:rsidR="00855B7C" w:rsidRPr="002E4E06" w:rsidRDefault="00855B7C" w:rsidP="00855B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57048D" w:rsidRPr="002E4E06" w:rsidRDefault="0057048D" w:rsidP="0057048D">
      <w:pPr>
        <w:pStyle w:val="a7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2E4E06" w:rsidRPr="002E4E06" w:rsidRDefault="002E4E06" w:rsidP="002E4E06">
      <w:pPr>
        <w:pStyle w:val="a7"/>
        <w:spacing w:line="276" w:lineRule="auto"/>
        <w:ind w:firstLine="426"/>
        <w:rPr>
          <w:rFonts w:ascii="Times New Roman" w:hAnsi="Times New Roman" w:cs="Times New Roman"/>
          <w:sz w:val="24"/>
          <w:szCs w:val="24"/>
        </w:rPr>
      </w:pPr>
      <w:r w:rsidRPr="002E4E06">
        <w:rPr>
          <w:rFonts w:ascii="Times New Roman" w:hAnsi="Times New Roman" w:cs="Times New Roman"/>
          <w:sz w:val="24"/>
          <w:szCs w:val="24"/>
        </w:rPr>
        <w:t xml:space="preserve">Документ о принципах политики по вознаграждению членам органов управления в Обществе отсутствует. </w:t>
      </w:r>
    </w:p>
    <w:p w:rsidR="002E4E06" w:rsidRPr="002E4E06" w:rsidRDefault="002E4E06" w:rsidP="002E4E06">
      <w:pPr>
        <w:pStyle w:val="a7"/>
        <w:spacing w:line="276" w:lineRule="auto"/>
        <w:ind w:firstLine="426"/>
        <w:rPr>
          <w:rFonts w:ascii="Times New Roman" w:hAnsi="Times New Roman" w:cs="Times New Roman"/>
          <w:sz w:val="24"/>
          <w:szCs w:val="24"/>
        </w:rPr>
      </w:pPr>
      <w:r w:rsidRPr="002E4E06">
        <w:rPr>
          <w:rFonts w:ascii="Times New Roman" w:hAnsi="Times New Roman" w:cs="Times New Roman"/>
          <w:sz w:val="24"/>
          <w:szCs w:val="24"/>
        </w:rPr>
        <w:t>Соглашений о выплате вознаграждений членам органов управления в Обществе не заключалось.</w:t>
      </w:r>
    </w:p>
    <w:p w:rsidR="00FD1CC7" w:rsidRPr="002E4E06" w:rsidRDefault="00FD1CC7" w:rsidP="002E4E06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2E4E06">
        <w:rPr>
          <w:rFonts w:ascii="Times New Roman" w:hAnsi="Times New Roman" w:cs="Times New Roman"/>
          <w:sz w:val="24"/>
          <w:szCs w:val="24"/>
        </w:rPr>
        <w:t xml:space="preserve">В соответствии с п.2 с. 64 Закона «Об акционерных обществах» по решению общего собрания акционеров Общества членам Совета директоров общества в период исполнения ими своих обязанностей </w:t>
      </w:r>
      <w:r w:rsidRPr="002E4E06">
        <w:rPr>
          <w:rFonts w:ascii="Times New Roman" w:hAnsi="Times New Roman" w:cs="Times New Roman"/>
          <w:i/>
          <w:sz w:val="24"/>
          <w:szCs w:val="24"/>
        </w:rPr>
        <w:t xml:space="preserve">могут </w:t>
      </w:r>
      <w:r w:rsidRPr="002E4E06">
        <w:rPr>
          <w:rFonts w:ascii="Times New Roman" w:hAnsi="Times New Roman" w:cs="Times New Roman"/>
          <w:sz w:val="24"/>
          <w:szCs w:val="24"/>
        </w:rPr>
        <w:t xml:space="preserve">выплачиваться вознаграждение и (или) компенсироваться расходы, связанные с исполнением ими функций членов Совета директоров общества. Размеры таких вознаграждений и компенсаций устанавливаются решением общего собрания акционеров. </w:t>
      </w:r>
    </w:p>
    <w:p w:rsidR="0057048D" w:rsidRPr="002E4E06" w:rsidRDefault="0057048D" w:rsidP="002E4E06">
      <w:pPr>
        <w:pStyle w:val="a7"/>
        <w:spacing w:line="276" w:lineRule="auto"/>
        <w:ind w:firstLine="426"/>
        <w:rPr>
          <w:rFonts w:ascii="Times New Roman" w:hAnsi="Times New Roman" w:cs="Times New Roman"/>
          <w:sz w:val="24"/>
          <w:szCs w:val="24"/>
        </w:rPr>
      </w:pPr>
      <w:r w:rsidRPr="002E4E06">
        <w:rPr>
          <w:rFonts w:ascii="Times New Roman" w:hAnsi="Times New Roman" w:cs="Times New Roman"/>
          <w:sz w:val="24"/>
          <w:szCs w:val="24"/>
        </w:rPr>
        <w:t xml:space="preserve">Решений о вознаграждении членам Совета директоров на годовом общем собрании акционеров </w:t>
      </w:r>
      <w:r w:rsidR="00FD1CC7" w:rsidRPr="002E4E06">
        <w:rPr>
          <w:rFonts w:ascii="Times New Roman" w:hAnsi="Times New Roman" w:cs="Times New Roman"/>
          <w:sz w:val="24"/>
          <w:szCs w:val="24"/>
        </w:rPr>
        <w:t xml:space="preserve">по итогам 2017 года </w:t>
      </w:r>
      <w:r w:rsidRPr="002E4E06">
        <w:rPr>
          <w:rFonts w:ascii="Times New Roman" w:hAnsi="Times New Roman" w:cs="Times New Roman"/>
          <w:sz w:val="24"/>
          <w:szCs w:val="24"/>
        </w:rPr>
        <w:t>не принималось.</w:t>
      </w:r>
    </w:p>
    <w:p w:rsidR="0057048D" w:rsidRPr="002E4E06" w:rsidRDefault="0057048D" w:rsidP="002E4E06">
      <w:pPr>
        <w:pStyle w:val="a7"/>
        <w:spacing w:line="276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B83CE2" w:rsidRPr="002E4E06" w:rsidRDefault="002E4E06" w:rsidP="002E4E06">
      <w:pPr>
        <w:autoSpaceDE w:val="0"/>
        <w:autoSpaceDN w:val="0"/>
        <w:adjustRightInd w:val="0"/>
        <w:ind w:firstLine="426"/>
        <w:outlineLvl w:val="4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3044BE" w:rsidRPr="002E4E06">
        <w:rPr>
          <w:rFonts w:ascii="Times New Roman" w:hAnsi="Times New Roman" w:cs="Times New Roman"/>
          <w:sz w:val="24"/>
          <w:szCs w:val="24"/>
        </w:rPr>
        <w:t xml:space="preserve">омпенсации расходов членам Совета директоров за осуществление ими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2E4E06">
        <w:rPr>
          <w:rFonts w:ascii="Times New Roman" w:hAnsi="Times New Roman" w:cs="Times New Roman"/>
          <w:sz w:val="24"/>
          <w:szCs w:val="24"/>
        </w:rPr>
        <w:t xml:space="preserve"> 2017 году </w:t>
      </w:r>
      <w:r w:rsidR="003044BE" w:rsidRPr="002E4E06">
        <w:rPr>
          <w:rFonts w:ascii="Times New Roman" w:hAnsi="Times New Roman" w:cs="Times New Roman"/>
          <w:sz w:val="24"/>
          <w:szCs w:val="24"/>
        </w:rPr>
        <w:t>соответствующих функций не осуществлялось.</w:t>
      </w:r>
    </w:p>
    <w:sectPr w:rsidR="00B83CE2" w:rsidRPr="002E4E06" w:rsidSect="00A16477">
      <w:headerReference w:type="default" r:id="rId10"/>
      <w:footerReference w:type="default" r:id="rId11"/>
      <w:pgSz w:w="11906" w:h="16838"/>
      <w:pgMar w:top="680" w:right="680" w:bottom="680" w:left="1191" w:header="284" w:footer="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09CA" w:rsidRDefault="007E09CA" w:rsidP="00235972">
      <w:pPr>
        <w:spacing w:after="0" w:line="240" w:lineRule="auto"/>
      </w:pPr>
      <w:r>
        <w:separator/>
      </w:r>
    </w:p>
  </w:endnote>
  <w:endnote w:type="continuationSeparator" w:id="0">
    <w:p w:rsidR="007E09CA" w:rsidRDefault="007E09CA" w:rsidP="00235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ndale Sans UI"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58574560"/>
      <w:docPartObj>
        <w:docPartGallery w:val="Page Numbers (Bottom of Page)"/>
        <w:docPartUnique/>
      </w:docPartObj>
    </w:sdtPr>
    <w:sdtEndPr/>
    <w:sdtContent>
      <w:p w:rsidR="002D04E8" w:rsidRDefault="002D04E8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E4E06">
          <w:rPr>
            <w:noProof/>
          </w:rPr>
          <w:t>2</w:t>
        </w:r>
        <w:r>
          <w:fldChar w:fldCharType="end"/>
        </w:r>
      </w:p>
    </w:sdtContent>
  </w:sdt>
  <w:p w:rsidR="002F4B49" w:rsidRDefault="002F4B49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09CA" w:rsidRDefault="007E09CA" w:rsidP="00235972">
      <w:pPr>
        <w:spacing w:after="0" w:line="240" w:lineRule="auto"/>
      </w:pPr>
      <w:r>
        <w:separator/>
      </w:r>
    </w:p>
  </w:footnote>
  <w:footnote w:type="continuationSeparator" w:id="0">
    <w:p w:rsidR="007E09CA" w:rsidRDefault="007E09CA" w:rsidP="002359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5972" w:rsidRDefault="00235972">
    <w:pPr>
      <w:pStyle w:val="a8"/>
      <w:jc w:val="right"/>
    </w:pPr>
  </w:p>
  <w:p w:rsidR="00235972" w:rsidRDefault="00235972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singleLevel"/>
    <w:tmpl w:val="00000003"/>
    <w:name w:val="WW8Num3"/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  <w:rPr>
        <w:rFonts w:cs="Times New Roman"/>
        <w:b w:val="0"/>
        <w:bCs w:val="0"/>
        <w:sz w:val="25"/>
        <w:szCs w:val="25"/>
      </w:rPr>
    </w:lvl>
  </w:abstractNum>
  <w:abstractNum w:abstractNumId="1">
    <w:nsid w:val="026C0E65"/>
    <w:multiLevelType w:val="hybridMultilevel"/>
    <w:tmpl w:val="D95C31CE"/>
    <w:lvl w:ilvl="0" w:tplc="04190013">
      <w:start w:val="1"/>
      <w:numFmt w:val="upperRoman"/>
      <w:lvlText w:val="%1."/>
      <w:lvlJc w:val="righ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C94237"/>
    <w:multiLevelType w:val="hybridMultilevel"/>
    <w:tmpl w:val="F528827A"/>
    <w:lvl w:ilvl="0" w:tplc="2A6CE37A">
      <w:start w:val="1"/>
      <w:numFmt w:val="decimal"/>
      <w:lvlText w:val="%1."/>
      <w:lvlJc w:val="left"/>
      <w:pPr>
        <w:ind w:left="786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DFA6E31"/>
    <w:multiLevelType w:val="hybridMultilevel"/>
    <w:tmpl w:val="2676C6A4"/>
    <w:lvl w:ilvl="0" w:tplc="A4DE65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F9E4E5D"/>
    <w:multiLevelType w:val="hybridMultilevel"/>
    <w:tmpl w:val="86BC787E"/>
    <w:lvl w:ilvl="0" w:tplc="0419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5">
    <w:nsid w:val="13914DE1"/>
    <w:multiLevelType w:val="hybridMultilevel"/>
    <w:tmpl w:val="CB6EC2E4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BD7216"/>
    <w:multiLevelType w:val="hybridMultilevel"/>
    <w:tmpl w:val="FE74574C"/>
    <w:lvl w:ilvl="0" w:tplc="22989D08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0615E09"/>
    <w:multiLevelType w:val="hybridMultilevel"/>
    <w:tmpl w:val="0BA8925E"/>
    <w:lvl w:ilvl="0" w:tplc="BF34ACA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234C4864"/>
    <w:multiLevelType w:val="hybridMultilevel"/>
    <w:tmpl w:val="C0F4D1A0"/>
    <w:lvl w:ilvl="0" w:tplc="22989D08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31148B"/>
    <w:multiLevelType w:val="hybridMultilevel"/>
    <w:tmpl w:val="DE9A4BCC"/>
    <w:lvl w:ilvl="0" w:tplc="42C4C3CE">
      <w:start w:val="1"/>
      <w:numFmt w:val="decimal"/>
      <w:lvlText w:val="%1."/>
      <w:lvlJc w:val="left"/>
      <w:pPr>
        <w:ind w:left="786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59D1799E"/>
    <w:multiLevelType w:val="multilevel"/>
    <w:tmpl w:val="EC982AB2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>
    <w:nsid w:val="5BF503A3"/>
    <w:multiLevelType w:val="hybridMultilevel"/>
    <w:tmpl w:val="4AF059DE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>
    <w:nsid w:val="79EF28C4"/>
    <w:multiLevelType w:val="hybridMultilevel"/>
    <w:tmpl w:val="D95C31CE"/>
    <w:lvl w:ilvl="0" w:tplc="04190013">
      <w:start w:val="1"/>
      <w:numFmt w:val="upperRoman"/>
      <w:lvlText w:val="%1."/>
      <w:lvlJc w:val="righ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0"/>
  </w:num>
  <w:num w:numId="3">
    <w:abstractNumId w:val="1"/>
  </w:num>
  <w:num w:numId="4">
    <w:abstractNumId w:val="8"/>
  </w:num>
  <w:num w:numId="5">
    <w:abstractNumId w:val="4"/>
  </w:num>
  <w:num w:numId="6">
    <w:abstractNumId w:val="11"/>
  </w:num>
  <w:num w:numId="7">
    <w:abstractNumId w:val="6"/>
  </w:num>
  <w:num w:numId="8">
    <w:abstractNumId w:val="12"/>
  </w:num>
  <w:num w:numId="9">
    <w:abstractNumId w:val="7"/>
  </w:num>
  <w:num w:numId="10">
    <w:abstractNumId w:val="2"/>
  </w:num>
  <w:num w:numId="11">
    <w:abstractNumId w:val="9"/>
  </w:num>
  <w:num w:numId="12">
    <w:abstractNumId w:val="5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CE2"/>
    <w:rsid w:val="000049BB"/>
    <w:rsid w:val="00011DEE"/>
    <w:rsid w:val="0001220B"/>
    <w:rsid w:val="000153D0"/>
    <w:rsid w:val="0001746B"/>
    <w:rsid w:val="00076947"/>
    <w:rsid w:val="00095E5A"/>
    <w:rsid w:val="000B4EBE"/>
    <w:rsid w:val="000B6772"/>
    <w:rsid w:val="000B707B"/>
    <w:rsid w:val="000D00C2"/>
    <w:rsid w:val="000D5E9B"/>
    <w:rsid w:val="000D6B29"/>
    <w:rsid w:val="000E6197"/>
    <w:rsid w:val="00117885"/>
    <w:rsid w:val="00130114"/>
    <w:rsid w:val="00162207"/>
    <w:rsid w:val="00187ECD"/>
    <w:rsid w:val="001A10BF"/>
    <w:rsid w:val="001B6368"/>
    <w:rsid w:val="001B67BB"/>
    <w:rsid w:val="001E6A43"/>
    <w:rsid w:val="00217096"/>
    <w:rsid w:val="00223BF0"/>
    <w:rsid w:val="002272C4"/>
    <w:rsid w:val="00235972"/>
    <w:rsid w:val="00241576"/>
    <w:rsid w:val="00261BB7"/>
    <w:rsid w:val="00284418"/>
    <w:rsid w:val="0028655C"/>
    <w:rsid w:val="00286EA5"/>
    <w:rsid w:val="00296E38"/>
    <w:rsid w:val="00297106"/>
    <w:rsid w:val="002B0992"/>
    <w:rsid w:val="002D04E8"/>
    <w:rsid w:val="002D6352"/>
    <w:rsid w:val="002E4E06"/>
    <w:rsid w:val="002F4B49"/>
    <w:rsid w:val="003044BE"/>
    <w:rsid w:val="00306B34"/>
    <w:rsid w:val="003173EC"/>
    <w:rsid w:val="00320B9C"/>
    <w:rsid w:val="00323ED7"/>
    <w:rsid w:val="003261FA"/>
    <w:rsid w:val="00342D76"/>
    <w:rsid w:val="003534D1"/>
    <w:rsid w:val="003659E2"/>
    <w:rsid w:val="003673C6"/>
    <w:rsid w:val="00376879"/>
    <w:rsid w:val="00386F2D"/>
    <w:rsid w:val="003A05AC"/>
    <w:rsid w:val="00401D0D"/>
    <w:rsid w:val="00440C42"/>
    <w:rsid w:val="00450604"/>
    <w:rsid w:val="004668B3"/>
    <w:rsid w:val="00467B0C"/>
    <w:rsid w:val="00474F00"/>
    <w:rsid w:val="00480607"/>
    <w:rsid w:val="00497DC3"/>
    <w:rsid w:val="004B267C"/>
    <w:rsid w:val="00504076"/>
    <w:rsid w:val="00547FB9"/>
    <w:rsid w:val="005633C6"/>
    <w:rsid w:val="0057048D"/>
    <w:rsid w:val="00590F25"/>
    <w:rsid w:val="005A2279"/>
    <w:rsid w:val="005A4269"/>
    <w:rsid w:val="005B5D75"/>
    <w:rsid w:val="005D60F5"/>
    <w:rsid w:val="005D7E33"/>
    <w:rsid w:val="00626C5F"/>
    <w:rsid w:val="00627FF8"/>
    <w:rsid w:val="00635513"/>
    <w:rsid w:val="0065428F"/>
    <w:rsid w:val="00666F04"/>
    <w:rsid w:val="00670D8D"/>
    <w:rsid w:val="00671346"/>
    <w:rsid w:val="006876EB"/>
    <w:rsid w:val="00693FAD"/>
    <w:rsid w:val="00694DE7"/>
    <w:rsid w:val="00697D71"/>
    <w:rsid w:val="006A66A3"/>
    <w:rsid w:val="006B0688"/>
    <w:rsid w:val="006B1AA9"/>
    <w:rsid w:val="006D254F"/>
    <w:rsid w:val="006E2C17"/>
    <w:rsid w:val="00722B40"/>
    <w:rsid w:val="00725682"/>
    <w:rsid w:val="00745C80"/>
    <w:rsid w:val="0078774C"/>
    <w:rsid w:val="0079478D"/>
    <w:rsid w:val="007964AB"/>
    <w:rsid w:val="007A1A62"/>
    <w:rsid w:val="007A2F7F"/>
    <w:rsid w:val="007C0DF0"/>
    <w:rsid w:val="007C2981"/>
    <w:rsid w:val="007C2EDA"/>
    <w:rsid w:val="007D4723"/>
    <w:rsid w:val="007D7FEA"/>
    <w:rsid w:val="007E09CA"/>
    <w:rsid w:val="007E38E3"/>
    <w:rsid w:val="008016A5"/>
    <w:rsid w:val="00811521"/>
    <w:rsid w:val="008306DA"/>
    <w:rsid w:val="00831C98"/>
    <w:rsid w:val="00832E73"/>
    <w:rsid w:val="008378B6"/>
    <w:rsid w:val="008500F7"/>
    <w:rsid w:val="00855B7C"/>
    <w:rsid w:val="008636F0"/>
    <w:rsid w:val="008711CF"/>
    <w:rsid w:val="00875A24"/>
    <w:rsid w:val="0088675D"/>
    <w:rsid w:val="00896F7B"/>
    <w:rsid w:val="008B08CC"/>
    <w:rsid w:val="008B744C"/>
    <w:rsid w:val="008C421F"/>
    <w:rsid w:val="008D1331"/>
    <w:rsid w:val="008E2671"/>
    <w:rsid w:val="008E7E7A"/>
    <w:rsid w:val="00911AA7"/>
    <w:rsid w:val="009148E8"/>
    <w:rsid w:val="0094409C"/>
    <w:rsid w:val="00977693"/>
    <w:rsid w:val="00981415"/>
    <w:rsid w:val="00984169"/>
    <w:rsid w:val="00987DEA"/>
    <w:rsid w:val="00993EEE"/>
    <w:rsid w:val="0099465E"/>
    <w:rsid w:val="009B16B4"/>
    <w:rsid w:val="009B1825"/>
    <w:rsid w:val="009C45E4"/>
    <w:rsid w:val="009E0D5E"/>
    <w:rsid w:val="009E7220"/>
    <w:rsid w:val="009F2F00"/>
    <w:rsid w:val="009F5533"/>
    <w:rsid w:val="009F7137"/>
    <w:rsid w:val="00A04938"/>
    <w:rsid w:val="00A04974"/>
    <w:rsid w:val="00A055D8"/>
    <w:rsid w:val="00A16477"/>
    <w:rsid w:val="00A2013D"/>
    <w:rsid w:val="00A314EC"/>
    <w:rsid w:val="00A37788"/>
    <w:rsid w:val="00A741D5"/>
    <w:rsid w:val="00AB08EE"/>
    <w:rsid w:val="00AB56B1"/>
    <w:rsid w:val="00AE3ADC"/>
    <w:rsid w:val="00AF0255"/>
    <w:rsid w:val="00AF5A76"/>
    <w:rsid w:val="00B051AC"/>
    <w:rsid w:val="00B1555F"/>
    <w:rsid w:val="00B17BFD"/>
    <w:rsid w:val="00B514B1"/>
    <w:rsid w:val="00B83CE2"/>
    <w:rsid w:val="00BA72C1"/>
    <w:rsid w:val="00BC007D"/>
    <w:rsid w:val="00BD7C8F"/>
    <w:rsid w:val="00BE64C7"/>
    <w:rsid w:val="00C63387"/>
    <w:rsid w:val="00C7660B"/>
    <w:rsid w:val="00CB60B6"/>
    <w:rsid w:val="00CF7D01"/>
    <w:rsid w:val="00D46EFD"/>
    <w:rsid w:val="00D47738"/>
    <w:rsid w:val="00D52C4F"/>
    <w:rsid w:val="00D64DC7"/>
    <w:rsid w:val="00D74A06"/>
    <w:rsid w:val="00DA00E7"/>
    <w:rsid w:val="00DA2DF5"/>
    <w:rsid w:val="00DC0CDA"/>
    <w:rsid w:val="00DD1819"/>
    <w:rsid w:val="00DD58C2"/>
    <w:rsid w:val="00E1290D"/>
    <w:rsid w:val="00E15CD3"/>
    <w:rsid w:val="00E25836"/>
    <w:rsid w:val="00E52612"/>
    <w:rsid w:val="00E53DF6"/>
    <w:rsid w:val="00E57622"/>
    <w:rsid w:val="00E64099"/>
    <w:rsid w:val="00E66D32"/>
    <w:rsid w:val="00E75FE0"/>
    <w:rsid w:val="00E856C7"/>
    <w:rsid w:val="00E97537"/>
    <w:rsid w:val="00EA1AED"/>
    <w:rsid w:val="00EA2CC3"/>
    <w:rsid w:val="00EC28C4"/>
    <w:rsid w:val="00EC758F"/>
    <w:rsid w:val="00EF2AB4"/>
    <w:rsid w:val="00F051E1"/>
    <w:rsid w:val="00F1336C"/>
    <w:rsid w:val="00F2303C"/>
    <w:rsid w:val="00F24B3E"/>
    <w:rsid w:val="00F52A60"/>
    <w:rsid w:val="00F635C2"/>
    <w:rsid w:val="00F72D57"/>
    <w:rsid w:val="00FA2246"/>
    <w:rsid w:val="00FA6004"/>
    <w:rsid w:val="00FB6369"/>
    <w:rsid w:val="00FD1CC7"/>
    <w:rsid w:val="00FE6A1D"/>
    <w:rsid w:val="00FF1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24B3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B83CE2"/>
    <w:pPr>
      <w:keepNext/>
      <w:autoSpaceDE w:val="0"/>
      <w:autoSpaceDN w:val="0"/>
      <w:spacing w:after="0" w:line="240" w:lineRule="auto"/>
      <w:jc w:val="center"/>
      <w:outlineLvl w:val="1"/>
    </w:pPr>
    <w:rPr>
      <w:rFonts w:ascii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B83CE2"/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styleId="a3">
    <w:name w:val="Plain Text"/>
    <w:basedOn w:val="a"/>
    <w:link w:val="a4"/>
    <w:uiPriority w:val="99"/>
    <w:unhideWhenUsed/>
    <w:rsid w:val="00B83CE2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B83CE2"/>
    <w:rPr>
      <w:rFonts w:ascii="Consolas" w:eastAsiaTheme="minorEastAsia" w:hAnsi="Consolas"/>
      <w:sz w:val="21"/>
      <w:szCs w:val="21"/>
    </w:rPr>
  </w:style>
  <w:style w:type="paragraph" w:styleId="a5">
    <w:name w:val="Normal (Web)"/>
    <w:basedOn w:val="a"/>
    <w:uiPriority w:val="99"/>
    <w:semiHidden/>
    <w:unhideWhenUsed/>
    <w:rsid w:val="00B83C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626C5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p17">
    <w:name w:val="p17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">
    <w:name w:val="s1"/>
    <w:basedOn w:val="a0"/>
    <w:rsid w:val="00D64DC7"/>
  </w:style>
  <w:style w:type="character" w:customStyle="1" w:styleId="apple-converted-space">
    <w:name w:val="apple-converted-space"/>
    <w:basedOn w:val="a0"/>
    <w:rsid w:val="00D64DC7"/>
  </w:style>
  <w:style w:type="character" w:customStyle="1" w:styleId="s2">
    <w:name w:val="s2"/>
    <w:basedOn w:val="a0"/>
    <w:rsid w:val="00D64DC7"/>
  </w:style>
  <w:style w:type="paragraph" w:customStyle="1" w:styleId="p18">
    <w:name w:val="p18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">
    <w:name w:val="p1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">
    <w:name w:val="p2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">
    <w:name w:val="p3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">
    <w:name w:val="p4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5">
    <w:name w:val="p5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6">
    <w:name w:val="p6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3">
    <w:name w:val="s3"/>
    <w:basedOn w:val="a0"/>
    <w:rsid w:val="00D64DC7"/>
  </w:style>
  <w:style w:type="paragraph" w:customStyle="1" w:styleId="p7">
    <w:name w:val="p7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8">
    <w:name w:val="p8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9">
    <w:name w:val="p9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0">
    <w:name w:val="p10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1">
    <w:name w:val="p11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2">
    <w:name w:val="p12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unhideWhenUsed/>
    <w:rsid w:val="00474F00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F24B3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Prikaz">
    <w:name w:val="Prikaz"/>
    <w:basedOn w:val="a"/>
    <w:rsid w:val="00F24B3E"/>
    <w:pPr>
      <w:suppressAutoHyphens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zh-CN"/>
    </w:rPr>
  </w:style>
  <w:style w:type="character" w:customStyle="1" w:styleId="Subst">
    <w:name w:val="Subst"/>
    <w:uiPriority w:val="99"/>
    <w:rsid w:val="00A37788"/>
    <w:rPr>
      <w:b/>
      <w:i/>
    </w:rPr>
  </w:style>
  <w:style w:type="paragraph" w:styleId="a7">
    <w:name w:val="No Spacing"/>
    <w:uiPriority w:val="1"/>
    <w:qFormat/>
    <w:rsid w:val="00A37788"/>
    <w:pPr>
      <w:spacing w:after="0" w:line="240" w:lineRule="auto"/>
    </w:pPr>
  </w:style>
  <w:style w:type="paragraph" w:customStyle="1" w:styleId="ConsPlusNonformat">
    <w:name w:val="ConsPlusNonformat"/>
    <w:uiPriority w:val="99"/>
    <w:rsid w:val="00811521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13">
    <w:name w:val="Font Style13"/>
    <w:basedOn w:val="a0"/>
    <w:rsid w:val="00811521"/>
    <w:rPr>
      <w:rFonts w:ascii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2359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35972"/>
  </w:style>
  <w:style w:type="paragraph" w:styleId="aa">
    <w:name w:val="footer"/>
    <w:basedOn w:val="a"/>
    <w:link w:val="ab"/>
    <w:uiPriority w:val="99"/>
    <w:unhideWhenUsed/>
    <w:rsid w:val="002359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35972"/>
  </w:style>
  <w:style w:type="paragraph" w:customStyle="1" w:styleId="Style4">
    <w:name w:val="Style4"/>
    <w:basedOn w:val="a"/>
    <w:rsid w:val="00AF0255"/>
    <w:pPr>
      <w:widowControl w:val="0"/>
      <w:autoSpaceDE w:val="0"/>
      <w:autoSpaceDN w:val="0"/>
      <w:adjustRightInd w:val="0"/>
      <w:spacing w:after="0" w:line="307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UBST0">
    <w:name w:val="__SUBST"/>
    <w:uiPriority w:val="99"/>
    <w:rsid w:val="00E53DF6"/>
    <w:rPr>
      <w:b/>
      <w:bCs/>
      <w:i/>
      <w:iCs/>
      <w:sz w:val="22"/>
      <w:szCs w:val="22"/>
    </w:rPr>
  </w:style>
  <w:style w:type="character" w:customStyle="1" w:styleId="FontStyle12">
    <w:name w:val="Font Style12"/>
    <w:basedOn w:val="a0"/>
    <w:uiPriority w:val="99"/>
    <w:rsid w:val="00E53DF6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5">
    <w:name w:val="Font Style15"/>
    <w:basedOn w:val="a0"/>
    <w:uiPriority w:val="99"/>
    <w:rsid w:val="00E53DF6"/>
    <w:rPr>
      <w:rFonts w:ascii="Times New Roman" w:hAnsi="Times New Roman" w:cs="Times New Roman"/>
      <w:i/>
      <w:iCs/>
      <w:sz w:val="10"/>
      <w:szCs w:val="10"/>
    </w:rPr>
  </w:style>
  <w:style w:type="character" w:customStyle="1" w:styleId="FontStyle16">
    <w:name w:val="Font Style16"/>
    <w:basedOn w:val="a0"/>
    <w:uiPriority w:val="99"/>
    <w:rsid w:val="00E53DF6"/>
    <w:rPr>
      <w:rFonts w:ascii="Times New Roman" w:hAnsi="Times New Roman" w:cs="Times New Roman"/>
      <w:i/>
      <w:iCs/>
      <w:sz w:val="8"/>
      <w:szCs w:val="8"/>
    </w:rPr>
  </w:style>
  <w:style w:type="character" w:customStyle="1" w:styleId="FontStyle17">
    <w:name w:val="Font Style17"/>
    <w:basedOn w:val="a0"/>
    <w:uiPriority w:val="99"/>
    <w:rsid w:val="00E53DF6"/>
    <w:rPr>
      <w:rFonts w:ascii="Times New Roman" w:hAnsi="Times New Roman" w:cs="Times New Roman"/>
      <w:sz w:val="20"/>
      <w:szCs w:val="20"/>
    </w:rPr>
  </w:style>
  <w:style w:type="character" w:customStyle="1" w:styleId="FontStyle18">
    <w:name w:val="Font Style18"/>
    <w:basedOn w:val="a0"/>
    <w:uiPriority w:val="99"/>
    <w:rsid w:val="00E53DF6"/>
    <w:rPr>
      <w:rFonts w:ascii="Times New Roman" w:hAnsi="Times New Roman" w:cs="Times New Roman"/>
      <w:sz w:val="10"/>
      <w:szCs w:val="10"/>
    </w:rPr>
  </w:style>
  <w:style w:type="paragraph" w:customStyle="1" w:styleId="msonormalmailrucssattributepostfix">
    <w:name w:val="msonormal_mailru_css_attribute_postfix"/>
    <w:basedOn w:val="a"/>
    <w:rsid w:val="009B16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ubstmailrucssattributepostfix">
    <w:name w:val="subst_mailru_css_attribute_postfix"/>
    <w:basedOn w:val="a0"/>
    <w:rsid w:val="009B16B4"/>
  </w:style>
  <w:style w:type="paragraph" w:styleId="ac">
    <w:name w:val="Balloon Text"/>
    <w:basedOn w:val="a"/>
    <w:link w:val="ad"/>
    <w:uiPriority w:val="99"/>
    <w:semiHidden/>
    <w:unhideWhenUsed/>
    <w:rsid w:val="00286E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286EA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24B3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B83CE2"/>
    <w:pPr>
      <w:keepNext/>
      <w:autoSpaceDE w:val="0"/>
      <w:autoSpaceDN w:val="0"/>
      <w:spacing w:after="0" w:line="240" w:lineRule="auto"/>
      <w:jc w:val="center"/>
      <w:outlineLvl w:val="1"/>
    </w:pPr>
    <w:rPr>
      <w:rFonts w:ascii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B83CE2"/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styleId="a3">
    <w:name w:val="Plain Text"/>
    <w:basedOn w:val="a"/>
    <w:link w:val="a4"/>
    <w:uiPriority w:val="99"/>
    <w:unhideWhenUsed/>
    <w:rsid w:val="00B83CE2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B83CE2"/>
    <w:rPr>
      <w:rFonts w:ascii="Consolas" w:eastAsiaTheme="minorEastAsia" w:hAnsi="Consolas"/>
      <w:sz w:val="21"/>
      <w:szCs w:val="21"/>
    </w:rPr>
  </w:style>
  <w:style w:type="paragraph" w:styleId="a5">
    <w:name w:val="Normal (Web)"/>
    <w:basedOn w:val="a"/>
    <w:uiPriority w:val="99"/>
    <w:semiHidden/>
    <w:unhideWhenUsed/>
    <w:rsid w:val="00B83C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626C5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p17">
    <w:name w:val="p17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">
    <w:name w:val="s1"/>
    <w:basedOn w:val="a0"/>
    <w:rsid w:val="00D64DC7"/>
  </w:style>
  <w:style w:type="character" w:customStyle="1" w:styleId="apple-converted-space">
    <w:name w:val="apple-converted-space"/>
    <w:basedOn w:val="a0"/>
    <w:rsid w:val="00D64DC7"/>
  </w:style>
  <w:style w:type="character" w:customStyle="1" w:styleId="s2">
    <w:name w:val="s2"/>
    <w:basedOn w:val="a0"/>
    <w:rsid w:val="00D64DC7"/>
  </w:style>
  <w:style w:type="paragraph" w:customStyle="1" w:styleId="p18">
    <w:name w:val="p18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">
    <w:name w:val="p1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">
    <w:name w:val="p2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">
    <w:name w:val="p3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">
    <w:name w:val="p4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5">
    <w:name w:val="p5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6">
    <w:name w:val="p6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3">
    <w:name w:val="s3"/>
    <w:basedOn w:val="a0"/>
    <w:rsid w:val="00D64DC7"/>
  </w:style>
  <w:style w:type="paragraph" w:customStyle="1" w:styleId="p7">
    <w:name w:val="p7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8">
    <w:name w:val="p8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9">
    <w:name w:val="p9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0">
    <w:name w:val="p10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1">
    <w:name w:val="p11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2">
    <w:name w:val="p12"/>
    <w:basedOn w:val="a"/>
    <w:rsid w:val="00D64D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unhideWhenUsed/>
    <w:rsid w:val="00474F00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F24B3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Prikaz">
    <w:name w:val="Prikaz"/>
    <w:basedOn w:val="a"/>
    <w:rsid w:val="00F24B3E"/>
    <w:pPr>
      <w:suppressAutoHyphens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zh-CN"/>
    </w:rPr>
  </w:style>
  <w:style w:type="character" w:customStyle="1" w:styleId="Subst">
    <w:name w:val="Subst"/>
    <w:uiPriority w:val="99"/>
    <w:rsid w:val="00A37788"/>
    <w:rPr>
      <w:b/>
      <w:i/>
    </w:rPr>
  </w:style>
  <w:style w:type="paragraph" w:styleId="a7">
    <w:name w:val="No Spacing"/>
    <w:uiPriority w:val="1"/>
    <w:qFormat/>
    <w:rsid w:val="00A37788"/>
    <w:pPr>
      <w:spacing w:after="0" w:line="240" w:lineRule="auto"/>
    </w:pPr>
  </w:style>
  <w:style w:type="paragraph" w:customStyle="1" w:styleId="ConsPlusNonformat">
    <w:name w:val="ConsPlusNonformat"/>
    <w:uiPriority w:val="99"/>
    <w:rsid w:val="00811521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13">
    <w:name w:val="Font Style13"/>
    <w:basedOn w:val="a0"/>
    <w:rsid w:val="00811521"/>
    <w:rPr>
      <w:rFonts w:ascii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2359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35972"/>
  </w:style>
  <w:style w:type="paragraph" w:styleId="aa">
    <w:name w:val="footer"/>
    <w:basedOn w:val="a"/>
    <w:link w:val="ab"/>
    <w:uiPriority w:val="99"/>
    <w:unhideWhenUsed/>
    <w:rsid w:val="002359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35972"/>
  </w:style>
  <w:style w:type="paragraph" w:customStyle="1" w:styleId="Style4">
    <w:name w:val="Style4"/>
    <w:basedOn w:val="a"/>
    <w:rsid w:val="00AF0255"/>
    <w:pPr>
      <w:widowControl w:val="0"/>
      <w:autoSpaceDE w:val="0"/>
      <w:autoSpaceDN w:val="0"/>
      <w:adjustRightInd w:val="0"/>
      <w:spacing w:after="0" w:line="307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UBST0">
    <w:name w:val="__SUBST"/>
    <w:uiPriority w:val="99"/>
    <w:rsid w:val="00E53DF6"/>
    <w:rPr>
      <w:b/>
      <w:bCs/>
      <w:i/>
      <w:iCs/>
      <w:sz w:val="22"/>
      <w:szCs w:val="22"/>
    </w:rPr>
  </w:style>
  <w:style w:type="character" w:customStyle="1" w:styleId="FontStyle12">
    <w:name w:val="Font Style12"/>
    <w:basedOn w:val="a0"/>
    <w:uiPriority w:val="99"/>
    <w:rsid w:val="00E53DF6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5">
    <w:name w:val="Font Style15"/>
    <w:basedOn w:val="a0"/>
    <w:uiPriority w:val="99"/>
    <w:rsid w:val="00E53DF6"/>
    <w:rPr>
      <w:rFonts w:ascii="Times New Roman" w:hAnsi="Times New Roman" w:cs="Times New Roman"/>
      <w:i/>
      <w:iCs/>
      <w:sz w:val="10"/>
      <w:szCs w:val="10"/>
    </w:rPr>
  </w:style>
  <w:style w:type="character" w:customStyle="1" w:styleId="FontStyle16">
    <w:name w:val="Font Style16"/>
    <w:basedOn w:val="a0"/>
    <w:uiPriority w:val="99"/>
    <w:rsid w:val="00E53DF6"/>
    <w:rPr>
      <w:rFonts w:ascii="Times New Roman" w:hAnsi="Times New Roman" w:cs="Times New Roman"/>
      <w:i/>
      <w:iCs/>
      <w:sz w:val="8"/>
      <w:szCs w:val="8"/>
    </w:rPr>
  </w:style>
  <w:style w:type="character" w:customStyle="1" w:styleId="FontStyle17">
    <w:name w:val="Font Style17"/>
    <w:basedOn w:val="a0"/>
    <w:uiPriority w:val="99"/>
    <w:rsid w:val="00E53DF6"/>
    <w:rPr>
      <w:rFonts w:ascii="Times New Roman" w:hAnsi="Times New Roman" w:cs="Times New Roman"/>
      <w:sz w:val="20"/>
      <w:szCs w:val="20"/>
    </w:rPr>
  </w:style>
  <w:style w:type="character" w:customStyle="1" w:styleId="FontStyle18">
    <w:name w:val="Font Style18"/>
    <w:basedOn w:val="a0"/>
    <w:uiPriority w:val="99"/>
    <w:rsid w:val="00E53DF6"/>
    <w:rPr>
      <w:rFonts w:ascii="Times New Roman" w:hAnsi="Times New Roman" w:cs="Times New Roman"/>
      <w:sz w:val="10"/>
      <w:szCs w:val="10"/>
    </w:rPr>
  </w:style>
  <w:style w:type="paragraph" w:customStyle="1" w:styleId="msonormalmailrucssattributepostfix">
    <w:name w:val="msonormal_mailru_css_attribute_postfix"/>
    <w:basedOn w:val="a"/>
    <w:rsid w:val="009B16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ubstmailrucssattributepostfix">
    <w:name w:val="subst_mailru_css_attribute_postfix"/>
    <w:basedOn w:val="a0"/>
    <w:rsid w:val="009B16B4"/>
  </w:style>
  <w:style w:type="paragraph" w:styleId="ac">
    <w:name w:val="Balloon Text"/>
    <w:basedOn w:val="a"/>
    <w:link w:val="ad"/>
    <w:uiPriority w:val="99"/>
    <w:semiHidden/>
    <w:unhideWhenUsed/>
    <w:rsid w:val="00286E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286E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48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5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4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5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20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4830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354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8859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231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437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84978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81631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20179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22467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58164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99546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830070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868180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125805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2620791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1849452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0740168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1633371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5011702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0301243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3703612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96586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1308746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8668299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2292402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9185824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76738363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953255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1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disclosure.1prime.ru/portal/default.aspx?emId=77180138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BC5156-1F1B-47D3-9F81-845FD42AC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311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elenas</dc:creator>
  <cp:lastModifiedBy>elenas</cp:lastModifiedBy>
  <cp:revision>13</cp:revision>
  <cp:lastPrinted>2018-11-29T07:27:00Z</cp:lastPrinted>
  <dcterms:created xsi:type="dcterms:W3CDTF">2018-11-28T13:44:00Z</dcterms:created>
  <dcterms:modified xsi:type="dcterms:W3CDTF">2018-12-19T12:19:00Z</dcterms:modified>
</cp:coreProperties>
</file>