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956EB" w:rsidRDefault="000956EB" w:rsidP="000956EB">
      <w:pPr>
        <w:spacing w:before="240"/>
        <w:jc w:val="center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СПИСОК АФФИЛИРОВАННЫХ ЛИЦ</w:t>
      </w:r>
    </w:p>
    <w:p w:rsidR="000956EB" w:rsidRDefault="000956EB" w:rsidP="000956EB">
      <w:pPr>
        <w:pStyle w:val="1"/>
      </w:pPr>
      <w:r>
        <w:t>Открытое акционерное общество “</w:t>
      </w:r>
      <w:proofErr w:type="spellStart"/>
      <w:r>
        <w:t>Тюменнефтекомплектсервис</w:t>
      </w:r>
      <w:proofErr w:type="spellEnd"/>
      <w:r>
        <w:t>”</w:t>
      </w:r>
    </w:p>
    <w:p w:rsidR="000956EB" w:rsidRDefault="000956EB" w:rsidP="000956EB">
      <w:pPr>
        <w:pBdr>
          <w:top w:val="single" w:sz="4" w:space="1" w:color="auto"/>
        </w:pBdr>
        <w:spacing w:before="240" w:after="240"/>
        <w:ind w:left="2835" w:right="2835"/>
        <w:jc w:val="center"/>
      </w:pPr>
      <w:r>
        <w:t>(указывается полное фирменное наименование акционерного общества)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2296"/>
        <w:gridCol w:w="340"/>
        <w:gridCol w:w="340"/>
        <w:gridCol w:w="340"/>
        <w:gridCol w:w="340"/>
        <w:gridCol w:w="340"/>
        <w:gridCol w:w="340"/>
        <w:gridCol w:w="340"/>
      </w:tblGrid>
      <w:tr w:rsidR="000956EB" w:rsidTr="00370B03">
        <w:trPr>
          <w:jc w:val="center"/>
        </w:trPr>
        <w:tc>
          <w:tcPr>
            <w:tcW w:w="2296" w:type="dxa"/>
            <w:vAlign w:val="bottom"/>
            <w:hideMark/>
          </w:tcPr>
          <w:p w:rsidR="000956EB" w:rsidRDefault="000956EB" w:rsidP="00370B03">
            <w:pPr>
              <w:spacing w:line="276" w:lineRule="auto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Код эмитента: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9</w:t>
            </w:r>
          </w:p>
        </w:tc>
        <w:tc>
          <w:tcPr>
            <w:tcW w:w="340" w:type="dxa"/>
            <w:vAlign w:val="bottom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–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F</w:t>
            </w:r>
          </w:p>
        </w:tc>
      </w:tr>
    </w:tbl>
    <w:p w:rsidR="000956EB" w:rsidRDefault="000956EB" w:rsidP="000956EB">
      <w:pPr>
        <w:rPr>
          <w:sz w:val="24"/>
          <w:szCs w:val="24"/>
        </w:rPr>
      </w:pP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95"/>
        <w:gridCol w:w="397"/>
        <w:gridCol w:w="385"/>
        <w:gridCol w:w="409"/>
        <w:gridCol w:w="397"/>
        <w:gridCol w:w="328"/>
        <w:gridCol w:w="466"/>
        <w:gridCol w:w="397"/>
        <w:gridCol w:w="397"/>
        <w:gridCol w:w="397"/>
        <w:gridCol w:w="397"/>
      </w:tblGrid>
      <w:tr w:rsidR="000956EB" w:rsidTr="00370B03">
        <w:trPr>
          <w:jc w:val="center"/>
        </w:trPr>
        <w:tc>
          <w:tcPr>
            <w:tcW w:w="595" w:type="dxa"/>
            <w:vAlign w:val="bottom"/>
            <w:hideMark/>
          </w:tcPr>
          <w:p w:rsidR="000956EB" w:rsidRDefault="000956EB" w:rsidP="00370B03">
            <w:pPr>
              <w:spacing w:line="276" w:lineRule="auto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A83C24" w:rsidP="00370B03">
            <w:pPr>
              <w:spacing w:line="276" w:lineRule="auto"/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3</w:t>
            </w:r>
          </w:p>
        </w:tc>
        <w:tc>
          <w:tcPr>
            <w:tcW w:w="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D20D53" w:rsidP="00370B03">
            <w:pPr>
              <w:spacing w:line="276" w:lineRule="auto"/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409" w:type="dxa"/>
            <w:vAlign w:val="bottom"/>
            <w:hideMark/>
          </w:tcPr>
          <w:p w:rsidR="000956EB" w:rsidRDefault="000956EB" w:rsidP="00370B03">
            <w:pPr>
              <w:spacing w:line="276" w:lineRule="auto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.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Pr="006E44DF" w:rsidRDefault="006E44DF" w:rsidP="00370B03">
            <w:pPr>
              <w:spacing w:line="276" w:lineRule="auto"/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0</w:t>
            </w:r>
          </w:p>
        </w:tc>
        <w:tc>
          <w:tcPr>
            <w:tcW w:w="3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Pr="00A83C24" w:rsidRDefault="00EC642B" w:rsidP="00370B03">
            <w:pPr>
              <w:spacing w:line="276" w:lineRule="auto"/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6</w:t>
            </w:r>
          </w:p>
        </w:tc>
        <w:tc>
          <w:tcPr>
            <w:tcW w:w="466" w:type="dxa"/>
            <w:vAlign w:val="bottom"/>
            <w:hideMark/>
          </w:tcPr>
          <w:p w:rsidR="000956EB" w:rsidRDefault="000956EB" w:rsidP="00370B03">
            <w:pPr>
              <w:spacing w:line="276" w:lineRule="auto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.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Pr="006E44DF" w:rsidRDefault="006E44DF" w:rsidP="00370B03">
            <w:pPr>
              <w:spacing w:line="276" w:lineRule="auto"/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7</w:t>
            </w:r>
          </w:p>
        </w:tc>
      </w:tr>
    </w:tbl>
    <w:p w:rsidR="000956EB" w:rsidRDefault="000956EB" w:rsidP="000956EB">
      <w:pPr>
        <w:ind w:left="5670" w:right="5073"/>
        <w:jc w:val="center"/>
      </w:pPr>
      <w:r>
        <w:t>(указывается дата, на которую составлен список аффилированных лиц акционерного общества)</w:t>
      </w:r>
    </w:p>
    <w:p w:rsidR="000956EB" w:rsidRDefault="000956EB" w:rsidP="000956EB">
      <w:pPr>
        <w:spacing w:before="240"/>
        <w:rPr>
          <w:sz w:val="24"/>
          <w:szCs w:val="24"/>
        </w:rPr>
      </w:pPr>
      <w:r>
        <w:rPr>
          <w:sz w:val="24"/>
          <w:szCs w:val="24"/>
        </w:rPr>
        <w:t xml:space="preserve">Место нахождения </w:t>
      </w:r>
      <w:proofErr w:type="gramStart"/>
      <w:r>
        <w:rPr>
          <w:sz w:val="24"/>
          <w:szCs w:val="24"/>
        </w:rPr>
        <w:t xml:space="preserve">эмитента:  </w:t>
      </w:r>
      <w:r>
        <w:rPr>
          <w:b/>
          <w:bCs/>
          <w:sz w:val="24"/>
          <w:szCs w:val="24"/>
        </w:rPr>
        <w:t>625048</w:t>
      </w:r>
      <w:proofErr w:type="gramEnd"/>
      <w:r>
        <w:rPr>
          <w:b/>
          <w:bCs/>
          <w:sz w:val="24"/>
          <w:szCs w:val="24"/>
        </w:rPr>
        <w:t xml:space="preserve"> </w:t>
      </w:r>
      <w:proofErr w:type="spellStart"/>
      <w:r>
        <w:rPr>
          <w:b/>
          <w:bCs/>
          <w:sz w:val="24"/>
          <w:szCs w:val="24"/>
        </w:rPr>
        <w:t>г.Тюмень</w:t>
      </w:r>
      <w:proofErr w:type="spellEnd"/>
      <w:r>
        <w:rPr>
          <w:b/>
          <w:bCs/>
          <w:sz w:val="24"/>
          <w:szCs w:val="24"/>
        </w:rPr>
        <w:t>, ул. Барабинская, 3 «А»</w:t>
      </w:r>
    </w:p>
    <w:p w:rsidR="000956EB" w:rsidRDefault="000956EB" w:rsidP="000956EB">
      <w:pPr>
        <w:pBdr>
          <w:top w:val="single" w:sz="4" w:space="1" w:color="auto"/>
        </w:pBdr>
        <w:ind w:left="3119" w:right="2097"/>
        <w:jc w:val="center"/>
      </w:pPr>
      <w:r>
        <w:t>(указывается место нахождения (адрес постоянно действующего исполнительного органа акционерного общества (иного лица, имеющего право действовать от имени акционерного общества без доверенности)))</w:t>
      </w:r>
    </w:p>
    <w:p w:rsidR="000956EB" w:rsidRDefault="000956EB" w:rsidP="000956EB">
      <w:pPr>
        <w:pStyle w:val="a3"/>
      </w:pPr>
      <w:r>
        <w:t>Информация, содержащаяся в настоящем списке аффилированных лиц, подлежит раскрытию в соответствии</w:t>
      </w:r>
      <w:r>
        <w:br/>
        <w:t>с законодательством Российской Федерации о ценных бумагах</w:t>
      </w:r>
    </w:p>
    <w:p w:rsidR="000956EB" w:rsidRPr="000B1925" w:rsidRDefault="000956EB" w:rsidP="000956EB">
      <w:pPr>
        <w:spacing w:before="240"/>
        <w:rPr>
          <w:sz w:val="24"/>
          <w:szCs w:val="24"/>
        </w:rPr>
      </w:pPr>
      <w:r>
        <w:rPr>
          <w:sz w:val="24"/>
          <w:szCs w:val="24"/>
        </w:rPr>
        <w:t xml:space="preserve">Адрес страницы в сети </w:t>
      </w:r>
      <w:proofErr w:type="gramStart"/>
      <w:r>
        <w:rPr>
          <w:sz w:val="24"/>
          <w:szCs w:val="24"/>
        </w:rPr>
        <w:t xml:space="preserve">Интернет:  </w:t>
      </w:r>
      <w:r w:rsidRPr="000B1925">
        <w:rPr>
          <w:b/>
          <w:bCs/>
          <w:sz w:val="24"/>
          <w:szCs w:val="24"/>
          <w:lang w:val="en-US"/>
        </w:rPr>
        <w:t>http</w:t>
      </w:r>
      <w:r w:rsidRPr="000B1925">
        <w:rPr>
          <w:b/>
          <w:bCs/>
          <w:sz w:val="24"/>
          <w:szCs w:val="24"/>
        </w:rPr>
        <w:t>://</w:t>
      </w:r>
      <w:r w:rsidRPr="000B1925">
        <w:rPr>
          <w:b/>
          <w:bCs/>
          <w:sz w:val="24"/>
          <w:szCs w:val="24"/>
          <w:lang w:val="en-US"/>
        </w:rPr>
        <w:t>disclosure</w:t>
      </w:r>
      <w:r w:rsidRPr="000B1925">
        <w:rPr>
          <w:b/>
          <w:bCs/>
          <w:sz w:val="24"/>
          <w:szCs w:val="24"/>
        </w:rPr>
        <w:t>.1</w:t>
      </w:r>
      <w:r w:rsidRPr="000B1925">
        <w:rPr>
          <w:b/>
          <w:bCs/>
          <w:sz w:val="24"/>
          <w:szCs w:val="24"/>
          <w:lang w:val="en-US"/>
        </w:rPr>
        <w:t>prime</w:t>
      </w:r>
      <w:r w:rsidRPr="000B1925">
        <w:rPr>
          <w:b/>
          <w:bCs/>
          <w:sz w:val="24"/>
          <w:szCs w:val="24"/>
        </w:rPr>
        <w:t>.</w:t>
      </w:r>
      <w:proofErr w:type="spellStart"/>
      <w:r w:rsidRPr="000B1925">
        <w:rPr>
          <w:b/>
          <w:bCs/>
          <w:sz w:val="24"/>
          <w:szCs w:val="24"/>
          <w:lang w:val="en-US"/>
        </w:rPr>
        <w:t>ru</w:t>
      </w:r>
      <w:proofErr w:type="spellEnd"/>
      <w:r w:rsidRPr="000B1925">
        <w:rPr>
          <w:b/>
          <w:bCs/>
          <w:sz w:val="24"/>
          <w:szCs w:val="24"/>
        </w:rPr>
        <w:t>/</w:t>
      </w:r>
      <w:r w:rsidRPr="000B1925">
        <w:rPr>
          <w:b/>
          <w:bCs/>
          <w:sz w:val="24"/>
          <w:szCs w:val="24"/>
          <w:lang w:val="en-US"/>
        </w:rPr>
        <w:t>portal</w:t>
      </w:r>
      <w:r w:rsidRPr="000B1925">
        <w:rPr>
          <w:b/>
          <w:bCs/>
          <w:sz w:val="24"/>
          <w:szCs w:val="24"/>
        </w:rPr>
        <w:t>/</w:t>
      </w:r>
      <w:r w:rsidRPr="000B1925">
        <w:rPr>
          <w:b/>
          <w:bCs/>
          <w:sz w:val="24"/>
          <w:szCs w:val="24"/>
          <w:lang w:val="en-US"/>
        </w:rPr>
        <w:t>documents</w:t>
      </w:r>
      <w:r w:rsidRPr="000B1925">
        <w:rPr>
          <w:b/>
          <w:bCs/>
          <w:sz w:val="24"/>
          <w:szCs w:val="24"/>
        </w:rPr>
        <w:t>.</w:t>
      </w:r>
      <w:proofErr w:type="spellStart"/>
      <w:r w:rsidRPr="000B1925">
        <w:rPr>
          <w:b/>
          <w:bCs/>
          <w:sz w:val="24"/>
          <w:szCs w:val="24"/>
          <w:lang w:val="en-US"/>
        </w:rPr>
        <w:t>aspx</w:t>
      </w:r>
      <w:proofErr w:type="spellEnd"/>
      <w:proofErr w:type="gramEnd"/>
    </w:p>
    <w:p w:rsidR="000956EB" w:rsidRDefault="000956EB" w:rsidP="000956EB">
      <w:pPr>
        <w:pBdr>
          <w:top w:val="single" w:sz="4" w:space="1" w:color="auto"/>
        </w:pBdr>
        <w:spacing w:after="240"/>
        <w:ind w:left="3544" w:right="2098"/>
        <w:jc w:val="center"/>
      </w:pPr>
      <w:r>
        <w:t>(указывается адрес страницы в сети Интернет, используемой эмитентом для раскрытия информации)</w:t>
      </w:r>
    </w:p>
    <w:p w:rsidR="000956EB" w:rsidRDefault="000956EB" w:rsidP="000956EB">
      <w:pPr>
        <w:pBdr>
          <w:top w:val="single" w:sz="4" w:space="1" w:color="auto"/>
        </w:pBdr>
        <w:spacing w:after="240"/>
        <w:ind w:left="3544" w:right="2098"/>
        <w:jc w:val="center"/>
      </w:pPr>
    </w:p>
    <w:p w:rsidR="000956EB" w:rsidRDefault="000956EB" w:rsidP="000956EB">
      <w:pPr>
        <w:pBdr>
          <w:top w:val="single" w:sz="4" w:space="1" w:color="auto"/>
        </w:pBdr>
        <w:spacing w:after="240"/>
        <w:ind w:left="3544" w:right="2098"/>
        <w:jc w:val="center"/>
      </w:pPr>
    </w:p>
    <w:tbl>
      <w:tblPr>
        <w:tblW w:w="15196" w:type="dxa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93"/>
        <w:gridCol w:w="510"/>
        <w:gridCol w:w="284"/>
        <w:gridCol w:w="1701"/>
        <w:gridCol w:w="425"/>
        <w:gridCol w:w="425"/>
        <w:gridCol w:w="709"/>
        <w:gridCol w:w="397"/>
        <w:gridCol w:w="397"/>
        <w:gridCol w:w="397"/>
        <w:gridCol w:w="226"/>
        <w:gridCol w:w="171"/>
        <w:gridCol w:w="397"/>
        <w:gridCol w:w="397"/>
        <w:gridCol w:w="397"/>
        <w:gridCol w:w="355"/>
        <w:gridCol w:w="42"/>
        <w:gridCol w:w="226"/>
        <w:gridCol w:w="171"/>
        <w:gridCol w:w="397"/>
        <w:gridCol w:w="1842"/>
        <w:gridCol w:w="568"/>
        <w:gridCol w:w="424"/>
        <w:gridCol w:w="1417"/>
        <w:gridCol w:w="2128"/>
      </w:tblGrid>
      <w:tr w:rsidR="000956EB" w:rsidTr="00370B03">
        <w:trPr>
          <w:gridAfter w:val="3"/>
          <w:wAfter w:w="3969" w:type="dxa"/>
        </w:trPr>
        <w:tc>
          <w:tcPr>
            <w:tcW w:w="6265" w:type="dxa"/>
            <w:gridSpan w:val="11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  <w:hideMark/>
          </w:tcPr>
          <w:p w:rsidR="000956EB" w:rsidRDefault="000956EB" w:rsidP="00370B03">
            <w:pPr>
              <w:spacing w:line="276" w:lineRule="auto"/>
              <w:ind w:left="57" w:right="964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Генеральный директор</w:t>
            </w:r>
          </w:p>
        </w:tc>
        <w:tc>
          <w:tcPr>
            <w:tcW w:w="1717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0956EB" w:rsidRDefault="000956EB" w:rsidP="00370B03">
            <w:pPr>
              <w:spacing w:line="276" w:lineRule="auto"/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268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0956EB" w:rsidRDefault="000956EB" w:rsidP="00370B03">
            <w:pPr>
              <w:spacing w:line="276" w:lineRule="auto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241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С.Б. Измайлов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bottom"/>
          </w:tcPr>
          <w:p w:rsidR="000956EB" w:rsidRDefault="000956EB" w:rsidP="00370B03">
            <w:pPr>
              <w:spacing w:line="276" w:lineRule="auto"/>
              <w:rPr>
                <w:sz w:val="24"/>
                <w:szCs w:val="24"/>
              </w:rPr>
            </w:pPr>
          </w:p>
        </w:tc>
      </w:tr>
      <w:tr w:rsidR="000956EB" w:rsidTr="00370B03">
        <w:trPr>
          <w:gridAfter w:val="3"/>
          <w:wAfter w:w="3969" w:type="dxa"/>
        </w:trPr>
        <w:tc>
          <w:tcPr>
            <w:tcW w:w="6265" w:type="dxa"/>
            <w:gridSpan w:val="11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0956EB" w:rsidRDefault="000956EB" w:rsidP="00370B03">
            <w:pPr>
              <w:spacing w:line="276" w:lineRule="auto"/>
            </w:pPr>
          </w:p>
        </w:tc>
        <w:tc>
          <w:tcPr>
            <w:tcW w:w="1717" w:type="dxa"/>
            <w:gridSpan w:val="5"/>
            <w:vAlign w:val="bottom"/>
            <w:hideMark/>
          </w:tcPr>
          <w:p w:rsidR="000956EB" w:rsidRDefault="000956EB" w:rsidP="00370B03">
            <w:pPr>
              <w:spacing w:line="276" w:lineRule="auto"/>
              <w:jc w:val="center"/>
            </w:pPr>
            <w:r>
              <w:t>(подпись)</w:t>
            </w:r>
          </w:p>
        </w:tc>
        <w:tc>
          <w:tcPr>
            <w:tcW w:w="268" w:type="dxa"/>
            <w:gridSpan w:val="2"/>
            <w:vAlign w:val="bottom"/>
          </w:tcPr>
          <w:p w:rsidR="000956EB" w:rsidRDefault="000956EB" w:rsidP="00370B03">
            <w:pPr>
              <w:spacing w:line="276" w:lineRule="auto"/>
            </w:pPr>
          </w:p>
        </w:tc>
        <w:tc>
          <w:tcPr>
            <w:tcW w:w="2410" w:type="dxa"/>
            <w:gridSpan w:val="3"/>
            <w:vAlign w:val="bottom"/>
            <w:hideMark/>
          </w:tcPr>
          <w:p w:rsidR="000956EB" w:rsidRDefault="000956EB" w:rsidP="00370B03">
            <w:pPr>
              <w:spacing w:line="276" w:lineRule="auto"/>
              <w:jc w:val="center"/>
            </w:pPr>
            <w:r>
              <w:t>(И.О. Фамилия)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0956EB" w:rsidRDefault="000956EB" w:rsidP="00370B03">
            <w:pPr>
              <w:spacing w:line="276" w:lineRule="auto"/>
            </w:pPr>
          </w:p>
        </w:tc>
      </w:tr>
      <w:tr w:rsidR="000956EB" w:rsidTr="00370B03">
        <w:trPr>
          <w:gridAfter w:val="3"/>
          <w:wAfter w:w="3969" w:type="dxa"/>
        </w:trPr>
        <w:tc>
          <w:tcPr>
            <w:tcW w:w="794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  <w:hideMark/>
          </w:tcPr>
          <w:p w:rsidR="000956EB" w:rsidRDefault="000956EB" w:rsidP="00370B03">
            <w:pPr>
              <w:spacing w:line="276" w:lineRule="auto"/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“</w:t>
            </w: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:rsidR="000956EB" w:rsidRDefault="00A83C24" w:rsidP="00370B03">
            <w:pPr>
              <w:spacing w:line="276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284" w:type="dxa"/>
            <w:vAlign w:val="bottom"/>
            <w:hideMark/>
          </w:tcPr>
          <w:p w:rsidR="000956EB" w:rsidRDefault="000956EB" w:rsidP="00370B03">
            <w:pPr>
              <w:spacing w:line="276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”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:rsidR="000956EB" w:rsidRPr="006E44DF" w:rsidRDefault="00036744" w:rsidP="006E44DF">
            <w:pPr>
              <w:spacing w:line="276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июля</w:t>
            </w:r>
          </w:p>
        </w:tc>
        <w:tc>
          <w:tcPr>
            <w:tcW w:w="425" w:type="dxa"/>
            <w:vAlign w:val="bottom"/>
            <w:hideMark/>
          </w:tcPr>
          <w:p w:rsidR="000956EB" w:rsidRDefault="000956EB" w:rsidP="00370B03">
            <w:pPr>
              <w:spacing w:line="276" w:lineRule="auto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:rsidR="000956EB" w:rsidRDefault="006E44DF" w:rsidP="00370B03">
            <w:pPr>
              <w:spacing w:line="276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</w:t>
            </w:r>
          </w:p>
        </w:tc>
        <w:tc>
          <w:tcPr>
            <w:tcW w:w="2693" w:type="dxa"/>
            <w:gridSpan w:val="7"/>
            <w:vAlign w:val="bottom"/>
            <w:hideMark/>
          </w:tcPr>
          <w:p w:rsidR="000956EB" w:rsidRDefault="000956EB" w:rsidP="00370B03">
            <w:pPr>
              <w:spacing w:line="276" w:lineRule="auto"/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</w:t>
            </w:r>
          </w:p>
        </w:tc>
        <w:tc>
          <w:tcPr>
            <w:tcW w:w="4395" w:type="dxa"/>
            <w:gridSpan w:val="9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  <w:hideMark/>
          </w:tcPr>
          <w:p w:rsidR="000956EB" w:rsidRDefault="000956EB" w:rsidP="00370B03">
            <w:pPr>
              <w:spacing w:line="276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М.П.</w:t>
            </w:r>
          </w:p>
        </w:tc>
      </w:tr>
      <w:tr w:rsidR="006B5665" w:rsidTr="00370B03">
        <w:trPr>
          <w:gridAfter w:val="3"/>
          <w:wAfter w:w="3969" w:type="dxa"/>
        </w:trPr>
        <w:tc>
          <w:tcPr>
            <w:tcW w:w="794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6B5665" w:rsidRDefault="006B5665" w:rsidP="00370B03">
            <w:pPr>
              <w:spacing w:line="276" w:lineRule="auto"/>
              <w:ind w:left="57"/>
              <w:rPr>
                <w:sz w:val="24"/>
                <w:szCs w:val="24"/>
              </w:rPr>
            </w:pP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5665" w:rsidRDefault="006B5665" w:rsidP="00370B03">
            <w:pPr>
              <w:spacing w:line="276" w:lineRule="auto"/>
              <w:jc w:val="center"/>
              <w:rPr>
                <w:sz w:val="24"/>
                <w:szCs w:val="24"/>
              </w:rPr>
            </w:pPr>
          </w:p>
        </w:tc>
        <w:tc>
          <w:tcPr>
            <w:tcW w:w="284" w:type="dxa"/>
            <w:vAlign w:val="bottom"/>
          </w:tcPr>
          <w:p w:rsidR="006B5665" w:rsidRDefault="006B5665" w:rsidP="00370B03">
            <w:pPr>
              <w:spacing w:line="276" w:lineRule="auto"/>
              <w:rPr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5665" w:rsidRDefault="006B5665" w:rsidP="006E44DF">
            <w:pPr>
              <w:spacing w:line="276" w:lineRule="auto"/>
              <w:rPr>
                <w:sz w:val="24"/>
                <w:szCs w:val="24"/>
              </w:rPr>
            </w:pPr>
          </w:p>
        </w:tc>
        <w:tc>
          <w:tcPr>
            <w:tcW w:w="425" w:type="dxa"/>
            <w:vAlign w:val="bottom"/>
          </w:tcPr>
          <w:p w:rsidR="006B5665" w:rsidRDefault="006B5665" w:rsidP="00370B03">
            <w:pPr>
              <w:spacing w:line="276" w:lineRule="auto"/>
              <w:jc w:val="right"/>
              <w:rPr>
                <w:sz w:val="24"/>
                <w:szCs w:val="24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5665" w:rsidRDefault="006B5665" w:rsidP="00370B03">
            <w:pPr>
              <w:spacing w:line="276" w:lineRule="auto"/>
              <w:rPr>
                <w:sz w:val="24"/>
                <w:szCs w:val="24"/>
              </w:rPr>
            </w:pPr>
          </w:p>
        </w:tc>
        <w:tc>
          <w:tcPr>
            <w:tcW w:w="2693" w:type="dxa"/>
            <w:gridSpan w:val="7"/>
            <w:vAlign w:val="bottom"/>
          </w:tcPr>
          <w:p w:rsidR="006B5665" w:rsidRDefault="006B5665" w:rsidP="00370B03">
            <w:pPr>
              <w:spacing w:line="276" w:lineRule="auto"/>
              <w:ind w:left="57"/>
              <w:rPr>
                <w:sz w:val="24"/>
                <w:szCs w:val="24"/>
              </w:rPr>
            </w:pPr>
          </w:p>
        </w:tc>
        <w:tc>
          <w:tcPr>
            <w:tcW w:w="4395" w:type="dxa"/>
            <w:gridSpan w:val="9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6B5665" w:rsidRDefault="006B5665" w:rsidP="00370B03">
            <w:pPr>
              <w:spacing w:line="276" w:lineRule="auto"/>
              <w:rPr>
                <w:sz w:val="24"/>
                <w:szCs w:val="24"/>
              </w:rPr>
            </w:pPr>
          </w:p>
        </w:tc>
      </w:tr>
      <w:tr w:rsidR="000956EB" w:rsidTr="00370B03">
        <w:trPr>
          <w:gridAfter w:val="3"/>
          <w:wAfter w:w="3969" w:type="dxa"/>
          <w:trHeight w:val="669"/>
        </w:trPr>
        <w:tc>
          <w:tcPr>
            <w:tcW w:w="7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bottom"/>
          </w:tcPr>
          <w:p w:rsidR="000956EB" w:rsidRDefault="000956EB" w:rsidP="00370B03">
            <w:pPr>
              <w:spacing w:line="276" w:lineRule="auto"/>
              <w:rPr>
                <w:sz w:val="24"/>
                <w:szCs w:val="24"/>
              </w:rPr>
            </w:pP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956EB" w:rsidRDefault="000956EB" w:rsidP="00370B03">
            <w:pPr>
              <w:spacing w:line="276" w:lineRule="auto"/>
              <w:rPr>
                <w:sz w:val="24"/>
                <w:szCs w:val="24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956EB" w:rsidRDefault="000956EB" w:rsidP="00370B03">
            <w:pPr>
              <w:spacing w:line="276" w:lineRule="auto"/>
              <w:rPr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956EB" w:rsidRDefault="000956EB" w:rsidP="00370B03">
            <w:pPr>
              <w:spacing w:line="276" w:lineRule="auto"/>
              <w:rPr>
                <w:sz w:val="24"/>
                <w:szCs w:val="24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956EB" w:rsidRDefault="000956EB" w:rsidP="00370B03">
            <w:pPr>
              <w:spacing w:line="276" w:lineRule="auto"/>
              <w:rPr>
                <w:sz w:val="24"/>
                <w:szCs w:val="24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956EB" w:rsidRDefault="000956EB" w:rsidP="00370B03">
            <w:pPr>
              <w:spacing w:line="276" w:lineRule="auto"/>
              <w:rPr>
                <w:sz w:val="24"/>
                <w:szCs w:val="24"/>
              </w:rPr>
            </w:pPr>
          </w:p>
        </w:tc>
        <w:tc>
          <w:tcPr>
            <w:tcW w:w="2693" w:type="dxa"/>
            <w:gridSpan w:val="7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956EB" w:rsidRDefault="000956EB" w:rsidP="00370B03">
            <w:pPr>
              <w:spacing w:line="276" w:lineRule="auto"/>
              <w:rPr>
                <w:sz w:val="24"/>
                <w:szCs w:val="24"/>
              </w:rPr>
            </w:pPr>
          </w:p>
        </w:tc>
        <w:tc>
          <w:tcPr>
            <w:tcW w:w="4395" w:type="dxa"/>
            <w:gridSpan w:val="9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0956EB" w:rsidRDefault="000956EB" w:rsidP="00370B03">
            <w:pPr>
              <w:spacing w:line="276" w:lineRule="auto"/>
              <w:rPr>
                <w:sz w:val="24"/>
                <w:szCs w:val="24"/>
              </w:rPr>
            </w:pPr>
          </w:p>
        </w:tc>
      </w:tr>
      <w:tr w:rsidR="000956EB" w:rsidTr="00370B0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Before w:val="23"/>
          <w:wBefore w:w="11652" w:type="dxa"/>
          <w:cantSplit/>
        </w:trPr>
        <w:tc>
          <w:tcPr>
            <w:tcW w:w="354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b/>
                <w:bCs/>
                <w:sz w:val="24"/>
                <w:szCs w:val="24"/>
              </w:rPr>
            </w:pPr>
          </w:p>
          <w:p w:rsidR="000956EB" w:rsidRDefault="000956EB" w:rsidP="00370B03">
            <w:pPr>
              <w:spacing w:line="276" w:lineRule="auto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Коды эмитента</w:t>
            </w:r>
          </w:p>
        </w:tc>
      </w:tr>
      <w:tr w:rsidR="000956EB" w:rsidTr="00370B0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Before w:val="23"/>
          <w:wBefore w:w="11652" w:type="dxa"/>
        </w:trPr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0956EB" w:rsidP="00370B03">
            <w:pPr>
              <w:spacing w:line="276" w:lineRule="auto"/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ИНН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0956EB" w:rsidP="00370B03">
            <w:pPr>
              <w:spacing w:line="276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7202002839</w:t>
            </w:r>
          </w:p>
        </w:tc>
      </w:tr>
      <w:tr w:rsidR="000956EB" w:rsidTr="00370B0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Before w:val="23"/>
          <w:wBefore w:w="11652" w:type="dxa"/>
        </w:trPr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0956EB" w:rsidP="00370B03">
            <w:pPr>
              <w:spacing w:line="276" w:lineRule="auto"/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ОГРН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0956EB" w:rsidP="00370B03">
            <w:pPr>
              <w:spacing w:line="276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1027200788779</w:t>
            </w:r>
          </w:p>
        </w:tc>
      </w:tr>
      <w:tr w:rsidR="000956EB" w:rsidTr="00370B0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5"/>
          <w:wAfter w:w="6378" w:type="dxa"/>
        </w:trPr>
        <w:tc>
          <w:tcPr>
            <w:tcW w:w="4848" w:type="dxa"/>
            <w:gridSpan w:val="7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0956EB" w:rsidRDefault="000956EB" w:rsidP="00370B03">
            <w:pPr>
              <w:spacing w:line="276" w:lineRule="auto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 xml:space="preserve">Раздел </w:t>
            </w:r>
            <w:r>
              <w:rPr>
                <w:b/>
                <w:bCs/>
                <w:sz w:val="24"/>
                <w:szCs w:val="24"/>
                <w:lang w:val="en-US"/>
              </w:rPr>
              <w:t>I</w:t>
            </w:r>
            <w:r>
              <w:rPr>
                <w:b/>
                <w:bCs/>
                <w:sz w:val="24"/>
                <w:szCs w:val="24"/>
              </w:rPr>
              <w:t>. Состав аффилированных лиц 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EC642B" w:rsidP="00370B03">
            <w:pPr>
              <w:spacing w:line="276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EC642B" w:rsidP="00370B03">
            <w:pPr>
              <w:spacing w:line="276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0956EB" w:rsidRDefault="000956EB" w:rsidP="00370B03">
            <w:pPr>
              <w:spacing w:line="276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.</w:t>
            </w:r>
          </w:p>
        </w:tc>
        <w:tc>
          <w:tcPr>
            <w:tcW w:w="39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471E37" w:rsidP="00370B03">
            <w:pPr>
              <w:spacing w:line="276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EC642B" w:rsidP="00370B03">
            <w:pPr>
              <w:spacing w:line="276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0956EB" w:rsidRDefault="000956EB" w:rsidP="00370B03">
            <w:pPr>
              <w:spacing w:line="276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.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39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39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471E37" w:rsidP="00370B03">
            <w:pPr>
              <w:spacing w:line="276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</w:tbl>
    <w:p w:rsidR="000956EB" w:rsidRDefault="000956EB" w:rsidP="000956EB">
      <w:pPr>
        <w:rPr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37"/>
        <w:gridCol w:w="3686"/>
        <w:gridCol w:w="1842"/>
        <w:gridCol w:w="4820"/>
        <w:gridCol w:w="1559"/>
        <w:gridCol w:w="1134"/>
        <w:gridCol w:w="1409"/>
      </w:tblGrid>
      <w:tr w:rsidR="000956EB" w:rsidTr="00370B03"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</w:pPr>
            <w:r>
              <w:t>№</w:t>
            </w:r>
            <w:r>
              <w:br/>
              <w:t>п/п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</w:pPr>
            <w: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</w:pPr>
            <w: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</w:pPr>
            <w:r>
              <w:t>Основание (основания), в силу которого (которых) лицо признается аффилированным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</w:pPr>
            <w:r>
              <w:t>Дата наступления основания (оснований)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</w:pPr>
            <w: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1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</w:pPr>
            <w:r>
              <w:t>Доля принадлежащих аффилированному лицу обыкновенных акций акционерного общества, %</w:t>
            </w:r>
          </w:p>
        </w:tc>
      </w:tr>
      <w:tr w:rsidR="000956EB" w:rsidTr="00370B03"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</w:pPr>
            <w:r>
              <w:t>1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</w:pPr>
            <w:r>
              <w:t>2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</w:pPr>
            <w:r>
              <w:t>3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</w:pPr>
            <w:r>
              <w:t>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</w:pPr>
            <w:r>
              <w:t>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</w:pPr>
            <w:r>
              <w:t>6</w:t>
            </w:r>
          </w:p>
        </w:tc>
        <w:tc>
          <w:tcPr>
            <w:tcW w:w="1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</w:pPr>
            <w:r>
              <w:t>7</w:t>
            </w:r>
          </w:p>
        </w:tc>
      </w:tr>
      <w:tr w:rsidR="000956EB" w:rsidTr="00A83C24"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A83C24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Романова Раиса Ивановна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BD5902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color w:val="333333"/>
              </w:rPr>
              <w:t>Согласие лица не получено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rStyle w:val="SUBST"/>
                <w:b w:val="0"/>
                <w:i w:val="0"/>
                <w:sz w:val="22"/>
                <w:szCs w:val="22"/>
              </w:rPr>
              <w:t>Лицо является членом Совета директоров акционерного общества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A83C24" w:rsidP="00A83C24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31</w:t>
            </w:r>
            <w:r w:rsidR="000956EB">
              <w:rPr>
                <w:sz w:val="22"/>
                <w:szCs w:val="22"/>
              </w:rPr>
              <w:t>.0</w:t>
            </w:r>
            <w:r>
              <w:rPr>
                <w:sz w:val="22"/>
                <w:szCs w:val="22"/>
              </w:rPr>
              <w:t>5</w:t>
            </w:r>
            <w:r w:rsidR="000956EB">
              <w:rPr>
                <w:sz w:val="22"/>
                <w:szCs w:val="22"/>
              </w:rPr>
              <w:t>.201</w:t>
            </w:r>
            <w:r>
              <w:rPr>
                <w:sz w:val="22"/>
                <w:szCs w:val="22"/>
              </w:rPr>
              <w:t>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56EB" w:rsidRDefault="008577C6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</w:t>
            </w:r>
          </w:p>
        </w:tc>
        <w:tc>
          <w:tcPr>
            <w:tcW w:w="1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56EB" w:rsidRDefault="008577C6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</w:t>
            </w:r>
          </w:p>
        </w:tc>
      </w:tr>
      <w:tr w:rsidR="000956EB" w:rsidTr="00370B03"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Медведева Елена Викторовна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BD5902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color w:val="333333"/>
              </w:rPr>
              <w:t>Согласие лица не получено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rStyle w:val="SUBST"/>
                <w:b w:val="0"/>
                <w:i w:val="0"/>
                <w:sz w:val="22"/>
                <w:szCs w:val="22"/>
              </w:rPr>
              <w:t>Лицо является членом Совета директоров акционерного общества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2A4220" w:rsidP="00A83C24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</w:t>
            </w:r>
            <w:r w:rsidR="00A83C24">
              <w:rPr>
                <w:sz w:val="22"/>
                <w:szCs w:val="22"/>
              </w:rPr>
              <w:t>1.05</w:t>
            </w:r>
            <w:r w:rsidR="000956EB">
              <w:rPr>
                <w:sz w:val="22"/>
                <w:szCs w:val="22"/>
              </w:rPr>
              <w:t>.201</w:t>
            </w:r>
            <w:r w:rsidR="00A83C24">
              <w:rPr>
                <w:sz w:val="22"/>
                <w:szCs w:val="22"/>
              </w:rPr>
              <w:t>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56EB" w:rsidRDefault="008577C6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</w:t>
            </w:r>
          </w:p>
        </w:tc>
        <w:tc>
          <w:tcPr>
            <w:tcW w:w="1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56EB" w:rsidRDefault="008577C6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</w:t>
            </w:r>
          </w:p>
        </w:tc>
      </w:tr>
      <w:tr w:rsidR="000956EB" w:rsidTr="00370B03"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rStyle w:val="SUBST"/>
                <w:b w:val="0"/>
                <w:i w:val="0"/>
                <w:sz w:val="22"/>
                <w:szCs w:val="22"/>
              </w:rPr>
              <w:t>Медведев Сергей Витальевич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BD5902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color w:val="333333"/>
              </w:rPr>
              <w:t>Согласие лица не получено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rStyle w:val="SUBST"/>
                <w:b w:val="0"/>
                <w:i w:val="0"/>
                <w:sz w:val="22"/>
                <w:szCs w:val="22"/>
              </w:rPr>
              <w:t>Лицо является членом Совета директоров акционерного общества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A83C24" w:rsidP="0019234F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31.05</w:t>
            </w:r>
            <w:r w:rsidR="000956EB">
              <w:rPr>
                <w:sz w:val="22"/>
                <w:szCs w:val="22"/>
              </w:rPr>
              <w:t>.201</w:t>
            </w:r>
            <w:r>
              <w:rPr>
                <w:sz w:val="22"/>
                <w:szCs w:val="22"/>
              </w:rPr>
              <w:t>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0956EB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8,97</w:t>
            </w:r>
          </w:p>
        </w:tc>
        <w:tc>
          <w:tcPr>
            <w:tcW w:w="1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8,03</w:t>
            </w:r>
          </w:p>
        </w:tc>
      </w:tr>
      <w:tr w:rsidR="000956EB" w:rsidTr="00370B03"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proofErr w:type="spellStart"/>
            <w:r>
              <w:rPr>
                <w:rStyle w:val="SUBST"/>
                <w:b w:val="0"/>
                <w:i w:val="0"/>
                <w:sz w:val="22"/>
                <w:szCs w:val="22"/>
              </w:rPr>
              <w:t>Жалнина</w:t>
            </w:r>
            <w:proofErr w:type="spellEnd"/>
            <w:r>
              <w:rPr>
                <w:rStyle w:val="SUBST"/>
                <w:b w:val="0"/>
                <w:i w:val="0"/>
                <w:sz w:val="22"/>
                <w:szCs w:val="22"/>
              </w:rPr>
              <w:t xml:space="preserve"> Лариса Витальевна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BD5902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color w:val="333333"/>
              </w:rPr>
              <w:t>Согласие лица не получено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rStyle w:val="SUBST"/>
                <w:b w:val="0"/>
                <w:i w:val="0"/>
                <w:sz w:val="22"/>
                <w:szCs w:val="22"/>
              </w:rPr>
              <w:t>Лицо является членом Совета директоров акционерного общества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2A4220" w:rsidP="00A83C24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</w:t>
            </w:r>
            <w:r w:rsidR="00A83C24">
              <w:rPr>
                <w:sz w:val="22"/>
                <w:szCs w:val="22"/>
              </w:rPr>
              <w:t>1</w:t>
            </w:r>
            <w:r w:rsidR="000956EB">
              <w:rPr>
                <w:sz w:val="22"/>
                <w:szCs w:val="22"/>
              </w:rPr>
              <w:t>.0</w:t>
            </w:r>
            <w:r w:rsidR="00A83C24">
              <w:rPr>
                <w:sz w:val="22"/>
                <w:szCs w:val="22"/>
              </w:rPr>
              <w:t>5</w:t>
            </w:r>
            <w:r w:rsidR="000956EB">
              <w:rPr>
                <w:sz w:val="22"/>
                <w:szCs w:val="22"/>
              </w:rPr>
              <w:t>.201</w:t>
            </w:r>
            <w:r w:rsidR="00A83C24">
              <w:rPr>
                <w:sz w:val="22"/>
                <w:szCs w:val="22"/>
              </w:rPr>
              <w:t>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56EB" w:rsidRDefault="008577C6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</w:t>
            </w:r>
          </w:p>
        </w:tc>
        <w:tc>
          <w:tcPr>
            <w:tcW w:w="1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56EB" w:rsidRDefault="008577C6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</w:t>
            </w:r>
          </w:p>
        </w:tc>
      </w:tr>
      <w:tr w:rsidR="000956EB" w:rsidTr="00370B03"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rStyle w:val="SUBST"/>
                <w:b w:val="0"/>
                <w:i w:val="0"/>
                <w:sz w:val="22"/>
                <w:szCs w:val="22"/>
              </w:rPr>
              <w:t>Кобелев Дмитрий Александрович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BD5902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color w:val="333333"/>
              </w:rPr>
              <w:t>Согласие лица не получено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rStyle w:val="SUBST"/>
                <w:b w:val="0"/>
                <w:i w:val="0"/>
                <w:sz w:val="22"/>
                <w:szCs w:val="22"/>
              </w:rPr>
              <w:t>Лицо является членом Совета директоров акционерного общества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A83C24" w:rsidP="00A83C24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31.05</w:t>
            </w:r>
            <w:r w:rsidR="000956EB">
              <w:rPr>
                <w:sz w:val="22"/>
                <w:szCs w:val="22"/>
              </w:rPr>
              <w:t>.201</w:t>
            </w:r>
            <w:r>
              <w:rPr>
                <w:sz w:val="22"/>
                <w:szCs w:val="22"/>
              </w:rPr>
              <w:t>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56EB" w:rsidRDefault="008577C6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</w:t>
            </w:r>
          </w:p>
        </w:tc>
        <w:tc>
          <w:tcPr>
            <w:tcW w:w="1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56EB" w:rsidRDefault="008577C6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</w:t>
            </w:r>
          </w:p>
        </w:tc>
      </w:tr>
      <w:tr w:rsidR="000956EB" w:rsidTr="00370B03"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A83C24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Бурлака Алина Евгеньевна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BD5902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color w:val="333333"/>
              </w:rPr>
              <w:t>Согласие лица не получено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rStyle w:val="SUBST"/>
                <w:b w:val="0"/>
                <w:i w:val="0"/>
                <w:sz w:val="22"/>
                <w:szCs w:val="22"/>
              </w:rPr>
              <w:t>Лицо является членом Совета директоров акционерного общества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A83C24" w:rsidP="00A83C24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31.05</w:t>
            </w:r>
            <w:r w:rsidR="000956EB">
              <w:rPr>
                <w:sz w:val="22"/>
                <w:szCs w:val="22"/>
              </w:rPr>
              <w:t>.201</w:t>
            </w:r>
            <w:r>
              <w:rPr>
                <w:sz w:val="22"/>
                <w:szCs w:val="22"/>
              </w:rPr>
              <w:t>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56EB" w:rsidRDefault="008577C6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</w:t>
            </w:r>
          </w:p>
        </w:tc>
        <w:tc>
          <w:tcPr>
            <w:tcW w:w="1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56EB" w:rsidRDefault="008577C6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</w:t>
            </w:r>
          </w:p>
        </w:tc>
      </w:tr>
      <w:tr w:rsidR="000956EB" w:rsidTr="00370B03"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A83C24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Кобелева Татьяна Николаевна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BD5902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color w:val="333333"/>
              </w:rPr>
              <w:t>Согласие лица не получено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rStyle w:val="SUBST"/>
                <w:b w:val="0"/>
                <w:i w:val="0"/>
                <w:sz w:val="22"/>
              </w:rPr>
            </w:pPr>
            <w:r>
              <w:rPr>
                <w:rStyle w:val="SUBST"/>
                <w:b w:val="0"/>
                <w:i w:val="0"/>
                <w:sz w:val="22"/>
                <w:szCs w:val="22"/>
              </w:rPr>
              <w:t>.</w:t>
            </w:r>
          </w:p>
          <w:p w:rsidR="000956EB" w:rsidRDefault="000956EB" w:rsidP="00370B03">
            <w:pPr>
              <w:spacing w:line="276" w:lineRule="auto"/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>
              <w:rPr>
                <w:rStyle w:val="SUBST"/>
                <w:b w:val="0"/>
                <w:i w:val="0"/>
                <w:sz w:val="22"/>
                <w:szCs w:val="22"/>
              </w:rPr>
              <w:t>Лицо является членом Совета директоров</w:t>
            </w:r>
          </w:p>
          <w:p w:rsidR="000956EB" w:rsidRDefault="000956EB" w:rsidP="00370B03">
            <w:pPr>
              <w:spacing w:line="276" w:lineRule="auto"/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>
              <w:rPr>
                <w:rStyle w:val="SUBST"/>
                <w:b w:val="0"/>
                <w:i w:val="0"/>
                <w:sz w:val="22"/>
                <w:szCs w:val="22"/>
              </w:rPr>
              <w:t>Акционерного общества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A83C24" w:rsidP="0019234F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31.05.2017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8577C6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</w:t>
            </w:r>
          </w:p>
        </w:tc>
        <w:tc>
          <w:tcPr>
            <w:tcW w:w="1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8577C6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</w:t>
            </w:r>
          </w:p>
        </w:tc>
      </w:tr>
      <w:tr w:rsidR="000956EB" w:rsidTr="00370B03"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8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Общество с ограниченной ответственностью "</w:t>
            </w:r>
            <w:proofErr w:type="spellStart"/>
            <w:r>
              <w:rPr>
                <w:color w:val="000000"/>
                <w:sz w:val="22"/>
                <w:szCs w:val="22"/>
              </w:rPr>
              <w:t>Реста</w:t>
            </w:r>
            <w:proofErr w:type="spellEnd"/>
            <w:r>
              <w:rPr>
                <w:color w:val="000000"/>
                <w:sz w:val="22"/>
                <w:szCs w:val="22"/>
              </w:rPr>
              <w:t>"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625002, </w:t>
            </w:r>
            <w:proofErr w:type="spellStart"/>
            <w:r>
              <w:rPr>
                <w:sz w:val="22"/>
                <w:szCs w:val="22"/>
              </w:rPr>
              <w:t>г.Тюмень</w:t>
            </w:r>
            <w:proofErr w:type="spellEnd"/>
            <w:r>
              <w:rPr>
                <w:sz w:val="22"/>
                <w:szCs w:val="22"/>
              </w:rPr>
              <w:t>, ул. Циолковского,1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rStyle w:val="SUBST"/>
                <w:b w:val="0"/>
                <w:i w:val="0"/>
                <w:sz w:val="22"/>
                <w:szCs w:val="22"/>
              </w:rPr>
              <w:t>Лицо имеет право распоряжаться более чем 20 процентами голосующих акций общества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22.01.2003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60,0729</w:t>
            </w:r>
          </w:p>
        </w:tc>
        <w:tc>
          <w:tcPr>
            <w:tcW w:w="1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66,743</w:t>
            </w:r>
          </w:p>
        </w:tc>
      </w:tr>
    </w:tbl>
    <w:p w:rsidR="000956EB" w:rsidRDefault="000956EB" w:rsidP="000956EB">
      <w:pPr>
        <w:spacing w:before="240"/>
        <w:ind w:firstLine="567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Раздел </w:t>
      </w:r>
      <w:r>
        <w:rPr>
          <w:b/>
          <w:bCs/>
          <w:sz w:val="24"/>
          <w:szCs w:val="24"/>
          <w:lang w:val="en-US"/>
        </w:rPr>
        <w:t>II</w:t>
      </w:r>
      <w:r>
        <w:rPr>
          <w:b/>
          <w:bCs/>
          <w:sz w:val="24"/>
          <w:szCs w:val="24"/>
        </w:rPr>
        <w:t>. Изменения, произошедшие в списке аффилированных лиц, за период</w:t>
      </w:r>
    </w:p>
    <w:tbl>
      <w:tblPr>
        <w:tblW w:w="9809" w:type="dxa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303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566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0956EB" w:rsidTr="00370B03">
        <w:tc>
          <w:tcPr>
            <w:tcW w:w="1303" w:type="dxa"/>
            <w:vAlign w:val="bottom"/>
            <w:hideMark/>
          </w:tcPr>
          <w:p w:rsidR="000956EB" w:rsidRDefault="000956EB" w:rsidP="00370B03">
            <w:pPr>
              <w:spacing w:line="276" w:lineRule="auto"/>
              <w:ind w:firstLine="907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с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Pr="00653B04" w:rsidRDefault="00653B04" w:rsidP="00370B03">
            <w:pPr>
              <w:spacing w:line="276" w:lineRule="auto"/>
              <w:jc w:val="center"/>
              <w:rPr>
                <w:b/>
                <w:bCs/>
                <w:sz w:val="24"/>
                <w:szCs w:val="24"/>
                <w:lang w:val="en-US"/>
              </w:rPr>
            </w:pPr>
            <w:r>
              <w:rPr>
                <w:b/>
                <w:bCs/>
                <w:sz w:val="24"/>
                <w:szCs w:val="24"/>
                <w:lang w:val="en-US"/>
              </w:rPr>
              <w:t>1</w:t>
            </w:r>
          </w:p>
        </w:tc>
        <w:tc>
          <w:tcPr>
            <w:tcW w:w="397" w:type="dxa"/>
            <w:vAlign w:val="bottom"/>
          </w:tcPr>
          <w:p w:rsidR="000956EB" w:rsidRDefault="000956EB" w:rsidP="00370B03">
            <w:pPr>
              <w:spacing w:line="276" w:lineRule="auto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Pr="00A83C24" w:rsidRDefault="00A83C24" w:rsidP="00370B03">
            <w:pPr>
              <w:spacing w:line="276" w:lineRule="auto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Pr="00A83C24" w:rsidRDefault="00A83C24" w:rsidP="00370B03">
            <w:pPr>
              <w:spacing w:line="276" w:lineRule="auto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397" w:type="dxa"/>
            <w:vAlign w:val="bottom"/>
          </w:tcPr>
          <w:p w:rsidR="000956EB" w:rsidRDefault="000956EB" w:rsidP="00370B03">
            <w:pPr>
              <w:spacing w:line="276" w:lineRule="auto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A83C24" w:rsidP="00370B03">
            <w:pPr>
              <w:spacing w:line="276" w:lineRule="auto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7</w:t>
            </w:r>
          </w:p>
        </w:tc>
        <w:tc>
          <w:tcPr>
            <w:tcW w:w="566" w:type="dxa"/>
            <w:vAlign w:val="bottom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по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A83C24" w:rsidP="00370B03">
            <w:pPr>
              <w:spacing w:line="276" w:lineRule="auto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EC642B" w:rsidP="00370B03">
            <w:pPr>
              <w:spacing w:line="276" w:lineRule="auto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vAlign w:val="bottom"/>
          </w:tcPr>
          <w:p w:rsidR="000956EB" w:rsidRDefault="000956EB" w:rsidP="00370B03">
            <w:pPr>
              <w:spacing w:line="276" w:lineRule="auto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Pr="00653B04" w:rsidRDefault="00653B04" w:rsidP="00370B03">
            <w:pPr>
              <w:spacing w:line="276" w:lineRule="auto"/>
              <w:jc w:val="center"/>
              <w:rPr>
                <w:b/>
                <w:bCs/>
                <w:sz w:val="24"/>
                <w:szCs w:val="24"/>
                <w:lang w:val="en-US"/>
              </w:rPr>
            </w:pPr>
            <w:r>
              <w:rPr>
                <w:b/>
                <w:bCs/>
                <w:sz w:val="24"/>
                <w:szCs w:val="24"/>
                <w:lang w:val="en-US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Pr="00A83C24" w:rsidRDefault="00EC642B" w:rsidP="00370B03">
            <w:pPr>
              <w:spacing w:line="276" w:lineRule="auto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6</w:t>
            </w:r>
          </w:p>
        </w:tc>
        <w:tc>
          <w:tcPr>
            <w:tcW w:w="397" w:type="dxa"/>
            <w:vAlign w:val="bottom"/>
          </w:tcPr>
          <w:p w:rsidR="000956EB" w:rsidRDefault="000956EB" w:rsidP="00370B03">
            <w:pPr>
              <w:spacing w:line="276" w:lineRule="auto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Pr="00653B04" w:rsidRDefault="00653B04" w:rsidP="00370B03">
            <w:pPr>
              <w:spacing w:line="276" w:lineRule="auto"/>
              <w:jc w:val="center"/>
              <w:rPr>
                <w:b/>
                <w:bCs/>
                <w:sz w:val="24"/>
                <w:szCs w:val="24"/>
                <w:lang w:val="en-US"/>
              </w:rPr>
            </w:pPr>
            <w:r>
              <w:rPr>
                <w:b/>
                <w:bCs/>
                <w:sz w:val="24"/>
                <w:szCs w:val="24"/>
                <w:lang w:val="en-US"/>
              </w:rPr>
              <w:t>7</w:t>
            </w:r>
          </w:p>
        </w:tc>
      </w:tr>
    </w:tbl>
    <w:p w:rsidR="000956EB" w:rsidRPr="0096741F" w:rsidRDefault="000956EB" w:rsidP="000956EB">
      <w:pPr>
        <w:rPr>
          <w:sz w:val="24"/>
          <w:szCs w:val="24"/>
        </w:rPr>
      </w:pP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7"/>
        <w:gridCol w:w="8959"/>
        <w:gridCol w:w="2608"/>
        <w:gridCol w:w="3062"/>
      </w:tblGrid>
      <w:tr w:rsidR="000956EB" w:rsidRPr="0096741F" w:rsidTr="00526AC4">
        <w:tc>
          <w:tcPr>
            <w:tcW w:w="567" w:type="dxa"/>
          </w:tcPr>
          <w:p w:rsidR="000956EB" w:rsidRPr="0096741F" w:rsidRDefault="000956EB" w:rsidP="00370B03">
            <w:pPr>
              <w:jc w:val="center"/>
              <w:rPr>
                <w:sz w:val="24"/>
                <w:szCs w:val="24"/>
              </w:rPr>
            </w:pPr>
            <w:r w:rsidRPr="0096741F">
              <w:rPr>
                <w:sz w:val="24"/>
                <w:szCs w:val="24"/>
              </w:rPr>
              <w:t>№ п/п</w:t>
            </w:r>
          </w:p>
        </w:tc>
        <w:tc>
          <w:tcPr>
            <w:tcW w:w="8959" w:type="dxa"/>
          </w:tcPr>
          <w:p w:rsidR="000956EB" w:rsidRPr="0096741F" w:rsidRDefault="000956EB" w:rsidP="00370B03">
            <w:pPr>
              <w:jc w:val="center"/>
              <w:rPr>
                <w:sz w:val="24"/>
                <w:szCs w:val="24"/>
              </w:rPr>
            </w:pPr>
            <w:r w:rsidRPr="0096741F">
              <w:rPr>
                <w:sz w:val="24"/>
                <w:szCs w:val="24"/>
              </w:rPr>
              <w:t>Содержание изменения</w:t>
            </w:r>
          </w:p>
        </w:tc>
        <w:tc>
          <w:tcPr>
            <w:tcW w:w="2608" w:type="dxa"/>
          </w:tcPr>
          <w:p w:rsidR="000956EB" w:rsidRPr="0096741F" w:rsidRDefault="000956EB" w:rsidP="00370B03">
            <w:pPr>
              <w:jc w:val="center"/>
              <w:rPr>
                <w:sz w:val="24"/>
                <w:szCs w:val="24"/>
              </w:rPr>
            </w:pPr>
            <w:r w:rsidRPr="0096741F">
              <w:rPr>
                <w:sz w:val="24"/>
                <w:szCs w:val="24"/>
              </w:rPr>
              <w:t>Дата наступления изменения</w:t>
            </w:r>
          </w:p>
        </w:tc>
        <w:tc>
          <w:tcPr>
            <w:tcW w:w="3062" w:type="dxa"/>
          </w:tcPr>
          <w:p w:rsidR="000956EB" w:rsidRPr="0096741F" w:rsidRDefault="000956EB" w:rsidP="00370B03">
            <w:pPr>
              <w:jc w:val="center"/>
              <w:rPr>
                <w:sz w:val="24"/>
                <w:szCs w:val="24"/>
              </w:rPr>
            </w:pPr>
            <w:r w:rsidRPr="0096741F">
              <w:rPr>
                <w:sz w:val="24"/>
                <w:szCs w:val="24"/>
              </w:rPr>
              <w:t>Дата внесения изменения в список аффилиро</w:t>
            </w:r>
            <w:r w:rsidRPr="0096741F">
              <w:rPr>
                <w:sz w:val="24"/>
                <w:szCs w:val="24"/>
              </w:rPr>
              <w:softHyphen/>
              <w:t>ванных лиц</w:t>
            </w:r>
          </w:p>
        </w:tc>
      </w:tr>
      <w:tr w:rsidR="000956EB" w:rsidRPr="00B916B2" w:rsidTr="00526AC4">
        <w:tc>
          <w:tcPr>
            <w:tcW w:w="567" w:type="dxa"/>
          </w:tcPr>
          <w:p w:rsidR="000956EB" w:rsidRPr="006B5665" w:rsidRDefault="00A83C24" w:rsidP="00BD5902">
            <w:pPr>
              <w:jc w:val="center"/>
              <w:rPr>
                <w:b/>
                <w:sz w:val="22"/>
                <w:szCs w:val="22"/>
              </w:rPr>
            </w:pPr>
            <w:r w:rsidRPr="006B5665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8959" w:type="dxa"/>
          </w:tcPr>
          <w:p w:rsidR="000956EB" w:rsidRPr="00B916B2" w:rsidRDefault="00A83C24" w:rsidP="00A83C24">
            <w:pPr>
              <w:jc w:val="center"/>
              <w:rPr>
                <w:sz w:val="22"/>
                <w:szCs w:val="22"/>
              </w:rPr>
            </w:pPr>
            <w:r w:rsidRPr="00B916B2">
              <w:rPr>
                <w:sz w:val="22"/>
                <w:szCs w:val="22"/>
              </w:rPr>
              <w:t>Включение в список аффилированных лиц Романовой Раисы Ивановны</w:t>
            </w:r>
          </w:p>
        </w:tc>
        <w:tc>
          <w:tcPr>
            <w:tcW w:w="2608" w:type="dxa"/>
          </w:tcPr>
          <w:p w:rsidR="000956EB" w:rsidRPr="00B916B2" w:rsidRDefault="00A83C24" w:rsidP="00370B03">
            <w:pPr>
              <w:jc w:val="center"/>
              <w:rPr>
                <w:sz w:val="22"/>
                <w:szCs w:val="22"/>
              </w:rPr>
            </w:pPr>
            <w:r w:rsidRPr="00B916B2">
              <w:rPr>
                <w:sz w:val="22"/>
                <w:szCs w:val="22"/>
              </w:rPr>
              <w:t>31.05.2017</w:t>
            </w:r>
          </w:p>
        </w:tc>
        <w:tc>
          <w:tcPr>
            <w:tcW w:w="3062" w:type="dxa"/>
          </w:tcPr>
          <w:p w:rsidR="000956EB" w:rsidRPr="00B916B2" w:rsidRDefault="00A83C24" w:rsidP="00370B03">
            <w:pPr>
              <w:jc w:val="center"/>
              <w:rPr>
                <w:sz w:val="22"/>
                <w:szCs w:val="22"/>
              </w:rPr>
            </w:pPr>
            <w:r w:rsidRPr="00B916B2">
              <w:rPr>
                <w:sz w:val="22"/>
                <w:szCs w:val="22"/>
              </w:rPr>
              <w:t>01.06.2017 г</w:t>
            </w:r>
            <w:r w:rsidR="008577C6" w:rsidRPr="00B916B2">
              <w:rPr>
                <w:sz w:val="22"/>
                <w:szCs w:val="22"/>
              </w:rPr>
              <w:t>.</w:t>
            </w:r>
          </w:p>
        </w:tc>
      </w:tr>
    </w:tbl>
    <w:p w:rsidR="00EC642B" w:rsidRPr="00B916B2" w:rsidRDefault="00EC642B" w:rsidP="000956EB">
      <w:pPr>
        <w:rPr>
          <w:sz w:val="22"/>
          <w:szCs w:val="22"/>
        </w:rPr>
      </w:pPr>
    </w:p>
    <w:p w:rsidR="000956EB" w:rsidRPr="0096741F" w:rsidRDefault="000956EB" w:rsidP="000956EB">
      <w:pPr>
        <w:rPr>
          <w:sz w:val="24"/>
          <w:szCs w:val="24"/>
        </w:rPr>
      </w:pPr>
      <w:r w:rsidRPr="0096741F">
        <w:rPr>
          <w:sz w:val="24"/>
          <w:szCs w:val="24"/>
        </w:rPr>
        <w:t>Содержание сведений об аффилированном лице до изменения:</w:t>
      </w:r>
    </w:p>
    <w:p w:rsidR="000956EB" w:rsidRDefault="000956EB" w:rsidP="000956EB"/>
    <w:tbl>
      <w:tblPr>
        <w:tblW w:w="151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7"/>
        <w:gridCol w:w="3515"/>
        <w:gridCol w:w="2009"/>
        <w:gridCol w:w="3434"/>
        <w:gridCol w:w="1588"/>
        <w:gridCol w:w="2041"/>
        <w:gridCol w:w="2041"/>
      </w:tblGrid>
      <w:tr w:rsidR="000956EB" w:rsidRPr="0096741F" w:rsidTr="00B916B2">
        <w:tc>
          <w:tcPr>
            <w:tcW w:w="567" w:type="dxa"/>
          </w:tcPr>
          <w:p w:rsidR="000956EB" w:rsidRPr="0096741F" w:rsidRDefault="00EC642B" w:rsidP="00370B03">
            <w:pPr>
              <w:jc w:val="center"/>
              <w:rPr>
                <w:sz w:val="24"/>
                <w:szCs w:val="24"/>
              </w:rPr>
            </w:pPr>
            <w:r>
              <w:t>№</w:t>
            </w:r>
            <w:r>
              <w:br/>
              <w:t>п/п</w:t>
            </w:r>
          </w:p>
        </w:tc>
        <w:tc>
          <w:tcPr>
            <w:tcW w:w="3515" w:type="dxa"/>
          </w:tcPr>
          <w:p w:rsidR="000956EB" w:rsidRPr="0096741F" w:rsidRDefault="00EC642B" w:rsidP="00370B03">
            <w:pPr>
              <w:jc w:val="center"/>
              <w:rPr>
                <w:sz w:val="24"/>
                <w:szCs w:val="24"/>
              </w:rPr>
            </w:pPr>
            <w: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2009" w:type="dxa"/>
          </w:tcPr>
          <w:p w:rsidR="000956EB" w:rsidRPr="0096741F" w:rsidRDefault="00EC642B" w:rsidP="00370B03">
            <w:pPr>
              <w:jc w:val="center"/>
              <w:rPr>
                <w:sz w:val="24"/>
                <w:szCs w:val="24"/>
              </w:rPr>
            </w:pPr>
            <w: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3434" w:type="dxa"/>
          </w:tcPr>
          <w:p w:rsidR="000956EB" w:rsidRPr="0096741F" w:rsidRDefault="00EC642B" w:rsidP="00370B03">
            <w:pPr>
              <w:jc w:val="center"/>
              <w:rPr>
                <w:sz w:val="24"/>
                <w:szCs w:val="24"/>
              </w:rPr>
            </w:pPr>
            <w:r>
              <w:t>Основание (основания), в силу которого (которых) лицо признается аффилированным</w:t>
            </w:r>
          </w:p>
        </w:tc>
        <w:tc>
          <w:tcPr>
            <w:tcW w:w="1588" w:type="dxa"/>
          </w:tcPr>
          <w:p w:rsidR="000956EB" w:rsidRPr="0096741F" w:rsidRDefault="00EC642B" w:rsidP="00370B03">
            <w:pPr>
              <w:jc w:val="center"/>
              <w:rPr>
                <w:sz w:val="24"/>
                <w:szCs w:val="24"/>
              </w:rPr>
            </w:pPr>
            <w:r>
              <w:t>Дата наступления основания (оснований)</w:t>
            </w:r>
          </w:p>
        </w:tc>
        <w:tc>
          <w:tcPr>
            <w:tcW w:w="2041" w:type="dxa"/>
          </w:tcPr>
          <w:p w:rsidR="000956EB" w:rsidRPr="0096741F" w:rsidRDefault="000956EB" w:rsidP="00370B03">
            <w:pPr>
              <w:jc w:val="center"/>
              <w:rPr>
                <w:sz w:val="24"/>
                <w:szCs w:val="24"/>
              </w:rPr>
            </w:pPr>
            <w:r w:rsidRPr="0096741F">
              <w:rPr>
                <w:sz w:val="24"/>
                <w:szCs w:val="24"/>
              </w:rPr>
              <w:t>6</w:t>
            </w:r>
            <w:r w:rsidR="00EC642B">
              <w:t xml:space="preserve"> </w:t>
            </w:r>
            <w:r w:rsidR="00EC642B"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041" w:type="dxa"/>
          </w:tcPr>
          <w:p w:rsidR="000956EB" w:rsidRPr="0096741F" w:rsidRDefault="00EC642B" w:rsidP="00370B03">
            <w:pPr>
              <w:jc w:val="center"/>
              <w:rPr>
                <w:sz w:val="24"/>
                <w:szCs w:val="24"/>
              </w:rPr>
            </w:pPr>
            <w:r>
              <w:t>Доля принадлежащих аффилированному лицу обыкновенных акций акционерного общества, %</w:t>
            </w:r>
          </w:p>
        </w:tc>
      </w:tr>
      <w:tr w:rsidR="000956EB" w:rsidRPr="0096741F" w:rsidTr="00B916B2">
        <w:tc>
          <w:tcPr>
            <w:tcW w:w="567" w:type="dxa"/>
          </w:tcPr>
          <w:p w:rsidR="000956EB" w:rsidRPr="00B916B2" w:rsidRDefault="00232FA1" w:rsidP="00370B0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3515" w:type="dxa"/>
          </w:tcPr>
          <w:p w:rsidR="000956EB" w:rsidRPr="00B916B2" w:rsidRDefault="00D475F7" w:rsidP="00D475F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2009" w:type="dxa"/>
          </w:tcPr>
          <w:p w:rsidR="000956EB" w:rsidRPr="00B916B2" w:rsidRDefault="00036744" w:rsidP="00036744">
            <w:pPr>
              <w:jc w:val="center"/>
              <w:rPr>
                <w:sz w:val="22"/>
                <w:szCs w:val="22"/>
              </w:rPr>
            </w:pPr>
            <w:r w:rsidRPr="00B916B2">
              <w:rPr>
                <w:sz w:val="22"/>
                <w:szCs w:val="22"/>
              </w:rPr>
              <w:t>-</w:t>
            </w:r>
          </w:p>
        </w:tc>
        <w:tc>
          <w:tcPr>
            <w:tcW w:w="3434" w:type="dxa"/>
          </w:tcPr>
          <w:p w:rsidR="000956EB" w:rsidRPr="00B916B2" w:rsidRDefault="00036744" w:rsidP="00036744">
            <w:pPr>
              <w:jc w:val="center"/>
              <w:rPr>
                <w:sz w:val="22"/>
                <w:szCs w:val="22"/>
              </w:rPr>
            </w:pPr>
            <w:r w:rsidRPr="00B916B2">
              <w:rPr>
                <w:sz w:val="22"/>
                <w:szCs w:val="22"/>
              </w:rPr>
              <w:t>-</w:t>
            </w:r>
          </w:p>
        </w:tc>
        <w:tc>
          <w:tcPr>
            <w:tcW w:w="1588" w:type="dxa"/>
          </w:tcPr>
          <w:p w:rsidR="000956EB" w:rsidRPr="00B916B2" w:rsidRDefault="00036744" w:rsidP="00370B03">
            <w:pPr>
              <w:jc w:val="center"/>
              <w:rPr>
                <w:sz w:val="22"/>
                <w:szCs w:val="22"/>
              </w:rPr>
            </w:pPr>
            <w:r w:rsidRPr="00B916B2">
              <w:rPr>
                <w:sz w:val="22"/>
                <w:szCs w:val="22"/>
              </w:rPr>
              <w:t>-</w:t>
            </w:r>
          </w:p>
        </w:tc>
        <w:tc>
          <w:tcPr>
            <w:tcW w:w="2041" w:type="dxa"/>
          </w:tcPr>
          <w:p w:rsidR="000956EB" w:rsidRPr="00B916B2" w:rsidRDefault="00036744" w:rsidP="00370B03">
            <w:pPr>
              <w:jc w:val="center"/>
              <w:rPr>
                <w:sz w:val="22"/>
                <w:szCs w:val="22"/>
              </w:rPr>
            </w:pPr>
            <w:r w:rsidRPr="00B916B2">
              <w:rPr>
                <w:sz w:val="22"/>
                <w:szCs w:val="22"/>
              </w:rPr>
              <w:t>-</w:t>
            </w:r>
          </w:p>
        </w:tc>
        <w:tc>
          <w:tcPr>
            <w:tcW w:w="2041" w:type="dxa"/>
          </w:tcPr>
          <w:p w:rsidR="000956EB" w:rsidRPr="00B916B2" w:rsidRDefault="00036744" w:rsidP="00370B03">
            <w:pPr>
              <w:jc w:val="center"/>
              <w:rPr>
                <w:sz w:val="22"/>
                <w:szCs w:val="22"/>
              </w:rPr>
            </w:pPr>
            <w:r w:rsidRPr="00B916B2">
              <w:rPr>
                <w:sz w:val="22"/>
                <w:szCs w:val="22"/>
              </w:rPr>
              <w:t>-</w:t>
            </w:r>
          </w:p>
        </w:tc>
      </w:tr>
    </w:tbl>
    <w:p w:rsidR="00EC642B" w:rsidRDefault="00EC642B" w:rsidP="000956EB">
      <w:pPr>
        <w:rPr>
          <w:sz w:val="24"/>
          <w:szCs w:val="24"/>
        </w:rPr>
      </w:pPr>
    </w:p>
    <w:p w:rsidR="000956EB" w:rsidRDefault="000956EB" w:rsidP="000956EB">
      <w:pPr>
        <w:rPr>
          <w:sz w:val="24"/>
          <w:szCs w:val="24"/>
        </w:rPr>
      </w:pPr>
      <w:r w:rsidRPr="0096741F">
        <w:rPr>
          <w:sz w:val="24"/>
          <w:szCs w:val="24"/>
        </w:rPr>
        <w:t>Содержание сведений об аффилированном лице после изменения:</w:t>
      </w:r>
    </w:p>
    <w:p w:rsidR="00D475F7" w:rsidRPr="0096741F" w:rsidRDefault="00D475F7" w:rsidP="000956EB">
      <w:pPr>
        <w:rPr>
          <w:sz w:val="24"/>
          <w:szCs w:val="24"/>
        </w:rPr>
      </w:pPr>
    </w:p>
    <w:tbl>
      <w:tblPr>
        <w:tblW w:w="151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7"/>
        <w:gridCol w:w="3515"/>
        <w:gridCol w:w="2009"/>
        <w:gridCol w:w="3434"/>
        <w:gridCol w:w="1588"/>
        <w:gridCol w:w="2041"/>
        <w:gridCol w:w="2041"/>
      </w:tblGrid>
      <w:tr w:rsidR="000956EB" w:rsidRPr="0096741F" w:rsidTr="00B916B2">
        <w:tc>
          <w:tcPr>
            <w:tcW w:w="567" w:type="dxa"/>
          </w:tcPr>
          <w:p w:rsidR="000956EB" w:rsidRPr="0096741F" w:rsidRDefault="00EC642B" w:rsidP="00370B03">
            <w:pPr>
              <w:jc w:val="center"/>
              <w:rPr>
                <w:sz w:val="24"/>
                <w:szCs w:val="24"/>
              </w:rPr>
            </w:pPr>
            <w:r>
              <w:t>№</w:t>
            </w:r>
            <w:r>
              <w:br/>
              <w:t>п/п</w:t>
            </w:r>
          </w:p>
        </w:tc>
        <w:tc>
          <w:tcPr>
            <w:tcW w:w="3515" w:type="dxa"/>
          </w:tcPr>
          <w:p w:rsidR="000956EB" w:rsidRPr="0096741F" w:rsidRDefault="00EC642B" w:rsidP="00370B03">
            <w:pPr>
              <w:jc w:val="center"/>
              <w:rPr>
                <w:sz w:val="24"/>
                <w:szCs w:val="24"/>
              </w:rPr>
            </w:pPr>
            <w: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2009" w:type="dxa"/>
          </w:tcPr>
          <w:p w:rsidR="000956EB" w:rsidRPr="0096741F" w:rsidRDefault="00EC642B" w:rsidP="00370B03">
            <w:pPr>
              <w:jc w:val="center"/>
              <w:rPr>
                <w:sz w:val="24"/>
                <w:szCs w:val="24"/>
              </w:rPr>
            </w:pPr>
            <w: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3434" w:type="dxa"/>
          </w:tcPr>
          <w:p w:rsidR="000956EB" w:rsidRPr="0096741F" w:rsidRDefault="00EC642B" w:rsidP="00370B03">
            <w:pPr>
              <w:jc w:val="center"/>
              <w:rPr>
                <w:sz w:val="24"/>
                <w:szCs w:val="24"/>
              </w:rPr>
            </w:pPr>
            <w:r>
              <w:t>Основание (основания), в силу которого (которых) лицо признается аффилированным</w:t>
            </w:r>
          </w:p>
        </w:tc>
        <w:tc>
          <w:tcPr>
            <w:tcW w:w="1588" w:type="dxa"/>
          </w:tcPr>
          <w:p w:rsidR="000956EB" w:rsidRPr="0096741F" w:rsidRDefault="00EC642B" w:rsidP="00370B03">
            <w:pPr>
              <w:jc w:val="center"/>
              <w:rPr>
                <w:sz w:val="24"/>
                <w:szCs w:val="24"/>
              </w:rPr>
            </w:pPr>
            <w:r>
              <w:t>Дата наступления основания (оснований)</w:t>
            </w:r>
          </w:p>
        </w:tc>
        <w:tc>
          <w:tcPr>
            <w:tcW w:w="2041" w:type="dxa"/>
          </w:tcPr>
          <w:p w:rsidR="000956EB" w:rsidRPr="0096741F" w:rsidRDefault="00EC642B" w:rsidP="00370B03">
            <w:pPr>
              <w:jc w:val="center"/>
              <w:rPr>
                <w:sz w:val="24"/>
                <w:szCs w:val="24"/>
              </w:rPr>
            </w:pPr>
            <w: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041" w:type="dxa"/>
          </w:tcPr>
          <w:p w:rsidR="000956EB" w:rsidRPr="0096741F" w:rsidRDefault="00EC642B" w:rsidP="00370B03">
            <w:pPr>
              <w:jc w:val="center"/>
              <w:rPr>
                <w:sz w:val="24"/>
                <w:szCs w:val="24"/>
              </w:rPr>
            </w:pPr>
            <w:r>
              <w:t>Доля принадлежащих аффилированному лицу обыкновенных акций акционерного общества, %</w:t>
            </w:r>
          </w:p>
        </w:tc>
      </w:tr>
      <w:tr w:rsidR="000956EB" w:rsidRPr="0096741F" w:rsidTr="00B916B2">
        <w:tc>
          <w:tcPr>
            <w:tcW w:w="567" w:type="dxa"/>
          </w:tcPr>
          <w:p w:rsidR="000956EB" w:rsidRPr="0096741F" w:rsidRDefault="000956EB" w:rsidP="00370B0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515" w:type="dxa"/>
          </w:tcPr>
          <w:p w:rsidR="000956EB" w:rsidRPr="00B916B2" w:rsidRDefault="00036744" w:rsidP="00036744">
            <w:pPr>
              <w:rPr>
                <w:sz w:val="22"/>
                <w:szCs w:val="22"/>
              </w:rPr>
            </w:pPr>
            <w:r w:rsidRPr="00B916B2">
              <w:rPr>
                <w:sz w:val="22"/>
                <w:szCs w:val="22"/>
              </w:rPr>
              <w:t>Романова Раиса Ивановна</w:t>
            </w:r>
          </w:p>
        </w:tc>
        <w:tc>
          <w:tcPr>
            <w:tcW w:w="2009" w:type="dxa"/>
          </w:tcPr>
          <w:p w:rsidR="000956EB" w:rsidRPr="00B916B2" w:rsidRDefault="00BD5902" w:rsidP="00370B03">
            <w:pPr>
              <w:rPr>
                <w:sz w:val="22"/>
                <w:szCs w:val="22"/>
              </w:rPr>
            </w:pPr>
            <w:r w:rsidRPr="00B916B2">
              <w:rPr>
                <w:color w:val="333333"/>
                <w:sz w:val="22"/>
                <w:szCs w:val="22"/>
              </w:rPr>
              <w:t>Согласие лица не получено</w:t>
            </w:r>
          </w:p>
        </w:tc>
        <w:tc>
          <w:tcPr>
            <w:tcW w:w="3434" w:type="dxa"/>
          </w:tcPr>
          <w:p w:rsidR="000956EB" w:rsidRPr="00B916B2" w:rsidRDefault="00036744" w:rsidP="00370B03">
            <w:pPr>
              <w:rPr>
                <w:sz w:val="22"/>
                <w:szCs w:val="22"/>
              </w:rPr>
            </w:pPr>
            <w:r w:rsidRPr="00B916B2">
              <w:rPr>
                <w:rStyle w:val="SUBST"/>
                <w:b w:val="0"/>
                <w:i w:val="0"/>
                <w:sz w:val="22"/>
                <w:szCs w:val="22"/>
              </w:rPr>
              <w:t>Лицо является членом Совета директоров акционерного общества</w:t>
            </w:r>
          </w:p>
        </w:tc>
        <w:tc>
          <w:tcPr>
            <w:tcW w:w="1588" w:type="dxa"/>
          </w:tcPr>
          <w:p w:rsidR="000956EB" w:rsidRPr="00B916B2" w:rsidRDefault="00036744" w:rsidP="00370B03">
            <w:pPr>
              <w:jc w:val="center"/>
              <w:rPr>
                <w:sz w:val="22"/>
                <w:szCs w:val="22"/>
              </w:rPr>
            </w:pPr>
            <w:r w:rsidRPr="00B916B2">
              <w:rPr>
                <w:sz w:val="22"/>
                <w:szCs w:val="22"/>
              </w:rPr>
              <w:t>31.05.2017</w:t>
            </w:r>
          </w:p>
        </w:tc>
        <w:tc>
          <w:tcPr>
            <w:tcW w:w="2041" w:type="dxa"/>
          </w:tcPr>
          <w:p w:rsidR="000956EB" w:rsidRPr="00B916B2" w:rsidRDefault="008577C6" w:rsidP="00370B03">
            <w:pPr>
              <w:jc w:val="center"/>
              <w:rPr>
                <w:sz w:val="22"/>
                <w:szCs w:val="22"/>
              </w:rPr>
            </w:pPr>
            <w:r w:rsidRPr="00B916B2">
              <w:rPr>
                <w:sz w:val="22"/>
                <w:szCs w:val="22"/>
              </w:rPr>
              <w:t>0,0</w:t>
            </w:r>
          </w:p>
        </w:tc>
        <w:tc>
          <w:tcPr>
            <w:tcW w:w="2041" w:type="dxa"/>
          </w:tcPr>
          <w:p w:rsidR="000956EB" w:rsidRPr="00B916B2" w:rsidRDefault="008577C6" w:rsidP="00370B03">
            <w:pPr>
              <w:jc w:val="center"/>
              <w:rPr>
                <w:sz w:val="22"/>
                <w:szCs w:val="22"/>
              </w:rPr>
            </w:pPr>
            <w:r w:rsidRPr="00B916B2">
              <w:rPr>
                <w:sz w:val="22"/>
                <w:szCs w:val="22"/>
              </w:rPr>
              <w:t>0,0</w:t>
            </w:r>
          </w:p>
        </w:tc>
      </w:tr>
    </w:tbl>
    <w:p w:rsidR="000956EB" w:rsidRPr="0096741F" w:rsidRDefault="000956EB" w:rsidP="000956EB">
      <w:pPr>
        <w:rPr>
          <w:sz w:val="24"/>
          <w:szCs w:val="24"/>
        </w:rPr>
      </w:pPr>
    </w:p>
    <w:p w:rsidR="000956EB" w:rsidRPr="00526AC4" w:rsidRDefault="000956EB" w:rsidP="000956EB">
      <w:pPr>
        <w:rPr>
          <w:b/>
        </w:rPr>
      </w:pP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7"/>
        <w:gridCol w:w="8959"/>
        <w:gridCol w:w="2608"/>
        <w:gridCol w:w="3062"/>
      </w:tblGrid>
      <w:tr w:rsidR="00526AC4" w:rsidRPr="0096741F" w:rsidTr="00526AC4">
        <w:tc>
          <w:tcPr>
            <w:tcW w:w="567" w:type="dxa"/>
          </w:tcPr>
          <w:p w:rsidR="00526AC4" w:rsidRPr="0096741F" w:rsidRDefault="00526AC4" w:rsidP="001229CE">
            <w:pPr>
              <w:jc w:val="center"/>
              <w:rPr>
                <w:sz w:val="24"/>
                <w:szCs w:val="24"/>
              </w:rPr>
            </w:pPr>
            <w:r w:rsidRPr="0096741F">
              <w:rPr>
                <w:sz w:val="24"/>
                <w:szCs w:val="24"/>
              </w:rPr>
              <w:lastRenderedPageBreak/>
              <w:t>№ п/п</w:t>
            </w:r>
          </w:p>
        </w:tc>
        <w:tc>
          <w:tcPr>
            <w:tcW w:w="8959" w:type="dxa"/>
          </w:tcPr>
          <w:p w:rsidR="00526AC4" w:rsidRPr="0096741F" w:rsidRDefault="00526AC4" w:rsidP="001229CE">
            <w:pPr>
              <w:jc w:val="center"/>
              <w:rPr>
                <w:sz w:val="24"/>
                <w:szCs w:val="24"/>
              </w:rPr>
            </w:pPr>
            <w:r w:rsidRPr="0096741F">
              <w:rPr>
                <w:sz w:val="24"/>
                <w:szCs w:val="24"/>
              </w:rPr>
              <w:t>Содержание изменения</w:t>
            </w:r>
          </w:p>
        </w:tc>
        <w:tc>
          <w:tcPr>
            <w:tcW w:w="2608" w:type="dxa"/>
          </w:tcPr>
          <w:p w:rsidR="00526AC4" w:rsidRPr="0096741F" w:rsidRDefault="00526AC4" w:rsidP="001229CE">
            <w:pPr>
              <w:jc w:val="center"/>
              <w:rPr>
                <w:sz w:val="24"/>
                <w:szCs w:val="24"/>
              </w:rPr>
            </w:pPr>
            <w:r w:rsidRPr="0096741F">
              <w:rPr>
                <w:sz w:val="24"/>
                <w:szCs w:val="24"/>
              </w:rPr>
              <w:t>Дата наступления изменения</w:t>
            </w:r>
          </w:p>
        </w:tc>
        <w:tc>
          <w:tcPr>
            <w:tcW w:w="3062" w:type="dxa"/>
          </w:tcPr>
          <w:p w:rsidR="00526AC4" w:rsidRPr="0096741F" w:rsidRDefault="00526AC4" w:rsidP="001229CE">
            <w:pPr>
              <w:jc w:val="center"/>
              <w:rPr>
                <w:sz w:val="24"/>
                <w:szCs w:val="24"/>
              </w:rPr>
            </w:pPr>
            <w:r w:rsidRPr="0096741F">
              <w:rPr>
                <w:sz w:val="24"/>
                <w:szCs w:val="24"/>
              </w:rPr>
              <w:t>Дата внесения изменения в список аффилиро</w:t>
            </w:r>
            <w:r w:rsidRPr="0096741F">
              <w:rPr>
                <w:sz w:val="24"/>
                <w:szCs w:val="24"/>
              </w:rPr>
              <w:softHyphen/>
              <w:t>ванных лиц</w:t>
            </w:r>
          </w:p>
        </w:tc>
      </w:tr>
      <w:tr w:rsidR="00526AC4" w:rsidRPr="00B916B2" w:rsidTr="00526AC4">
        <w:tc>
          <w:tcPr>
            <w:tcW w:w="567" w:type="dxa"/>
          </w:tcPr>
          <w:p w:rsidR="00526AC4" w:rsidRPr="006B5665" w:rsidRDefault="00526AC4" w:rsidP="001229CE">
            <w:pPr>
              <w:jc w:val="center"/>
              <w:rPr>
                <w:b/>
                <w:sz w:val="22"/>
                <w:szCs w:val="22"/>
              </w:rPr>
            </w:pPr>
            <w:r w:rsidRPr="006B5665">
              <w:rPr>
                <w:b/>
                <w:sz w:val="22"/>
                <w:szCs w:val="22"/>
              </w:rPr>
              <w:t>2</w:t>
            </w:r>
          </w:p>
        </w:tc>
        <w:tc>
          <w:tcPr>
            <w:tcW w:w="8959" w:type="dxa"/>
          </w:tcPr>
          <w:p w:rsidR="00526AC4" w:rsidRPr="00B916B2" w:rsidRDefault="00526AC4" w:rsidP="001229CE">
            <w:pPr>
              <w:jc w:val="center"/>
              <w:rPr>
                <w:sz w:val="22"/>
                <w:szCs w:val="22"/>
              </w:rPr>
            </w:pPr>
            <w:r w:rsidRPr="00B916B2">
              <w:rPr>
                <w:sz w:val="22"/>
                <w:szCs w:val="22"/>
              </w:rPr>
              <w:t>Включение в список аффилированных лиц Бурлака Алины Евгеньевны</w:t>
            </w:r>
          </w:p>
        </w:tc>
        <w:tc>
          <w:tcPr>
            <w:tcW w:w="2608" w:type="dxa"/>
          </w:tcPr>
          <w:p w:rsidR="00526AC4" w:rsidRPr="00B916B2" w:rsidRDefault="00526AC4" w:rsidP="001229CE">
            <w:pPr>
              <w:jc w:val="center"/>
              <w:rPr>
                <w:sz w:val="22"/>
                <w:szCs w:val="22"/>
              </w:rPr>
            </w:pPr>
            <w:r w:rsidRPr="00B916B2">
              <w:rPr>
                <w:sz w:val="22"/>
                <w:szCs w:val="22"/>
              </w:rPr>
              <w:t>31.05.2017</w:t>
            </w:r>
          </w:p>
        </w:tc>
        <w:tc>
          <w:tcPr>
            <w:tcW w:w="3062" w:type="dxa"/>
          </w:tcPr>
          <w:p w:rsidR="00526AC4" w:rsidRPr="00B916B2" w:rsidRDefault="00526AC4" w:rsidP="001229CE">
            <w:pPr>
              <w:jc w:val="center"/>
              <w:rPr>
                <w:sz w:val="22"/>
                <w:szCs w:val="22"/>
              </w:rPr>
            </w:pPr>
            <w:r w:rsidRPr="00B916B2">
              <w:rPr>
                <w:sz w:val="22"/>
                <w:szCs w:val="22"/>
              </w:rPr>
              <w:t>01.06.2017 г.</w:t>
            </w:r>
          </w:p>
        </w:tc>
      </w:tr>
    </w:tbl>
    <w:p w:rsidR="00526AC4" w:rsidRPr="00B916B2" w:rsidRDefault="00526AC4" w:rsidP="00526AC4">
      <w:pPr>
        <w:rPr>
          <w:sz w:val="22"/>
          <w:szCs w:val="22"/>
        </w:rPr>
      </w:pPr>
    </w:p>
    <w:p w:rsidR="00526AC4" w:rsidRPr="0096741F" w:rsidRDefault="00526AC4" w:rsidP="00526AC4">
      <w:pPr>
        <w:rPr>
          <w:sz w:val="24"/>
          <w:szCs w:val="24"/>
        </w:rPr>
      </w:pPr>
      <w:r w:rsidRPr="0096741F">
        <w:rPr>
          <w:sz w:val="24"/>
          <w:szCs w:val="24"/>
        </w:rPr>
        <w:t>Содержание сведений об аффилированном лице до изменения:</w:t>
      </w:r>
    </w:p>
    <w:p w:rsidR="00526AC4" w:rsidRDefault="00526AC4" w:rsidP="00526AC4"/>
    <w:tbl>
      <w:tblPr>
        <w:tblW w:w="151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7"/>
        <w:gridCol w:w="3515"/>
        <w:gridCol w:w="2009"/>
        <w:gridCol w:w="3434"/>
        <w:gridCol w:w="1588"/>
        <w:gridCol w:w="2041"/>
        <w:gridCol w:w="2041"/>
      </w:tblGrid>
      <w:tr w:rsidR="00526AC4" w:rsidRPr="0096741F" w:rsidTr="001229CE">
        <w:tc>
          <w:tcPr>
            <w:tcW w:w="567" w:type="dxa"/>
          </w:tcPr>
          <w:p w:rsidR="00526AC4" w:rsidRPr="0096741F" w:rsidRDefault="00526AC4" w:rsidP="001229CE">
            <w:pPr>
              <w:jc w:val="center"/>
              <w:rPr>
                <w:sz w:val="24"/>
                <w:szCs w:val="24"/>
              </w:rPr>
            </w:pPr>
            <w:r>
              <w:t>№</w:t>
            </w:r>
            <w:r>
              <w:br/>
              <w:t>п/п</w:t>
            </w:r>
          </w:p>
        </w:tc>
        <w:tc>
          <w:tcPr>
            <w:tcW w:w="3515" w:type="dxa"/>
          </w:tcPr>
          <w:p w:rsidR="00526AC4" w:rsidRPr="0096741F" w:rsidRDefault="00526AC4" w:rsidP="001229CE">
            <w:pPr>
              <w:jc w:val="center"/>
              <w:rPr>
                <w:sz w:val="24"/>
                <w:szCs w:val="24"/>
              </w:rPr>
            </w:pPr>
            <w: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2009" w:type="dxa"/>
          </w:tcPr>
          <w:p w:rsidR="00526AC4" w:rsidRPr="0096741F" w:rsidRDefault="00526AC4" w:rsidP="001229CE">
            <w:pPr>
              <w:jc w:val="center"/>
              <w:rPr>
                <w:sz w:val="24"/>
                <w:szCs w:val="24"/>
              </w:rPr>
            </w:pPr>
            <w: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3434" w:type="dxa"/>
          </w:tcPr>
          <w:p w:rsidR="00526AC4" w:rsidRPr="0096741F" w:rsidRDefault="00526AC4" w:rsidP="001229CE">
            <w:pPr>
              <w:jc w:val="center"/>
              <w:rPr>
                <w:sz w:val="24"/>
                <w:szCs w:val="24"/>
              </w:rPr>
            </w:pPr>
            <w:r>
              <w:t>Основание (основания), в силу которого (которых) лицо признается аффилированным</w:t>
            </w:r>
          </w:p>
        </w:tc>
        <w:tc>
          <w:tcPr>
            <w:tcW w:w="1588" w:type="dxa"/>
          </w:tcPr>
          <w:p w:rsidR="00526AC4" w:rsidRPr="0096741F" w:rsidRDefault="00526AC4" w:rsidP="001229CE">
            <w:pPr>
              <w:jc w:val="center"/>
              <w:rPr>
                <w:sz w:val="24"/>
                <w:szCs w:val="24"/>
              </w:rPr>
            </w:pPr>
            <w:r>
              <w:t>Дата наступления основания (оснований)</w:t>
            </w:r>
          </w:p>
        </w:tc>
        <w:tc>
          <w:tcPr>
            <w:tcW w:w="2041" w:type="dxa"/>
          </w:tcPr>
          <w:p w:rsidR="00526AC4" w:rsidRPr="0096741F" w:rsidRDefault="00526AC4" w:rsidP="001229CE">
            <w:pPr>
              <w:jc w:val="center"/>
              <w:rPr>
                <w:sz w:val="24"/>
                <w:szCs w:val="24"/>
              </w:rPr>
            </w:pPr>
            <w:r w:rsidRPr="0096741F">
              <w:rPr>
                <w:sz w:val="24"/>
                <w:szCs w:val="24"/>
              </w:rPr>
              <w:t>6</w:t>
            </w:r>
            <w:r>
              <w:t xml:space="preserve"> Доля участия аффилированного лица в уставном капитале акционерного общества, %</w:t>
            </w:r>
          </w:p>
        </w:tc>
        <w:tc>
          <w:tcPr>
            <w:tcW w:w="2041" w:type="dxa"/>
          </w:tcPr>
          <w:p w:rsidR="00526AC4" w:rsidRPr="0096741F" w:rsidRDefault="00526AC4" w:rsidP="001229CE">
            <w:pPr>
              <w:jc w:val="center"/>
              <w:rPr>
                <w:sz w:val="24"/>
                <w:szCs w:val="24"/>
              </w:rPr>
            </w:pPr>
            <w:r>
              <w:t>Доля принадлежащих аффилированному лицу обыкновенных акций акционерного общества, %</w:t>
            </w:r>
          </w:p>
        </w:tc>
      </w:tr>
      <w:tr w:rsidR="00526AC4" w:rsidRPr="0096741F" w:rsidTr="001229CE">
        <w:tc>
          <w:tcPr>
            <w:tcW w:w="567" w:type="dxa"/>
          </w:tcPr>
          <w:p w:rsidR="00526AC4" w:rsidRPr="00B916B2" w:rsidRDefault="00232FA1" w:rsidP="001229CE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3515" w:type="dxa"/>
          </w:tcPr>
          <w:p w:rsidR="00526AC4" w:rsidRPr="00B916B2" w:rsidRDefault="00526AC4" w:rsidP="001229CE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2009" w:type="dxa"/>
          </w:tcPr>
          <w:p w:rsidR="00526AC4" w:rsidRPr="00B916B2" w:rsidRDefault="00526AC4" w:rsidP="001229CE">
            <w:pPr>
              <w:jc w:val="center"/>
              <w:rPr>
                <w:sz w:val="22"/>
                <w:szCs w:val="22"/>
              </w:rPr>
            </w:pPr>
            <w:r w:rsidRPr="00B916B2">
              <w:rPr>
                <w:sz w:val="22"/>
                <w:szCs w:val="22"/>
              </w:rPr>
              <w:t>-</w:t>
            </w:r>
          </w:p>
        </w:tc>
        <w:tc>
          <w:tcPr>
            <w:tcW w:w="3434" w:type="dxa"/>
          </w:tcPr>
          <w:p w:rsidR="00526AC4" w:rsidRPr="00B916B2" w:rsidRDefault="00526AC4" w:rsidP="001229CE">
            <w:pPr>
              <w:jc w:val="center"/>
              <w:rPr>
                <w:sz w:val="22"/>
                <w:szCs w:val="22"/>
              </w:rPr>
            </w:pPr>
            <w:r w:rsidRPr="00B916B2">
              <w:rPr>
                <w:sz w:val="22"/>
                <w:szCs w:val="22"/>
              </w:rPr>
              <w:t>-</w:t>
            </w:r>
          </w:p>
        </w:tc>
        <w:tc>
          <w:tcPr>
            <w:tcW w:w="1588" w:type="dxa"/>
          </w:tcPr>
          <w:p w:rsidR="00526AC4" w:rsidRPr="00B916B2" w:rsidRDefault="00526AC4" w:rsidP="001229CE">
            <w:pPr>
              <w:jc w:val="center"/>
              <w:rPr>
                <w:sz w:val="22"/>
                <w:szCs w:val="22"/>
              </w:rPr>
            </w:pPr>
            <w:r w:rsidRPr="00B916B2">
              <w:rPr>
                <w:sz w:val="22"/>
                <w:szCs w:val="22"/>
              </w:rPr>
              <w:t>-</w:t>
            </w:r>
          </w:p>
        </w:tc>
        <w:tc>
          <w:tcPr>
            <w:tcW w:w="2041" w:type="dxa"/>
          </w:tcPr>
          <w:p w:rsidR="00526AC4" w:rsidRPr="00B916B2" w:rsidRDefault="00526AC4" w:rsidP="001229CE">
            <w:pPr>
              <w:jc w:val="center"/>
              <w:rPr>
                <w:sz w:val="22"/>
                <w:szCs w:val="22"/>
              </w:rPr>
            </w:pPr>
            <w:r w:rsidRPr="00B916B2">
              <w:rPr>
                <w:sz w:val="22"/>
                <w:szCs w:val="22"/>
              </w:rPr>
              <w:t>-</w:t>
            </w:r>
          </w:p>
        </w:tc>
        <w:tc>
          <w:tcPr>
            <w:tcW w:w="2041" w:type="dxa"/>
          </w:tcPr>
          <w:p w:rsidR="00526AC4" w:rsidRPr="00B916B2" w:rsidRDefault="00526AC4" w:rsidP="001229CE">
            <w:pPr>
              <w:jc w:val="center"/>
              <w:rPr>
                <w:sz w:val="22"/>
                <w:szCs w:val="22"/>
              </w:rPr>
            </w:pPr>
            <w:r w:rsidRPr="00B916B2">
              <w:rPr>
                <w:sz w:val="22"/>
                <w:szCs w:val="22"/>
              </w:rPr>
              <w:t>-</w:t>
            </w:r>
          </w:p>
        </w:tc>
      </w:tr>
    </w:tbl>
    <w:p w:rsidR="00526AC4" w:rsidRDefault="00526AC4" w:rsidP="00526AC4">
      <w:pPr>
        <w:rPr>
          <w:sz w:val="24"/>
          <w:szCs w:val="24"/>
        </w:rPr>
      </w:pPr>
    </w:p>
    <w:p w:rsidR="00526AC4" w:rsidRDefault="00526AC4" w:rsidP="00526AC4">
      <w:pPr>
        <w:rPr>
          <w:sz w:val="24"/>
          <w:szCs w:val="24"/>
        </w:rPr>
      </w:pPr>
      <w:r w:rsidRPr="0096741F">
        <w:rPr>
          <w:sz w:val="24"/>
          <w:szCs w:val="24"/>
        </w:rPr>
        <w:t>Содержание сведений об аффилированном лице после изменения:</w:t>
      </w:r>
    </w:p>
    <w:p w:rsidR="00526AC4" w:rsidRPr="0096741F" w:rsidRDefault="00526AC4" w:rsidP="00526AC4">
      <w:pPr>
        <w:rPr>
          <w:sz w:val="24"/>
          <w:szCs w:val="24"/>
        </w:rPr>
      </w:pPr>
    </w:p>
    <w:tbl>
      <w:tblPr>
        <w:tblW w:w="151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7"/>
        <w:gridCol w:w="3515"/>
        <w:gridCol w:w="2009"/>
        <w:gridCol w:w="3434"/>
        <w:gridCol w:w="1588"/>
        <w:gridCol w:w="2041"/>
        <w:gridCol w:w="2041"/>
      </w:tblGrid>
      <w:tr w:rsidR="00526AC4" w:rsidRPr="0096741F" w:rsidTr="001229CE">
        <w:tc>
          <w:tcPr>
            <w:tcW w:w="567" w:type="dxa"/>
          </w:tcPr>
          <w:p w:rsidR="00526AC4" w:rsidRPr="0096741F" w:rsidRDefault="00526AC4" w:rsidP="001229CE">
            <w:pPr>
              <w:jc w:val="center"/>
              <w:rPr>
                <w:sz w:val="24"/>
                <w:szCs w:val="24"/>
              </w:rPr>
            </w:pPr>
            <w:r>
              <w:t>№</w:t>
            </w:r>
            <w:r>
              <w:br/>
              <w:t>п/п</w:t>
            </w:r>
          </w:p>
        </w:tc>
        <w:tc>
          <w:tcPr>
            <w:tcW w:w="3515" w:type="dxa"/>
          </w:tcPr>
          <w:p w:rsidR="00526AC4" w:rsidRPr="0096741F" w:rsidRDefault="00526AC4" w:rsidP="001229CE">
            <w:pPr>
              <w:jc w:val="center"/>
              <w:rPr>
                <w:sz w:val="24"/>
                <w:szCs w:val="24"/>
              </w:rPr>
            </w:pPr>
            <w: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2009" w:type="dxa"/>
          </w:tcPr>
          <w:p w:rsidR="00526AC4" w:rsidRPr="0096741F" w:rsidRDefault="00526AC4" w:rsidP="001229CE">
            <w:pPr>
              <w:jc w:val="center"/>
              <w:rPr>
                <w:sz w:val="24"/>
                <w:szCs w:val="24"/>
              </w:rPr>
            </w:pPr>
            <w: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3434" w:type="dxa"/>
          </w:tcPr>
          <w:p w:rsidR="00526AC4" w:rsidRPr="0096741F" w:rsidRDefault="00526AC4" w:rsidP="001229CE">
            <w:pPr>
              <w:jc w:val="center"/>
              <w:rPr>
                <w:sz w:val="24"/>
                <w:szCs w:val="24"/>
              </w:rPr>
            </w:pPr>
            <w:r>
              <w:t>Основание (основания), в силу которого (которых) лицо признается аффилированным</w:t>
            </w:r>
          </w:p>
        </w:tc>
        <w:tc>
          <w:tcPr>
            <w:tcW w:w="1588" w:type="dxa"/>
          </w:tcPr>
          <w:p w:rsidR="00526AC4" w:rsidRPr="0096741F" w:rsidRDefault="00526AC4" w:rsidP="001229CE">
            <w:pPr>
              <w:jc w:val="center"/>
              <w:rPr>
                <w:sz w:val="24"/>
                <w:szCs w:val="24"/>
              </w:rPr>
            </w:pPr>
            <w:r>
              <w:t>Дата наступления основания (оснований)</w:t>
            </w:r>
          </w:p>
        </w:tc>
        <w:tc>
          <w:tcPr>
            <w:tcW w:w="2041" w:type="dxa"/>
          </w:tcPr>
          <w:p w:rsidR="00526AC4" w:rsidRPr="0096741F" w:rsidRDefault="00526AC4" w:rsidP="001229CE">
            <w:pPr>
              <w:jc w:val="center"/>
              <w:rPr>
                <w:sz w:val="24"/>
                <w:szCs w:val="24"/>
              </w:rPr>
            </w:pPr>
            <w: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041" w:type="dxa"/>
          </w:tcPr>
          <w:p w:rsidR="00526AC4" w:rsidRPr="0096741F" w:rsidRDefault="00526AC4" w:rsidP="001229CE">
            <w:pPr>
              <w:jc w:val="center"/>
              <w:rPr>
                <w:sz w:val="24"/>
                <w:szCs w:val="24"/>
              </w:rPr>
            </w:pPr>
            <w:r>
              <w:t>Доля принадлежащих аффилированному лицу обыкновенных акций акционерного общества, %</w:t>
            </w:r>
          </w:p>
        </w:tc>
      </w:tr>
      <w:tr w:rsidR="00526AC4" w:rsidRPr="0096741F" w:rsidTr="001229CE">
        <w:tc>
          <w:tcPr>
            <w:tcW w:w="567" w:type="dxa"/>
          </w:tcPr>
          <w:p w:rsidR="00526AC4" w:rsidRDefault="00232FA1" w:rsidP="001229C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3515" w:type="dxa"/>
          </w:tcPr>
          <w:p w:rsidR="00526AC4" w:rsidRPr="00B916B2" w:rsidRDefault="00526AC4" w:rsidP="001229CE">
            <w:pPr>
              <w:rPr>
                <w:sz w:val="22"/>
                <w:szCs w:val="22"/>
              </w:rPr>
            </w:pPr>
            <w:r w:rsidRPr="00B916B2">
              <w:rPr>
                <w:sz w:val="22"/>
                <w:szCs w:val="22"/>
              </w:rPr>
              <w:t>Бурлака Алина Евгеньевна</w:t>
            </w:r>
          </w:p>
        </w:tc>
        <w:tc>
          <w:tcPr>
            <w:tcW w:w="2009" w:type="dxa"/>
          </w:tcPr>
          <w:p w:rsidR="00526AC4" w:rsidRPr="00B916B2" w:rsidRDefault="00526AC4" w:rsidP="001229CE">
            <w:pPr>
              <w:rPr>
                <w:sz w:val="22"/>
                <w:szCs w:val="22"/>
              </w:rPr>
            </w:pPr>
            <w:r w:rsidRPr="00B916B2">
              <w:rPr>
                <w:color w:val="333333"/>
                <w:sz w:val="22"/>
                <w:szCs w:val="22"/>
              </w:rPr>
              <w:t>Согласие лица не получено</w:t>
            </w:r>
          </w:p>
        </w:tc>
        <w:tc>
          <w:tcPr>
            <w:tcW w:w="3434" w:type="dxa"/>
          </w:tcPr>
          <w:p w:rsidR="00526AC4" w:rsidRPr="00B916B2" w:rsidRDefault="00526AC4" w:rsidP="001229CE">
            <w:pPr>
              <w:rPr>
                <w:rStyle w:val="SUBST"/>
                <w:b w:val="0"/>
                <w:i w:val="0"/>
                <w:sz w:val="22"/>
                <w:szCs w:val="22"/>
              </w:rPr>
            </w:pPr>
            <w:r w:rsidRPr="00B916B2">
              <w:rPr>
                <w:rStyle w:val="SUBST"/>
                <w:b w:val="0"/>
                <w:i w:val="0"/>
                <w:sz w:val="22"/>
                <w:szCs w:val="22"/>
              </w:rPr>
              <w:t>Лицо является членом Совета директоров акционерного общества</w:t>
            </w:r>
          </w:p>
        </w:tc>
        <w:tc>
          <w:tcPr>
            <w:tcW w:w="1588" w:type="dxa"/>
          </w:tcPr>
          <w:p w:rsidR="00526AC4" w:rsidRPr="00B916B2" w:rsidRDefault="00526AC4" w:rsidP="001229CE">
            <w:pPr>
              <w:jc w:val="center"/>
              <w:rPr>
                <w:sz w:val="22"/>
                <w:szCs w:val="22"/>
              </w:rPr>
            </w:pPr>
            <w:r w:rsidRPr="00B916B2">
              <w:rPr>
                <w:sz w:val="22"/>
                <w:szCs w:val="22"/>
              </w:rPr>
              <w:t>31.05.2017</w:t>
            </w:r>
          </w:p>
        </w:tc>
        <w:tc>
          <w:tcPr>
            <w:tcW w:w="2041" w:type="dxa"/>
          </w:tcPr>
          <w:p w:rsidR="00526AC4" w:rsidRPr="00B916B2" w:rsidRDefault="00526AC4" w:rsidP="001229CE">
            <w:pPr>
              <w:jc w:val="center"/>
              <w:rPr>
                <w:sz w:val="22"/>
                <w:szCs w:val="22"/>
              </w:rPr>
            </w:pPr>
            <w:r w:rsidRPr="00B916B2">
              <w:rPr>
                <w:sz w:val="22"/>
                <w:szCs w:val="22"/>
              </w:rPr>
              <w:t>0,0</w:t>
            </w:r>
          </w:p>
        </w:tc>
        <w:tc>
          <w:tcPr>
            <w:tcW w:w="2041" w:type="dxa"/>
          </w:tcPr>
          <w:p w:rsidR="00526AC4" w:rsidRPr="00B916B2" w:rsidRDefault="00526AC4" w:rsidP="001229CE">
            <w:pPr>
              <w:jc w:val="center"/>
              <w:rPr>
                <w:sz w:val="22"/>
                <w:szCs w:val="22"/>
              </w:rPr>
            </w:pPr>
            <w:r w:rsidRPr="00B916B2">
              <w:rPr>
                <w:sz w:val="22"/>
                <w:szCs w:val="22"/>
              </w:rPr>
              <w:t>0,0</w:t>
            </w:r>
          </w:p>
        </w:tc>
      </w:tr>
    </w:tbl>
    <w:p w:rsidR="00526AC4" w:rsidRPr="0096741F" w:rsidRDefault="00526AC4" w:rsidP="00526AC4">
      <w:pPr>
        <w:rPr>
          <w:sz w:val="24"/>
          <w:szCs w:val="24"/>
        </w:rPr>
      </w:pPr>
    </w:p>
    <w:p w:rsidR="00526AC4" w:rsidRDefault="00526AC4" w:rsidP="00526AC4"/>
    <w:p w:rsidR="00526AC4" w:rsidRDefault="00526AC4" w:rsidP="00526AC4"/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7"/>
        <w:gridCol w:w="8959"/>
        <w:gridCol w:w="2608"/>
        <w:gridCol w:w="3062"/>
      </w:tblGrid>
      <w:tr w:rsidR="00526AC4" w:rsidRPr="0096741F" w:rsidTr="00526AC4">
        <w:tc>
          <w:tcPr>
            <w:tcW w:w="567" w:type="dxa"/>
          </w:tcPr>
          <w:p w:rsidR="00526AC4" w:rsidRPr="0096741F" w:rsidRDefault="00526AC4" w:rsidP="001229CE">
            <w:pPr>
              <w:jc w:val="center"/>
              <w:rPr>
                <w:sz w:val="24"/>
                <w:szCs w:val="24"/>
              </w:rPr>
            </w:pPr>
            <w:r w:rsidRPr="0096741F">
              <w:rPr>
                <w:sz w:val="24"/>
                <w:szCs w:val="24"/>
              </w:rPr>
              <w:t>№ п/п</w:t>
            </w:r>
          </w:p>
        </w:tc>
        <w:tc>
          <w:tcPr>
            <w:tcW w:w="8959" w:type="dxa"/>
          </w:tcPr>
          <w:p w:rsidR="00526AC4" w:rsidRPr="0096741F" w:rsidRDefault="00526AC4" w:rsidP="001229CE">
            <w:pPr>
              <w:jc w:val="center"/>
              <w:rPr>
                <w:sz w:val="24"/>
                <w:szCs w:val="24"/>
              </w:rPr>
            </w:pPr>
            <w:r w:rsidRPr="0096741F">
              <w:rPr>
                <w:sz w:val="24"/>
                <w:szCs w:val="24"/>
              </w:rPr>
              <w:t>Содержание изменения</w:t>
            </w:r>
          </w:p>
        </w:tc>
        <w:tc>
          <w:tcPr>
            <w:tcW w:w="2608" w:type="dxa"/>
          </w:tcPr>
          <w:p w:rsidR="00526AC4" w:rsidRPr="0096741F" w:rsidRDefault="00526AC4" w:rsidP="001229CE">
            <w:pPr>
              <w:jc w:val="center"/>
              <w:rPr>
                <w:sz w:val="24"/>
                <w:szCs w:val="24"/>
              </w:rPr>
            </w:pPr>
            <w:r w:rsidRPr="0096741F">
              <w:rPr>
                <w:sz w:val="24"/>
                <w:szCs w:val="24"/>
              </w:rPr>
              <w:t>Дата наступления изменения</w:t>
            </w:r>
          </w:p>
        </w:tc>
        <w:tc>
          <w:tcPr>
            <w:tcW w:w="3062" w:type="dxa"/>
          </w:tcPr>
          <w:p w:rsidR="00526AC4" w:rsidRPr="0096741F" w:rsidRDefault="00526AC4" w:rsidP="001229CE">
            <w:pPr>
              <w:jc w:val="center"/>
              <w:rPr>
                <w:sz w:val="24"/>
                <w:szCs w:val="24"/>
              </w:rPr>
            </w:pPr>
            <w:r w:rsidRPr="0096741F">
              <w:rPr>
                <w:sz w:val="24"/>
                <w:szCs w:val="24"/>
              </w:rPr>
              <w:t>Дата внесения изменения в список аффилиро</w:t>
            </w:r>
            <w:r w:rsidRPr="0096741F">
              <w:rPr>
                <w:sz w:val="24"/>
                <w:szCs w:val="24"/>
              </w:rPr>
              <w:softHyphen/>
              <w:t>ванных лиц</w:t>
            </w:r>
          </w:p>
        </w:tc>
      </w:tr>
      <w:tr w:rsidR="00526AC4" w:rsidRPr="00B916B2" w:rsidTr="00526AC4">
        <w:tc>
          <w:tcPr>
            <w:tcW w:w="567" w:type="dxa"/>
          </w:tcPr>
          <w:p w:rsidR="00526AC4" w:rsidRPr="006B5665" w:rsidRDefault="00526AC4" w:rsidP="001229CE">
            <w:pPr>
              <w:jc w:val="center"/>
              <w:rPr>
                <w:b/>
                <w:sz w:val="22"/>
                <w:szCs w:val="22"/>
              </w:rPr>
            </w:pPr>
            <w:r w:rsidRPr="006B5665">
              <w:rPr>
                <w:b/>
                <w:sz w:val="22"/>
                <w:szCs w:val="22"/>
              </w:rPr>
              <w:t>3</w:t>
            </w:r>
          </w:p>
        </w:tc>
        <w:tc>
          <w:tcPr>
            <w:tcW w:w="8959" w:type="dxa"/>
          </w:tcPr>
          <w:p w:rsidR="00526AC4" w:rsidRPr="00B916B2" w:rsidRDefault="00526AC4" w:rsidP="001229CE">
            <w:pPr>
              <w:jc w:val="center"/>
              <w:rPr>
                <w:sz w:val="22"/>
                <w:szCs w:val="22"/>
              </w:rPr>
            </w:pPr>
            <w:r w:rsidRPr="00B916B2">
              <w:rPr>
                <w:sz w:val="22"/>
                <w:szCs w:val="22"/>
              </w:rPr>
              <w:t>Включение в список аффилированных лиц Кобелевой Татьяны Николаевны</w:t>
            </w:r>
          </w:p>
        </w:tc>
        <w:tc>
          <w:tcPr>
            <w:tcW w:w="2608" w:type="dxa"/>
          </w:tcPr>
          <w:p w:rsidR="00526AC4" w:rsidRPr="00B916B2" w:rsidRDefault="00526AC4" w:rsidP="001229CE">
            <w:pPr>
              <w:jc w:val="center"/>
              <w:rPr>
                <w:sz w:val="22"/>
                <w:szCs w:val="22"/>
              </w:rPr>
            </w:pPr>
            <w:r w:rsidRPr="00B916B2">
              <w:rPr>
                <w:sz w:val="22"/>
                <w:szCs w:val="22"/>
              </w:rPr>
              <w:t>31.05.2017</w:t>
            </w:r>
          </w:p>
        </w:tc>
        <w:tc>
          <w:tcPr>
            <w:tcW w:w="3062" w:type="dxa"/>
          </w:tcPr>
          <w:p w:rsidR="00526AC4" w:rsidRPr="00B916B2" w:rsidRDefault="00526AC4" w:rsidP="001229CE">
            <w:pPr>
              <w:jc w:val="center"/>
              <w:rPr>
                <w:sz w:val="22"/>
                <w:szCs w:val="22"/>
              </w:rPr>
            </w:pPr>
            <w:r w:rsidRPr="00B916B2">
              <w:rPr>
                <w:sz w:val="22"/>
                <w:szCs w:val="22"/>
              </w:rPr>
              <w:t>01.06.2017 г.</w:t>
            </w:r>
          </w:p>
        </w:tc>
      </w:tr>
    </w:tbl>
    <w:p w:rsidR="00526AC4" w:rsidRPr="00B916B2" w:rsidRDefault="00526AC4" w:rsidP="00526AC4">
      <w:pPr>
        <w:rPr>
          <w:sz w:val="22"/>
          <w:szCs w:val="22"/>
        </w:rPr>
      </w:pPr>
    </w:p>
    <w:p w:rsidR="00526AC4" w:rsidRPr="0096741F" w:rsidRDefault="00526AC4" w:rsidP="00526AC4">
      <w:pPr>
        <w:rPr>
          <w:sz w:val="24"/>
          <w:szCs w:val="24"/>
        </w:rPr>
      </w:pPr>
      <w:r w:rsidRPr="0096741F">
        <w:rPr>
          <w:sz w:val="24"/>
          <w:szCs w:val="24"/>
        </w:rPr>
        <w:t>Содержание сведений об аффилированном лице до изменения:</w:t>
      </w:r>
    </w:p>
    <w:tbl>
      <w:tblPr>
        <w:tblW w:w="151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7"/>
        <w:gridCol w:w="3515"/>
        <w:gridCol w:w="2009"/>
        <w:gridCol w:w="3434"/>
        <w:gridCol w:w="1588"/>
        <w:gridCol w:w="2041"/>
        <w:gridCol w:w="2041"/>
      </w:tblGrid>
      <w:tr w:rsidR="00526AC4" w:rsidRPr="0096741F" w:rsidTr="001229CE">
        <w:tc>
          <w:tcPr>
            <w:tcW w:w="567" w:type="dxa"/>
          </w:tcPr>
          <w:p w:rsidR="00526AC4" w:rsidRPr="0096741F" w:rsidRDefault="00526AC4" w:rsidP="001229CE">
            <w:pPr>
              <w:jc w:val="center"/>
              <w:rPr>
                <w:sz w:val="24"/>
                <w:szCs w:val="24"/>
              </w:rPr>
            </w:pPr>
            <w:bookmarkStart w:id="0" w:name="_GoBack"/>
            <w:bookmarkEnd w:id="0"/>
            <w:r>
              <w:t>№</w:t>
            </w:r>
            <w:r>
              <w:br/>
              <w:t>п/п</w:t>
            </w:r>
          </w:p>
        </w:tc>
        <w:tc>
          <w:tcPr>
            <w:tcW w:w="3515" w:type="dxa"/>
          </w:tcPr>
          <w:p w:rsidR="00526AC4" w:rsidRPr="0096741F" w:rsidRDefault="00526AC4" w:rsidP="001229CE">
            <w:pPr>
              <w:jc w:val="center"/>
              <w:rPr>
                <w:sz w:val="24"/>
                <w:szCs w:val="24"/>
              </w:rPr>
            </w:pPr>
            <w:r>
              <w:t xml:space="preserve">Полное фирменное наименование (наименование для некоммерческой </w:t>
            </w:r>
            <w:r>
              <w:lastRenderedPageBreak/>
              <w:t>организации) или фамилия, имя, отчество аффилированного лица</w:t>
            </w:r>
          </w:p>
        </w:tc>
        <w:tc>
          <w:tcPr>
            <w:tcW w:w="2009" w:type="dxa"/>
          </w:tcPr>
          <w:p w:rsidR="00526AC4" w:rsidRPr="0096741F" w:rsidRDefault="00526AC4" w:rsidP="001229CE">
            <w:pPr>
              <w:jc w:val="center"/>
              <w:rPr>
                <w:sz w:val="24"/>
                <w:szCs w:val="24"/>
              </w:rPr>
            </w:pPr>
            <w:r>
              <w:lastRenderedPageBreak/>
              <w:t xml:space="preserve">Место нахождения юридического лица или место жительства </w:t>
            </w:r>
            <w:r>
              <w:lastRenderedPageBreak/>
              <w:t>физического лица (указывается только с согласия физического лица)</w:t>
            </w:r>
          </w:p>
        </w:tc>
        <w:tc>
          <w:tcPr>
            <w:tcW w:w="3434" w:type="dxa"/>
          </w:tcPr>
          <w:p w:rsidR="00526AC4" w:rsidRPr="0096741F" w:rsidRDefault="00526AC4" w:rsidP="001229CE">
            <w:pPr>
              <w:jc w:val="center"/>
              <w:rPr>
                <w:sz w:val="24"/>
                <w:szCs w:val="24"/>
              </w:rPr>
            </w:pPr>
            <w:r>
              <w:lastRenderedPageBreak/>
              <w:t>Основание (основания), в силу которого (которых) лицо признается аффилированным</w:t>
            </w:r>
          </w:p>
        </w:tc>
        <w:tc>
          <w:tcPr>
            <w:tcW w:w="1588" w:type="dxa"/>
          </w:tcPr>
          <w:p w:rsidR="00526AC4" w:rsidRPr="0096741F" w:rsidRDefault="00526AC4" w:rsidP="001229CE">
            <w:pPr>
              <w:jc w:val="center"/>
              <w:rPr>
                <w:sz w:val="24"/>
                <w:szCs w:val="24"/>
              </w:rPr>
            </w:pPr>
            <w:r>
              <w:t>Дата наступления основания (оснований)</w:t>
            </w:r>
          </w:p>
        </w:tc>
        <w:tc>
          <w:tcPr>
            <w:tcW w:w="2041" w:type="dxa"/>
          </w:tcPr>
          <w:p w:rsidR="00526AC4" w:rsidRPr="0096741F" w:rsidRDefault="00526AC4" w:rsidP="001229CE">
            <w:pPr>
              <w:jc w:val="center"/>
              <w:rPr>
                <w:sz w:val="24"/>
                <w:szCs w:val="24"/>
              </w:rPr>
            </w:pPr>
            <w:r w:rsidRPr="0096741F">
              <w:rPr>
                <w:sz w:val="24"/>
                <w:szCs w:val="24"/>
              </w:rPr>
              <w:t>6</w:t>
            </w:r>
            <w:r>
              <w:t xml:space="preserve"> Доля участия аффилированного лица в уставном </w:t>
            </w:r>
            <w:r>
              <w:lastRenderedPageBreak/>
              <w:t>капитале акционерного общества, %</w:t>
            </w:r>
          </w:p>
        </w:tc>
        <w:tc>
          <w:tcPr>
            <w:tcW w:w="2041" w:type="dxa"/>
          </w:tcPr>
          <w:p w:rsidR="00526AC4" w:rsidRPr="0096741F" w:rsidRDefault="00526AC4" w:rsidP="001229CE">
            <w:pPr>
              <w:jc w:val="center"/>
              <w:rPr>
                <w:sz w:val="24"/>
                <w:szCs w:val="24"/>
              </w:rPr>
            </w:pPr>
            <w:r>
              <w:lastRenderedPageBreak/>
              <w:t xml:space="preserve">Доля принадлежащих аффилированному лицу обыкновенных </w:t>
            </w:r>
            <w:r>
              <w:lastRenderedPageBreak/>
              <w:t>акций акционерного общества, %</w:t>
            </w:r>
          </w:p>
        </w:tc>
      </w:tr>
      <w:tr w:rsidR="00526AC4" w:rsidRPr="0096741F" w:rsidTr="001229CE">
        <w:tc>
          <w:tcPr>
            <w:tcW w:w="567" w:type="dxa"/>
          </w:tcPr>
          <w:p w:rsidR="00526AC4" w:rsidRPr="00B916B2" w:rsidRDefault="00232FA1" w:rsidP="001229CE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-</w:t>
            </w:r>
          </w:p>
        </w:tc>
        <w:tc>
          <w:tcPr>
            <w:tcW w:w="3515" w:type="dxa"/>
          </w:tcPr>
          <w:p w:rsidR="00526AC4" w:rsidRPr="00B916B2" w:rsidRDefault="00526AC4" w:rsidP="001229CE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2009" w:type="dxa"/>
          </w:tcPr>
          <w:p w:rsidR="00526AC4" w:rsidRPr="00B916B2" w:rsidRDefault="00526AC4" w:rsidP="001229CE">
            <w:pPr>
              <w:jc w:val="center"/>
              <w:rPr>
                <w:sz w:val="22"/>
                <w:szCs w:val="22"/>
              </w:rPr>
            </w:pPr>
            <w:r w:rsidRPr="00B916B2">
              <w:rPr>
                <w:sz w:val="22"/>
                <w:szCs w:val="22"/>
              </w:rPr>
              <w:t>-</w:t>
            </w:r>
          </w:p>
        </w:tc>
        <w:tc>
          <w:tcPr>
            <w:tcW w:w="3434" w:type="dxa"/>
          </w:tcPr>
          <w:p w:rsidR="00526AC4" w:rsidRPr="00B916B2" w:rsidRDefault="00526AC4" w:rsidP="001229CE">
            <w:pPr>
              <w:jc w:val="center"/>
              <w:rPr>
                <w:sz w:val="22"/>
                <w:szCs w:val="22"/>
              </w:rPr>
            </w:pPr>
            <w:r w:rsidRPr="00B916B2">
              <w:rPr>
                <w:sz w:val="22"/>
                <w:szCs w:val="22"/>
              </w:rPr>
              <w:t>-</w:t>
            </w:r>
          </w:p>
        </w:tc>
        <w:tc>
          <w:tcPr>
            <w:tcW w:w="1588" w:type="dxa"/>
          </w:tcPr>
          <w:p w:rsidR="00526AC4" w:rsidRPr="00B916B2" w:rsidRDefault="00526AC4" w:rsidP="001229CE">
            <w:pPr>
              <w:jc w:val="center"/>
              <w:rPr>
                <w:sz w:val="22"/>
                <w:szCs w:val="22"/>
              </w:rPr>
            </w:pPr>
            <w:r w:rsidRPr="00B916B2">
              <w:rPr>
                <w:sz w:val="22"/>
                <w:szCs w:val="22"/>
              </w:rPr>
              <w:t>-</w:t>
            </w:r>
          </w:p>
        </w:tc>
        <w:tc>
          <w:tcPr>
            <w:tcW w:w="2041" w:type="dxa"/>
          </w:tcPr>
          <w:p w:rsidR="00526AC4" w:rsidRPr="00B916B2" w:rsidRDefault="00526AC4" w:rsidP="001229CE">
            <w:pPr>
              <w:jc w:val="center"/>
              <w:rPr>
                <w:sz w:val="22"/>
                <w:szCs w:val="22"/>
              </w:rPr>
            </w:pPr>
            <w:r w:rsidRPr="00B916B2">
              <w:rPr>
                <w:sz w:val="22"/>
                <w:szCs w:val="22"/>
              </w:rPr>
              <w:t>-</w:t>
            </w:r>
          </w:p>
        </w:tc>
        <w:tc>
          <w:tcPr>
            <w:tcW w:w="2041" w:type="dxa"/>
          </w:tcPr>
          <w:p w:rsidR="00526AC4" w:rsidRPr="00B916B2" w:rsidRDefault="00526AC4" w:rsidP="001229CE">
            <w:pPr>
              <w:jc w:val="center"/>
              <w:rPr>
                <w:sz w:val="22"/>
                <w:szCs w:val="22"/>
              </w:rPr>
            </w:pPr>
            <w:r w:rsidRPr="00B916B2">
              <w:rPr>
                <w:sz w:val="22"/>
                <w:szCs w:val="22"/>
              </w:rPr>
              <w:t>-</w:t>
            </w:r>
          </w:p>
        </w:tc>
      </w:tr>
    </w:tbl>
    <w:p w:rsidR="00526AC4" w:rsidRDefault="00526AC4" w:rsidP="00526AC4">
      <w:pPr>
        <w:rPr>
          <w:sz w:val="24"/>
          <w:szCs w:val="24"/>
        </w:rPr>
      </w:pPr>
      <w:r w:rsidRPr="0096741F">
        <w:rPr>
          <w:sz w:val="24"/>
          <w:szCs w:val="24"/>
        </w:rPr>
        <w:t>Содержание сведений об аффилированном лице после изменения:</w:t>
      </w:r>
    </w:p>
    <w:p w:rsidR="00526AC4" w:rsidRPr="0096741F" w:rsidRDefault="00526AC4" w:rsidP="00526AC4">
      <w:pPr>
        <w:rPr>
          <w:sz w:val="24"/>
          <w:szCs w:val="24"/>
        </w:rPr>
      </w:pPr>
    </w:p>
    <w:tbl>
      <w:tblPr>
        <w:tblW w:w="151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7"/>
        <w:gridCol w:w="3515"/>
        <w:gridCol w:w="2009"/>
        <w:gridCol w:w="3434"/>
        <w:gridCol w:w="1588"/>
        <w:gridCol w:w="2041"/>
        <w:gridCol w:w="2041"/>
      </w:tblGrid>
      <w:tr w:rsidR="00526AC4" w:rsidRPr="0096741F" w:rsidTr="001229CE">
        <w:tc>
          <w:tcPr>
            <w:tcW w:w="567" w:type="dxa"/>
          </w:tcPr>
          <w:p w:rsidR="00526AC4" w:rsidRPr="0096741F" w:rsidRDefault="00526AC4" w:rsidP="001229CE">
            <w:pPr>
              <w:jc w:val="center"/>
              <w:rPr>
                <w:sz w:val="24"/>
                <w:szCs w:val="24"/>
              </w:rPr>
            </w:pPr>
            <w:r>
              <w:t>№</w:t>
            </w:r>
            <w:r>
              <w:br/>
              <w:t>п/п</w:t>
            </w:r>
          </w:p>
        </w:tc>
        <w:tc>
          <w:tcPr>
            <w:tcW w:w="3515" w:type="dxa"/>
          </w:tcPr>
          <w:p w:rsidR="00526AC4" w:rsidRPr="0096741F" w:rsidRDefault="00526AC4" w:rsidP="001229CE">
            <w:pPr>
              <w:jc w:val="center"/>
              <w:rPr>
                <w:sz w:val="24"/>
                <w:szCs w:val="24"/>
              </w:rPr>
            </w:pPr>
            <w: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2009" w:type="dxa"/>
          </w:tcPr>
          <w:p w:rsidR="00526AC4" w:rsidRPr="0096741F" w:rsidRDefault="00526AC4" w:rsidP="001229CE">
            <w:pPr>
              <w:jc w:val="center"/>
              <w:rPr>
                <w:sz w:val="24"/>
                <w:szCs w:val="24"/>
              </w:rPr>
            </w:pPr>
            <w: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3434" w:type="dxa"/>
          </w:tcPr>
          <w:p w:rsidR="00526AC4" w:rsidRPr="0096741F" w:rsidRDefault="00526AC4" w:rsidP="001229CE">
            <w:pPr>
              <w:jc w:val="center"/>
              <w:rPr>
                <w:sz w:val="24"/>
                <w:szCs w:val="24"/>
              </w:rPr>
            </w:pPr>
            <w:r>
              <w:t>Основание (основания), в силу которого (которых) лицо признается аффилированным</w:t>
            </w:r>
          </w:p>
        </w:tc>
        <w:tc>
          <w:tcPr>
            <w:tcW w:w="1588" w:type="dxa"/>
          </w:tcPr>
          <w:p w:rsidR="00526AC4" w:rsidRPr="0096741F" w:rsidRDefault="00526AC4" w:rsidP="001229CE">
            <w:pPr>
              <w:jc w:val="center"/>
              <w:rPr>
                <w:sz w:val="24"/>
                <w:szCs w:val="24"/>
              </w:rPr>
            </w:pPr>
            <w:r>
              <w:t>Дата наступления основания (оснований)</w:t>
            </w:r>
          </w:p>
        </w:tc>
        <w:tc>
          <w:tcPr>
            <w:tcW w:w="2041" w:type="dxa"/>
          </w:tcPr>
          <w:p w:rsidR="00526AC4" w:rsidRPr="0096741F" w:rsidRDefault="00526AC4" w:rsidP="001229CE">
            <w:pPr>
              <w:jc w:val="center"/>
              <w:rPr>
                <w:sz w:val="24"/>
                <w:szCs w:val="24"/>
              </w:rPr>
            </w:pPr>
            <w: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041" w:type="dxa"/>
          </w:tcPr>
          <w:p w:rsidR="00526AC4" w:rsidRPr="0096741F" w:rsidRDefault="00526AC4" w:rsidP="001229CE">
            <w:pPr>
              <w:jc w:val="center"/>
              <w:rPr>
                <w:sz w:val="24"/>
                <w:szCs w:val="24"/>
              </w:rPr>
            </w:pPr>
            <w:r>
              <w:t>Доля принадлежащих аффилированному лицу обыкновенных акций акционерного общества, %</w:t>
            </w:r>
          </w:p>
        </w:tc>
      </w:tr>
      <w:tr w:rsidR="00526AC4" w:rsidRPr="0096741F" w:rsidTr="001229CE">
        <w:tc>
          <w:tcPr>
            <w:tcW w:w="567" w:type="dxa"/>
          </w:tcPr>
          <w:p w:rsidR="00526AC4" w:rsidRDefault="00232FA1" w:rsidP="001229C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  <w:tc>
          <w:tcPr>
            <w:tcW w:w="3515" w:type="dxa"/>
          </w:tcPr>
          <w:p w:rsidR="00526AC4" w:rsidRPr="00B916B2" w:rsidRDefault="00526AC4" w:rsidP="001229CE">
            <w:pPr>
              <w:rPr>
                <w:sz w:val="22"/>
                <w:szCs w:val="22"/>
              </w:rPr>
            </w:pPr>
            <w:r w:rsidRPr="00B916B2">
              <w:rPr>
                <w:sz w:val="22"/>
                <w:szCs w:val="22"/>
              </w:rPr>
              <w:t>Кобелева Татьяна Николаевна</w:t>
            </w:r>
          </w:p>
        </w:tc>
        <w:tc>
          <w:tcPr>
            <w:tcW w:w="2009" w:type="dxa"/>
          </w:tcPr>
          <w:p w:rsidR="00526AC4" w:rsidRPr="00B916B2" w:rsidRDefault="00526AC4" w:rsidP="001229CE">
            <w:pPr>
              <w:rPr>
                <w:sz w:val="22"/>
                <w:szCs w:val="22"/>
              </w:rPr>
            </w:pPr>
            <w:r w:rsidRPr="00B916B2">
              <w:rPr>
                <w:color w:val="333333"/>
                <w:sz w:val="22"/>
                <w:szCs w:val="22"/>
              </w:rPr>
              <w:t>Согласие лица не получено</w:t>
            </w:r>
          </w:p>
        </w:tc>
        <w:tc>
          <w:tcPr>
            <w:tcW w:w="3434" w:type="dxa"/>
          </w:tcPr>
          <w:p w:rsidR="00526AC4" w:rsidRPr="00B916B2" w:rsidRDefault="00526AC4" w:rsidP="001229CE">
            <w:pPr>
              <w:rPr>
                <w:rStyle w:val="SUBST"/>
                <w:b w:val="0"/>
                <w:i w:val="0"/>
                <w:sz w:val="22"/>
                <w:szCs w:val="22"/>
              </w:rPr>
            </w:pPr>
            <w:r w:rsidRPr="00B916B2">
              <w:rPr>
                <w:rStyle w:val="SUBST"/>
                <w:b w:val="0"/>
                <w:i w:val="0"/>
                <w:sz w:val="22"/>
                <w:szCs w:val="22"/>
              </w:rPr>
              <w:t>Лицо является членом Совета директоров акционерного общества</w:t>
            </w:r>
          </w:p>
        </w:tc>
        <w:tc>
          <w:tcPr>
            <w:tcW w:w="1588" w:type="dxa"/>
          </w:tcPr>
          <w:p w:rsidR="00526AC4" w:rsidRPr="00B916B2" w:rsidRDefault="00526AC4" w:rsidP="001229CE">
            <w:pPr>
              <w:jc w:val="center"/>
              <w:rPr>
                <w:sz w:val="22"/>
                <w:szCs w:val="22"/>
              </w:rPr>
            </w:pPr>
            <w:r w:rsidRPr="00B916B2">
              <w:rPr>
                <w:sz w:val="22"/>
                <w:szCs w:val="22"/>
              </w:rPr>
              <w:t>31.05.2017</w:t>
            </w:r>
          </w:p>
        </w:tc>
        <w:tc>
          <w:tcPr>
            <w:tcW w:w="2041" w:type="dxa"/>
          </w:tcPr>
          <w:p w:rsidR="00526AC4" w:rsidRPr="00B916B2" w:rsidRDefault="00526AC4" w:rsidP="001229CE">
            <w:pPr>
              <w:jc w:val="center"/>
              <w:rPr>
                <w:sz w:val="22"/>
                <w:szCs w:val="22"/>
              </w:rPr>
            </w:pPr>
            <w:r w:rsidRPr="00B916B2">
              <w:rPr>
                <w:sz w:val="22"/>
                <w:szCs w:val="22"/>
              </w:rPr>
              <w:t>0,0</w:t>
            </w:r>
          </w:p>
        </w:tc>
        <w:tc>
          <w:tcPr>
            <w:tcW w:w="2041" w:type="dxa"/>
          </w:tcPr>
          <w:p w:rsidR="00526AC4" w:rsidRPr="00B916B2" w:rsidRDefault="00526AC4" w:rsidP="001229CE">
            <w:pPr>
              <w:jc w:val="center"/>
              <w:rPr>
                <w:sz w:val="22"/>
                <w:szCs w:val="22"/>
              </w:rPr>
            </w:pPr>
            <w:r w:rsidRPr="00B916B2">
              <w:rPr>
                <w:sz w:val="22"/>
                <w:szCs w:val="22"/>
              </w:rPr>
              <w:t>0,0</w:t>
            </w:r>
          </w:p>
        </w:tc>
      </w:tr>
    </w:tbl>
    <w:p w:rsidR="00526AC4" w:rsidRDefault="00526AC4" w:rsidP="00526AC4">
      <w:pPr>
        <w:rPr>
          <w:sz w:val="24"/>
          <w:szCs w:val="24"/>
        </w:rPr>
      </w:pPr>
    </w:p>
    <w:p w:rsidR="00526AC4" w:rsidRPr="0096741F" w:rsidRDefault="00526AC4" w:rsidP="00526AC4">
      <w:pPr>
        <w:rPr>
          <w:sz w:val="24"/>
          <w:szCs w:val="24"/>
        </w:rPr>
      </w:pP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7"/>
        <w:gridCol w:w="8959"/>
        <w:gridCol w:w="2608"/>
        <w:gridCol w:w="3062"/>
      </w:tblGrid>
      <w:tr w:rsidR="00526AC4" w:rsidRPr="0096741F" w:rsidTr="001229CE">
        <w:tc>
          <w:tcPr>
            <w:tcW w:w="567" w:type="dxa"/>
          </w:tcPr>
          <w:p w:rsidR="00526AC4" w:rsidRPr="0096741F" w:rsidRDefault="00526AC4" w:rsidP="001229CE">
            <w:pPr>
              <w:jc w:val="center"/>
              <w:rPr>
                <w:sz w:val="24"/>
                <w:szCs w:val="24"/>
              </w:rPr>
            </w:pPr>
            <w:r w:rsidRPr="0096741F">
              <w:rPr>
                <w:sz w:val="24"/>
                <w:szCs w:val="24"/>
              </w:rPr>
              <w:t>№ п/п</w:t>
            </w:r>
          </w:p>
        </w:tc>
        <w:tc>
          <w:tcPr>
            <w:tcW w:w="8959" w:type="dxa"/>
          </w:tcPr>
          <w:p w:rsidR="00526AC4" w:rsidRPr="0096741F" w:rsidRDefault="00526AC4" w:rsidP="001229CE">
            <w:pPr>
              <w:jc w:val="center"/>
              <w:rPr>
                <w:sz w:val="24"/>
                <w:szCs w:val="24"/>
              </w:rPr>
            </w:pPr>
            <w:r w:rsidRPr="0096741F">
              <w:rPr>
                <w:sz w:val="24"/>
                <w:szCs w:val="24"/>
              </w:rPr>
              <w:t>Содержание изменения</w:t>
            </w:r>
          </w:p>
        </w:tc>
        <w:tc>
          <w:tcPr>
            <w:tcW w:w="2608" w:type="dxa"/>
          </w:tcPr>
          <w:p w:rsidR="00526AC4" w:rsidRPr="0096741F" w:rsidRDefault="00526AC4" w:rsidP="001229CE">
            <w:pPr>
              <w:jc w:val="center"/>
              <w:rPr>
                <w:sz w:val="24"/>
                <w:szCs w:val="24"/>
              </w:rPr>
            </w:pPr>
            <w:r w:rsidRPr="0096741F">
              <w:rPr>
                <w:sz w:val="24"/>
                <w:szCs w:val="24"/>
              </w:rPr>
              <w:t>Дата наступления изменения</w:t>
            </w:r>
          </w:p>
        </w:tc>
        <w:tc>
          <w:tcPr>
            <w:tcW w:w="3062" w:type="dxa"/>
          </w:tcPr>
          <w:p w:rsidR="00526AC4" w:rsidRPr="0096741F" w:rsidRDefault="00526AC4" w:rsidP="001229CE">
            <w:pPr>
              <w:jc w:val="center"/>
              <w:rPr>
                <w:sz w:val="24"/>
                <w:szCs w:val="24"/>
              </w:rPr>
            </w:pPr>
            <w:r w:rsidRPr="0096741F">
              <w:rPr>
                <w:sz w:val="24"/>
                <w:szCs w:val="24"/>
              </w:rPr>
              <w:t>Дата внесения изменения в список аффилиро</w:t>
            </w:r>
            <w:r w:rsidRPr="0096741F">
              <w:rPr>
                <w:sz w:val="24"/>
                <w:szCs w:val="24"/>
              </w:rPr>
              <w:softHyphen/>
              <w:t>ванных лиц</w:t>
            </w:r>
          </w:p>
        </w:tc>
      </w:tr>
      <w:tr w:rsidR="00526AC4" w:rsidRPr="00B916B2" w:rsidTr="001229CE">
        <w:tc>
          <w:tcPr>
            <w:tcW w:w="567" w:type="dxa"/>
          </w:tcPr>
          <w:p w:rsidR="00526AC4" w:rsidRPr="006B5665" w:rsidRDefault="00232FA1" w:rsidP="001229CE">
            <w:pPr>
              <w:jc w:val="center"/>
              <w:rPr>
                <w:b/>
                <w:sz w:val="22"/>
                <w:szCs w:val="22"/>
              </w:rPr>
            </w:pPr>
            <w:r w:rsidRPr="006B5665">
              <w:rPr>
                <w:b/>
                <w:sz w:val="22"/>
                <w:szCs w:val="22"/>
              </w:rPr>
              <w:t>4</w:t>
            </w:r>
          </w:p>
        </w:tc>
        <w:tc>
          <w:tcPr>
            <w:tcW w:w="8959" w:type="dxa"/>
          </w:tcPr>
          <w:p w:rsidR="00526AC4" w:rsidRPr="00B916B2" w:rsidRDefault="00526AC4" w:rsidP="00526AC4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Исключение из списка</w:t>
            </w:r>
            <w:r w:rsidRPr="00B916B2">
              <w:rPr>
                <w:sz w:val="22"/>
                <w:szCs w:val="22"/>
              </w:rPr>
              <w:t xml:space="preserve"> аффилированных лиц </w:t>
            </w:r>
            <w:proofErr w:type="spellStart"/>
            <w:r>
              <w:rPr>
                <w:sz w:val="22"/>
                <w:szCs w:val="22"/>
              </w:rPr>
              <w:t>Огаркова</w:t>
            </w:r>
            <w:proofErr w:type="spellEnd"/>
            <w:r>
              <w:rPr>
                <w:sz w:val="22"/>
                <w:szCs w:val="22"/>
              </w:rPr>
              <w:t xml:space="preserve"> Сергея Викторовича</w:t>
            </w:r>
          </w:p>
        </w:tc>
        <w:tc>
          <w:tcPr>
            <w:tcW w:w="2608" w:type="dxa"/>
          </w:tcPr>
          <w:p w:rsidR="00526AC4" w:rsidRPr="00B916B2" w:rsidRDefault="00526AC4" w:rsidP="001229CE">
            <w:pPr>
              <w:jc w:val="center"/>
              <w:rPr>
                <w:sz w:val="22"/>
                <w:szCs w:val="22"/>
              </w:rPr>
            </w:pPr>
            <w:r w:rsidRPr="00B916B2">
              <w:rPr>
                <w:sz w:val="22"/>
                <w:szCs w:val="22"/>
              </w:rPr>
              <w:t>31.05.2017</w:t>
            </w:r>
          </w:p>
        </w:tc>
        <w:tc>
          <w:tcPr>
            <w:tcW w:w="3062" w:type="dxa"/>
          </w:tcPr>
          <w:p w:rsidR="00526AC4" w:rsidRPr="00B916B2" w:rsidRDefault="00526AC4" w:rsidP="001229CE">
            <w:pPr>
              <w:jc w:val="center"/>
              <w:rPr>
                <w:sz w:val="22"/>
                <w:szCs w:val="22"/>
              </w:rPr>
            </w:pPr>
            <w:r w:rsidRPr="00B916B2">
              <w:rPr>
                <w:sz w:val="22"/>
                <w:szCs w:val="22"/>
              </w:rPr>
              <w:t>01.06.2017 г.</w:t>
            </w:r>
          </w:p>
        </w:tc>
      </w:tr>
    </w:tbl>
    <w:p w:rsidR="00526AC4" w:rsidRPr="00B916B2" w:rsidRDefault="00526AC4" w:rsidP="00526AC4">
      <w:pPr>
        <w:rPr>
          <w:sz w:val="22"/>
          <w:szCs w:val="22"/>
        </w:rPr>
      </w:pPr>
    </w:p>
    <w:p w:rsidR="00526AC4" w:rsidRPr="0096741F" w:rsidRDefault="00526AC4" w:rsidP="00526AC4">
      <w:pPr>
        <w:rPr>
          <w:sz w:val="24"/>
          <w:szCs w:val="24"/>
        </w:rPr>
      </w:pPr>
      <w:r w:rsidRPr="0096741F">
        <w:rPr>
          <w:sz w:val="24"/>
          <w:szCs w:val="24"/>
        </w:rPr>
        <w:t>Содержание сведений об аффилированном лице до изменения:</w:t>
      </w:r>
    </w:p>
    <w:p w:rsidR="00526AC4" w:rsidRDefault="00526AC4" w:rsidP="00526AC4"/>
    <w:tbl>
      <w:tblPr>
        <w:tblW w:w="151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7"/>
        <w:gridCol w:w="3515"/>
        <w:gridCol w:w="2009"/>
        <w:gridCol w:w="3434"/>
        <w:gridCol w:w="1588"/>
        <w:gridCol w:w="2041"/>
        <w:gridCol w:w="2041"/>
      </w:tblGrid>
      <w:tr w:rsidR="00526AC4" w:rsidRPr="0096741F" w:rsidTr="001229CE">
        <w:tc>
          <w:tcPr>
            <w:tcW w:w="567" w:type="dxa"/>
          </w:tcPr>
          <w:p w:rsidR="00526AC4" w:rsidRPr="0096741F" w:rsidRDefault="00526AC4" w:rsidP="001229CE">
            <w:pPr>
              <w:jc w:val="center"/>
              <w:rPr>
                <w:sz w:val="24"/>
                <w:szCs w:val="24"/>
              </w:rPr>
            </w:pPr>
            <w:r>
              <w:t>№</w:t>
            </w:r>
            <w:r>
              <w:br/>
              <w:t>п/п</w:t>
            </w:r>
          </w:p>
        </w:tc>
        <w:tc>
          <w:tcPr>
            <w:tcW w:w="3515" w:type="dxa"/>
          </w:tcPr>
          <w:p w:rsidR="00526AC4" w:rsidRPr="0096741F" w:rsidRDefault="00526AC4" w:rsidP="001229CE">
            <w:pPr>
              <w:jc w:val="center"/>
              <w:rPr>
                <w:sz w:val="24"/>
                <w:szCs w:val="24"/>
              </w:rPr>
            </w:pPr>
            <w: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2009" w:type="dxa"/>
          </w:tcPr>
          <w:p w:rsidR="00526AC4" w:rsidRPr="0096741F" w:rsidRDefault="00526AC4" w:rsidP="001229CE">
            <w:pPr>
              <w:jc w:val="center"/>
              <w:rPr>
                <w:sz w:val="24"/>
                <w:szCs w:val="24"/>
              </w:rPr>
            </w:pPr>
            <w: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3434" w:type="dxa"/>
          </w:tcPr>
          <w:p w:rsidR="00526AC4" w:rsidRPr="0096741F" w:rsidRDefault="00526AC4" w:rsidP="001229CE">
            <w:pPr>
              <w:jc w:val="center"/>
              <w:rPr>
                <w:sz w:val="24"/>
                <w:szCs w:val="24"/>
              </w:rPr>
            </w:pPr>
            <w:r>
              <w:t>Основание (основания), в силу которого (которых) лицо признается аффилированным</w:t>
            </w:r>
          </w:p>
        </w:tc>
        <w:tc>
          <w:tcPr>
            <w:tcW w:w="1588" w:type="dxa"/>
          </w:tcPr>
          <w:p w:rsidR="00526AC4" w:rsidRPr="0096741F" w:rsidRDefault="00526AC4" w:rsidP="001229CE">
            <w:pPr>
              <w:jc w:val="center"/>
              <w:rPr>
                <w:sz w:val="24"/>
                <w:szCs w:val="24"/>
              </w:rPr>
            </w:pPr>
            <w:r>
              <w:t>Дата наступления основания (оснований)</w:t>
            </w:r>
          </w:p>
        </w:tc>
        <w:tc>
          <w:tcPr>
            <w:tcW w:w="2041" w:type="dxa"/>
          </w:tcPr>
          <w:p w:rsidR="00526AC4" w:rsidRPr="0096741F" w:rsidRDefault="00526AC4" w:rsidP="001229CE">
            <w:pPr>
              <w:jc w:val="center"/>
              <w:rPr>
                <w:sz w:val="24"/>
                <w:szCs w:val="24"/>
              </w:rPr>
            </w:pPr>
            <w: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041" w:type="dxa"/>
          </w:tcPr>
          <w:p w:rsidR="00526AC4" w:rsidRPr="0096741F" w:rsidRDefault="00526AC4" w:rsidP="001229CE">
            <w:pPr>
              <w:jc w:val="center"/>
              <w:rPr>
                <w:sz w:val="24"/>
                <w:szCs w:val="24"/>
              </w:rPr>
            </w:pPr>
            <w:r>
              <w:t>Доля принадлежащих аффилированному лицу обыкновенных акций акционерного общества, %</w:t>
            </w:r>
          </w:p>
        </w:tc>
      </w:tr>
      <w:tr w:rsidR="00526AC4" w:rsidRPr="0096741F" w:rsidTr="001229CE">
        <w:tc>
          <w:tcPr>
            <w:tcW w:w="567" w:type="dxa"/>
          </w:tcPr>
          <w:p w:rsidR="00526AC4" w:rsidRPr="00B916B2" w:rsidRDefault="00232FA1" w:rsidP="001229CE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  <w:tc>
          <w:tcPr>
            <w:tcW w:w="3515" w:type="dxa"/>
          </w:tcPr>
          <w:p w:rsidR="00526AC4" w:rsidRPr="00B916B2" w:rsidRDefault="007B0669" w:rsidP="001229CE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Огарков Сергей Викторович</w:t>
            </w:r>
          </w:p>
        </w:tc>
        <w:tc>
          <w:tcPr>
            <w:tcW w:w="2009" w:type="dxa"/>
          </w:tcPr>
          <w:p w:rsidR="00526AC4" w:rsidRPr="00B916B2" w:rsidRDefault="007B0669" w:rsidP="001229CE">
            <w:pPr>
              <w:jc w:val="center"/>
              <w:rPr>
                <w:sz w:val="22"/>
                <w:szCs w:val="22"/>
              </w:rPr>
            </w:pPr>
            <w:proofErr w:type="spellStart"/>
            <w:r>
              <w:rPr>
                <w:sz w:val="22"/>
                <w:szCs w:val="22"/>
              </w:rPr>
              <w:t>г.Тюмень</w:t>
            </w:r>
            <w:proofErr w:type="spellEnd"/>
          </w:p>
        </w:tc>
        <w:tc>
          <w:tcPr>
            <w:tcW w:w="3434" w:type="dxa"/>
          </w:tcPr>
          <w:p w:rsidR="00526AC4" w:rsidRPr="00B916B2" w:rsidRDefault="007B0669" w:rsidP="001229CE">
            <w:pPr>
              <w:jc w:val="center"/>
              <w:rPr>
                <w:sz w:val="22"/>
                <w:szCs w:val="22"/>
              </w:rPr>
            </w:pPr>
            <w:r w:rsidRPr="00B916B2">
              <w:rPr>
                <w:rStyle w:val="SUBST"/>
                <w:b w:val="0"/>
                <w:i w:val="0"/>
                <w:sz w:val="22"/>
                <w:szCs w:val="22"/>
              </w:rPr>
              <w:t>Лицо является членом Совета директоров акционерного общества</w:t>
            </w:r>
          </w:p>
        </w:tc>
        <w:tc>
          <w:tcPr>
            <w:tcW w:w="1588" w:type="dxa"/>
          </w:tcPr>
          <w:p w:rsidR="00526AC4" w:rsidRPr="00B916B2" w:rsidRDefault="007B0669" w:rsidP="001229CE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30.06.2016</w:t>
            </w:r>
          </w:p>
        </w:tc>
        <w:tc>
          <w:tcPr>
            <w:tcW w:w="2041" w:type="dxa"/>
          </w:tcPr>
          <w:p w:rsidR="00526AC4" w:rsidRPr="00B916B2" w:rsidRDefault="007B0669" w:rsidP="001229CE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3,036</w:t>
            </w:r>
          </w:p>
        </w:tc>
        <w:tc>
          <w:tcPr>
            <w:tcW w:w="2041" w:type="dxa"/>
          </w:tcPr>
          <w:p w:rsidR="00526AC4" w:rsidRPr="00B916B2" w:rsidRDefault="007B0669" w:rsidP="001229CE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3,37</w:t>
            </w:r>
          </w:p>
        </w:tc>
      </w:tr>
    </w:tbl>
    <w:p w:rsidR="00526AC4" w:rsidRDefault="00526AC4" w:rsidP="00526AC4">
      <w:pPr>
        <w:rPr>
          <w:sz w:val="24"/>
          <w:szCs w:val="24"/>
        </w:rPr>
      </w:pPr>
      <w:r w:rsidRPr="0096741F">
        <w:rPr>
          <w:sz w:val="24"/>
          <w:szCs w:val="24"/>
        </w:rPr>
        <w:t>Содержание сведений об аффилированном лице после изменения:</w:t>
      </w:r>
    </w:p>
    <w:p w:rsidR="00526AC4" w:rsidRPr="0096741F" w:rsidRDefault="00526AC4" w:rsidP="00526AC4">
      <w:pPr>
        <w:rPr>
          <w:sz w:val="24"/>
          <w:szCs w:val="24"/>
        </w:rPr>
      </w:pPr>
    </w:p>
    <w:tbl>
      <w:tblPr>
        <w:tblW w:w="151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7"/>
        <w:gridCol w:w="3515"/>
        <w:gridCol w:w="2009"/>
        <w:gridCol w:w="3434"/>
        <w:gridCol w:w="1588"/>
        <w:gridCol w:w="2041"/>
        <w:gridCol w:w="2041"/>
      </w:tblGrid>
      <w:tr w:rsidR="00526AC4" w:rsidRPr="0096741F" w:rsidTr="001229CE">
        <w:tc>
          <w:tcPr>
            <w:tcW w:w="567" w:type="dxa"/>
          </w:tcPr>
          <w:p w:rsidR="00526AC4" w:rsidRPr="0096741F" w:rsidRDefault="00526AC4" w:rsidP="001229CE">
            <w:pPr>
              <w:jc w:val="center"/>
              <w:rPr>
                <w:sz w:val="24"/>
                <w:szCs w:val="24"/>
              </w:rPr>
            </w:pPr>
            <w:r>
              <w:t>№</w:t>
            </w:r>
            <w:r>
              <w:br/>
              <w:t>п/п</w:t>
            </w:r>
          </w:p>
        </w:tc>
        <w:tc>
          <w:tcPr>
            <w:tcW w:w="3515" w:type="dxa"/>
          </w:tcPr>
          <w:p w:rsidR="00526AC4" w:rsidRPr="0096741F" w:rsidRDefault="00526AC4" w:rsidP="001229CE">
            <w:pPr>
              <w:jc w:val="center"/>
              <w:rPr>
                <w:sz w:val="24"/>
                <w:szCs w:val="24"/>
              </w:rPr>
            </w:pPr>
            <w:r>
              <w:t xml:space="preserve">Полное фирменное наименование (наименование для некоммерческой </w:t>
            </w:r>
            <w:r>
              <w:lastRenderedPageBreak/>
              <w:t>организации) или фамилия, имя, отчество аффилированного лица</w:t>
            </w:r>
          </w:p>
        </w:tc>
        <w:tc>
          <w:tcPr>
            <w:tcW w:w="2009" w:type="dxa"/>
          </w:tcPr>
          <w:p w:rsidR="00526AC4" w:rsidRPr="0096741F" w:rsidRDefault="00526AC4" w:rsidP="001229CE">
            <w:pPr>
              <w:jc w:val="center"/>
              <w:rPr>
                <w:sz w:val="24"/>
                <w:szCs w:val="24"/>
              </w:rPr>
            </w:pPr>
            <w:r>
              <w:lastRenderedPageBreak/>
              <w:t xml:space="preserve">Место нахождения юридического лица или место жительства </w:t>
            </w:r>
            <w:r>
              <w:lastRenderedPageBreak/>
              <w:t>физического лица (указывается только с согласия физического лица)</w:t>
            </w:r>
          </w:p>
        </w:tc>
        <w:tc>
          <w:tcPr>
            <w:tcW w:w="3434" w:type="dxa"/>
          </w:tcPr>
          <w:p w:rsidR="00526AC4" w:rsidRPr="0096741F" w:rsidRDefault="00526AC4" w:rsidP="001229CE">
            <w:pPr>
              <w:jc w:val="center"/>
              <w:rPr>
                <w:sz w:val="24"/>
                <w:szCs w:val="24"/>
              </w:rPr>
            </w:pPr>
            <w:r>
              <w:lastRenderedPageBreak/>
              <w:t>Основание (основания), в силу которого (которых) лицо признается аффилированным</w:t>
            </w:r>
          </w:p>
        </w:tc>
        <w:tc>
          <w:tcPr>
            <w:tcW w:w="1588" w:type="dxa"/>
          </w:tcPr>
          <w:p w:rsidR="00526AC4" w:rsidRPr="0096741F" w:rsidRDefault="00526AC4" w:rsidP="001229CE">
            <w:pPr>
              <w:jc w:val="center"/>
              <w:rPr>
                <w:sz w:val="24"/>
                <w:szCs w:val="24"/>
              </w:rPr>
            </w:pPr>
            <w:r>
              <w:t>Дата наступления основания (оснований)</w:t>
            </w:r>
          </w:p>
        </w:tc>
        <w:tc>
          <w:tcPr>
            <w:tcW w:w="2041" w:type="dxa"/>
          </w:tcPr>
          <w:p w:rsidR="00526AC4" w:rsidRPr="0096741F" w:rsidRDefault="00526AC4" w:rsidP="001229CE">
            <w:pPr>
              <w:jc w:val="center"/>
              <w:rPr>
                <w:sz w:val="24"/>
                <w:szCs w:val="24"/>
              </w:rPr>
            </w:pPr>
            <w:r>
              <w:t xml:space="preserve">Доля участия аффилированного лица в уставном </w:t>
            </w:r>
            <w:r>
              <w:lastRenderedPageBreak/>
              <w:t>капитале акционерного общества, %</w:t>
            </w:r>
          </w:p>
        </w:tc>
        <w:tc>
          <w:tcPr>
            <w:tcW w:w="2041" w:type="dxa"/>
          </w:tcPr>
          <w:p w:rsidR="00526AC4" w:rsidRPr="0096741F" w:rsidRDefault="00526AC4" w:rsidP="001229CE">
            <w:pPr>
              <w:jc w:val="center"/>
              <w:rPr>
                <w:sz w:val="24"/>
                <w:szCs w:val="24"/>
              </w:rPr>
            </w:pPr>
            <w:r>
              <w:lastRenderedPageBreak/>
              <w:t xml:space="preserve">Доля принадлежащих аффилированному лицу обыкновенных </w:t>
            </w:r>
            <w:r>
              <w:lastRenderedPageBreak/>
              <w:t>акций акционерного общества, %</w:t>
            </w:r>
          </w:p>
        </w:tc>
      </w:tr>
      <w:tr w:rsidR="00526AC4" w:rsidRPr="0096741F" w:rsidTr="001229CE">
        <w:tc>
          <w:tcPr>
            <w:tcW w:w="567" w:type="dxa"/>
          </w:tcPr>
          <w:p w:rsidR="00526AC4" w:rsidRDefault="00232FA1" w:rsidP="001229C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-</w:t>
            </w:r>
          </w:p>
        </w:tc>
        <w:tc>
          <w:tcPr>
            <w:tcW w:w="3515" w:type="dxa"/>
          </w:tcPr>
          <w:p w:rsidR="00526AC4" w:rsidRPr="00B916B2" w:rsidRDefault="00526AC4" w:rsidP="00526AC4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2009" w:type="dxa"/>
          </w:tcPr>
          <w:p w:rsidR="00526AC4" w:rsidRPr="00B916B2" w:rsidRDefault="00526AC4" w:rsidP="00526AC4">
            <w:pPr>
              <w:jc w:val="center"/>
              <w:rPr>
                <w:sz w:val="22"/>
                <w:szCs w:val="22"/>
              </w:rPr>
            </w:pPr>
            <w:r>
              <w:rPr>
                <w:color w:val="333333"/>
                <w:sz w:val="22"/>
                <w:szCs w:val="22"/>
              </w:rPr>
              <w:t>-</w:t>
            </w:r>
          </w:p>
        </w:tc>
        <w:tc>
          <w:tcPr>
            <w:tcW w:w="3434" w:type="dxa"/>
          </w:tcPr>
          <w:p w:rsidR="00526AC4" w:rsidRPr="00B916B2" w:rsidRDefault="00526AC4" w:rsidP="00526AC4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  <w:tc>
          <w:tcPr>
            <w:tcW w:w="1588" w:type="dxa"/>
          </w:tcPr>
          <w:p w:rsidR="00526AC4" w:rsidRPr="00B916B2" w:rsidRDefault="00526AC4" w:rsidP="001229CE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2041" w:type="dxa"/>
          </w:tcPr>
          <w:p w:rsidR="00526AC4" w:rsidRPr="00B916B2" w:rsidRDefault="00526AC4" w:rsidP="001229CE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2041" w:type="dxa"/>
          </w:tcPr>
          <w:p w:rsidR="00526AC4" w:rsidRPr="00B916B2" w:rsidRDefault="00526AC4" w:rsidP="001229CE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</w:tbl>
    <w:p w:rsidR="00526AC4" w:rsidRPr="0096741F" w:rsidRDefault="00526AC4" w:rsidP="00526AC4">
      <w:pPr>
        <w:rPr>
          <w:sz w:val="24"/>
          <w:szCs w:val="24"/>
        </w:rPr>
      </w:pPr>
    </w:p>
    <w:p w:rsidR="00526AC4" w:rsidRDefault="00526AC4" w:rsidP="00526AC4"/>
    <w:p w:rsidR="00526AC4" w:rsidRDefault="00526AC4" w:rsidP="00526AC4"/>
    <w:p w:rsidR="004613BC" w:rsidRDefault="004613BC"/>
    <w:sectPr w:rsidR="004613BC" w:rsidSect="00E77F4A">
      <w:headerReference w:type="default" r:id="rId6"/>
      <w:pgSz w:w="16838" w:h="11906" w:orient="landscape"/>
      <w:pgMar w:top="142" w:right="1134" w:bottom="850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C2D30" w:rsidRDefault="004C2D30">
      <w:r>
        <w:separator/>
      </w:r>
    </w:p>
  </w:endnote>
  <w:endnote w:type="continuationSeparator" w:id="0">
    <w:p w:rsidR="004C2D30" w:rsidRDefault="004C2D3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C2D30" w:rsidRDefault="004C2D30">
      <w:r>
        <w:separator/>
      </w:r>
    </w:p>
  </w:footnote>
  <w:footnote w:type="continuationSeparator" w:id="0">
    <w:p w:rsidR="004C2D30" w:rsidRDefault="004C2D3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94D75" w:rsidRDefault="004C2D30">
    <w:pPr>
      <w:pStyle w:val="a5"/>
    </w:pPr>
  </w:p>
  <w:p w:rsidR="00494D75" w:rsidRDefault="004C2D30">
    <w:pPr>
      <w:pStyle w:val="a5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956EB"/>
    <w:rsid w:val="00036744"/>
    <w:rsid w:val="000956EB"/>
    <w:rsid w:val="0019234F"/>
    <w:rsid w:val="00232FA1"/>
    <w:rsid w:val="002A4220"/>
    <w:rsid w:val="004613BC"/>
    <w:rsid w:val="00471E37"/>
    <w:rsid w:val="004C2D30"/>
    <w:rsid w:val="00526AC4"/>
    <w:rsid w:val="00625D97"/>
    <w:rsid w:val="00653B04"/>
    <w:rsid w:val="006B5665"/>
    <w:rsid w:val="006E44DF"/>
    <w:rsid w:val="00754FAA"/>
    <w:rsid w:val="007B0669"/>
    <w:rsid w:val="008577C6"/>
    <w:rsid w:val="00870E16"/>
    <w:rsid w:val="008D5ECB"/>
    <w:rsid w:val="009555B2"/>
    <w:rsid w:val="00A4793B"/>
    <w:rsid w:val="00A83C24"/>
    <w:rsid w:val="00B035E7"/>
    <w:rsid w:val="00B269AE"/>
    <w:rsid w:val="00B916B2"/>
    <w:rsid w:val="00BD5902"/>
    <w:rsid w:val="00D20D53"/>
    <w:rsid w:val="00D475F7"/>
    <w:rsid w:val="00EC642B"/>
    <w:rsid w:val="00EF78B5"/>
    <w:rsid w:val="00FB65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C207A3D9-0F16-4B91-A5DD-03DBE4CBC6A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0956EB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1">
    <w:name w:val="heading 1"/>
    <w:basedOn w:val="a"/>
    <w:next w:val="a"/>
    <w:link w:val="10"/>
    <w:uiPriority w:val="99"/>
    <w:qFormat/>
    <w:rsid w:val="000956EB"/>
    <w:pPr>
      <w:keepNext/>
      <w:spacing w:before="120"/>
      <w:ind w:left="2835" w:right="2835"/>
      <w:jc w:val="center"/>
      <w:outlineLvl w:val="0"/>
    </w:pPr>
    <w:rPr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0956EB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paragraph" w:styleId="a3">
    <w:name w:val="Body Text"/>
    <w:basedOn w:val="a"/>
    <w:link w:val="a4"/>
    <w:uiPriority w:val="99"/>
    <w:semiHidden/>
    <w:unhideWhenUsed/>
    <w:rsid w:val="000956EB"/>
    <w:pPr>
      <w:spacing w:before="240"/>
      <w:jc w:val="center"/>
    </w:pPr>
    <w:rPr>
      <w:sz w:val="28"/>
      <w:szCs w:val="28"/>
    </w:rPr>
  </w:style>
  <w:style w:type="character" w:customStyle="1" w:styleId="a4">
    <w:name w:val="Основной текст Знак"/>
    <w:basedOn w:val="a0"/>
    <w:link w:val="a3"/>
    <w:uiPriority w:val="99"/>
    <w:semiHidden/>
    <w:rsid w:val="000956EB"/>
    <w:rPr>
      <w:rFonts w:ascii="Times New Roman" w:eastAsia="Times New Roman" w:hAnsi="Times New Roman" w:cs="Times New Roman"/>
      <w:sz w:val="28"/>
      <w:szCs w:val="28"/>
      <w:lang w:eastAsia="ru-RU"/>
    </w:rPr>
  </w:style>
  <w:style w:type="character" w:customStyle="1" w:styleId="SUBST">
    <w:name w:val="__SUBST"/>
    <w:uiPriority w:val="99"/>
    <w:rsid w:val="000956EB"/>
    <w:rPr>
      <w:b/>
      <w:bCs w:val="0"/>
      <w:i/>
      <w:iCs w:val="0"/>
      <w:sz w:val="20"/>
    </w:rPr>
  </w:style>
  <w:style w:type="paragraph" w:styleId="a5">
    <w:name w:val="header"/>
    <w:basedOn w:val="a"/>
    <w:link w:val="a6"/>
    <w:uiPriority w:val="99"/>
    <w:unhideWhenUsed/>
    <w:rsid w:val="000956EB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0956EB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7">
    <w:name w:val="footer"/>
    <w:basedOn w:val="a"/>
    <w:link w:val="a8"/>
    <w:uiPriority w:val="99"/>
    <w:unhideWhenUsed/>
    <w:rsid w:val="00526AC4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526AC4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9">
    <w:name w:val="Balloon Text"/>
    <w:basedOn w:val="a"/>
    <w:link w:val="aa"/>
    <w:uiPriority w:val="99"/>
    <w:semiHidden/>
    <w:unhideWhenUsed/>
    <w:rsid w:val="00232FA1"/>
    <w:rPr>
      <w:rFonts w:ascii="Segoe UI" w:hAnsi="Segoe UI" w:cs="Segoe UI"/>
      <w:sz w:val="18"/>
      <w:szCs w:val="18"/>
    </w:rPr>
  </w:style>
  <w:style w:type="character" w:customStyle="1" w:styleId="aa">
    <w:name w:val="Текст выноски Знак"/>
    <w:basedOn w:val="a0"/>
    <w:link w:val="a9"/>
    <w:uiPriority w:val="99"/>
    <w:semiHidden/>
    <w:rsid w:val="00232FA1"/>
    <w:rPr>
      <w:rFonts w:ascii="Segoe UI" w:eastAsia="Times New Roman" w:hAnsi="Segoe UI" w:cs="Segoe UI"/>
      <w:sz w:val="18"/>
      <w:szCs w:val="18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240</TotalTime>
  <Pages>6</Pages>
  <Words>1359</Words>
  <Characters>7747</Characters>
  <Application>Microsoft Office Word</Application>
  <DocSecurity>0</DocSecurity>
  <Lines>64</Lines>
  <Paragraphs>18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9088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7</cp:revision>
  <cp:lastPrinted>2017-07-03T09:11:00Z</cp:lastPrinted>
  <dcterms:created xsi:type="dcterms:W3CDTF">2017-06-01T11:56:00Z</dcterms:created>
  <dcterms:modified xsi:type="dcterms:W3CDTF">2017-07-03T09:19:00Z</dcterms:modified>
</cp:coreProperties>
</file>