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30ED1" w:rsidRDefault="00C30ED1" w:rsidP="005462FA">
      <w:pPr>
        <w:pStyle w:val="ConsPlusNormal"/>
        <w:jc w:val="center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Сообщение об изменении текста ежеквартального отчета</w:t>
      </w:r>
    </w:p>
    <w:p w:rsidR="005462FA" w:rsidRPr="005462FA" w:rsidRDefault="005462FA" w:rsidP="005462FA">
      <w:pPr>
        <w:pStyle w:val="ConsPlusNormal"/>
        <w:jc w:val="center"/>
        <w:rPr>
          <w:rFonts w:ascii="Arial" w:hAnsi="Arial" w:cs="Arial"/>
          <w:sz w:val="20"/>
        </w:rPr>
      </w:pP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 Общие сведения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1.1. Полное фирменное наименование эмитента (для некоммерческой организации - наименование): Открытое акционерное общество "</w:t>
      </w:r>
      <w:proofErr w:type="spellStart"/>
      <w:r w:rsidRPr="005462FA">
        <w:rPr>
          <w:rFonts w:ascii="Arial" w:hAnsi="Arial" w:cs="Arial"/>
          <w:sz w:val="20"/>
        </w:rPr>
        <w:t>Дороховский</w:t>
      </w:r>
      <w:proofErr w:type="spellEnd"/>
      <w:r w:rsidRPr="005462FA">
        <w:rPr>
          <w:rFonts w:ascii="Arial" w:hAnsi="Arial" w:cs="Arial"/>
          <w:sz w:val="20"/>
        </w:rPr>
        <w:t xml:space="preserve"> опытный механический завод"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1.2. Сокращенное фирменное наименование эмитента: ОАО "ДОМЗ"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1.3. Место нахождения эмитента: 143160, Московская область, город Руза, поселок Дорохово, Московская улица, дом 8, офис 11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1.4. ОГРН эмитента: 1025007589573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1.5. ИНН эмитента: 5075001402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1.6. Уникальный код эмитента, присвоенный регистрирующим органом: 05196-A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1.7. Адрес страницы в сети Интернет, используемой эмитентом для раскрытия информации: https://disclosure.1prime.ru/portal/default.aspx?emId=5075001402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 xml:space="preserve">1.8. Дата наступления события (существенного факта), о котором составлено сообщение (если применимо): </w:t>
      </w:r>
      <w:r w:rsidR="009177E3">
        <w:rPr>
          <w:rFonts w:ascii="Arial" w:hAnsi="Arial" w:cs="Arial"/>
          <w:sz w:val="20"/>
        </w:rPr>
        <w:t>31</w:t>
      </w:r>
      <w:r w:rsidRPr="005462FA">
        <w:rPr>
          <w:rFonts w:ascii="Arial" w:hAnsi="Arial" w:cs="Arial"/>
          <w:sz w:val="20"/>
        </w:rPr>
        <w:t>.</w:t>
      </w:r>
      <w:r w:rsidR="009177E3">
        <w:rPr>
          <w:rFonts w:ascii="Arial" w:hAnsi="Arial" w:cs="Arial"/>
          <w:sz w:val="20"/>
        </w:rPr>
        <w:t>10</w:t>
      </w:r>
      <w:r w:rsidRPr="005462FA">
        <w:rPr>
          <w:rFonts w:ascii="Arial" w:hAnsi="Arial" w:cs="Arial"/>
          <w:sz w:val="20"/>
        </w:rPr>
        <w:t>.2019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2. Содержание сообщения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2.1. Вид документа (ежеквартальный отчет) и отчетный период (квартал и год), за который составлен документ, в который внесены изменения: ежеквартальный отчет за 2 квартал 201</w:t>
      </w:r>
      <w:r w:rsidR="00216EA1">
        <w:rPr>
          <w:rFonts w:ascii="Arial" w:hAnsi="Arial" w:cs="Arial"/>
          <w:sz w:val="20"/>
        </w:rPr>
        <w:t>9</w:t>
      </w:r>
      <w:r w:rsidRPr="005462FA">
        <w:rPr>
          <w:rFonts w:ascii="Arial" w:hAnsi="Arial" w:cs="Arial"/>
          <w:sz w:val="20"/>
        </w:rPr>
        <w:t xml:space="preserve"> года;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 xml:space="preserve">2.2. Описание внесенных изменений и причины (обстоятельства), послужившие основанием для их внесения: </w:t>
      </w:r>
      <w:r w:rsidR="00777052">
        <w:rPr>
          <w:rFonts w:ascii="Arial" w:hAnsi="Arial" w:cs="Arial"/>
          <w:sz w:val="20"/>
        </w:rPr>
        <w:t xml:space="preserve">Эмитент предпринял </w:t>
      </w:r>
      <w:r w:rsidR="00777052" w:rsidRPr="00777052">
        <w:rPr>
          <w:rFonts w:ascii="Arial" w:hAnsi="Arial" w:cs="Arial"/>
          <w:sz w:val="20"/>
        </w:rPr>
        <w:t xml:space="preserve">меры по устранению </w:t>
      </w:r>
      <w:r w:rsidR="00777052">
        <w:rPr>
          <w:rFonts w:ascii="Arial" w:hAnsi="Arial" w:cs="Arial"/>
          <w:sz w:val="20"/>
        </w:rPr>
        <w:t>следующих выявленных нарушений: в</w:t>
      </w:r>
      <w:r w:rsidR="00824A39" w:rsidRPr="00824A39">
        <w:rPr>
          <w:rFonts w:ascii="Arial" w:hAnsi="Arial" w:cs="Arial"/>
          <w:sz w:val="20"/>
        </w:rPr>
        <w:t xml:space="preserve"> составе ежекварт</w:t>
      </w:r>
      <w:r w:rsidR="00216EA1">
        <w:rPr>
          <w:rFonts w:ascii="Arial" w:hAnsi="Arial" w:cs="Arial"/>
          <w:sz w:val="20"/>
        </w:rPr>
        <w:t>ального отчета за 2 квартал 2019</w:t>
      </w:r>
      <w:r w:rsidR="00824A39" w:rsidRPr="00824A39">
        <w:rPr>
          <w:rFonts w:ascii="Arial" w:hAnsi="Arial" w:cs="Arial"/>
          <w:sz w:val="20"/>
        </w:rPr>
        <w:t xml:space="preserve"> года, опубликованного на Странице </w:t>
      </w:r>
      <w:r w:rsidR="009177E3">
        <w:rPr>
          <w:rFonts w:ascii="Arial" w:hAnsi="Arial" w:cs="Arial"/>
          <w:sz w:val="20"/>
        </w:rPr>
        <w:t>12</w:t>
      </w:r>
      <w:r w:rsidR="00824A39" w:rsidRPr="00824A39">
        <w:rPr>
          <w:rFonts w:ascii="Arial" w:hAnsi="Arial" w:cs="Arial"/>
          <w:sz w:val="20"/>
        </w:rPr>
        <w:t>.0</w:t>
      </w:r>
      <w:r w:rsidR="009177E3">
        <w:rPr>
          <w:rFonts w:ascii="Arial" w:hAnsi="Arial" w:cs="Arial"/>
          <w:sz w:val="20"/>
        </w:rPr>
        <w:t>9</w:t>
      </w:r>
      <w:r w:rsidR="00824A39" w:rsidRPr="00824A39">
        <w:rPr>
          <w:rFonts w:ascii="Arial" w:hAnsi="Arial" w:cs="Arial"/>
          <w:sz w:val="20"/>
        </w:rPr>
        <w:t>.2019, отсутствует информация, предусмотренная пункт</w:t>
      </w:r>
      <w:r w:rsidR="00526F15">
        <w:rPr>
          <w:rFonts w:ascii="Arial" w:hAnsi="Arial" w:cs="Arial"/>
          <w:sz w:val="20"/>
        </w:rPr>
        <w:t>ами</w:t>
      </w:r>
      <w:r w:rsidR="00824A39" w:rsidRPr="00824A39">
        <w:rPr>
          <w:rFonts w:ascii="Arial" w:hAnsi="Arial" w:cs="Arial"/>
          <w:sz w:val="20"/>
        </w:rPr>
        <w:t xml:space="preserve"> </w:t>
      </w:r>
      <w:r w:rsidR="00FA1C4A">
        <w:rPr>
          <w:rFonts w:ascii="Arial" w:hAnsi="Arial" w:cs="Arial"/>
          <w:sz w:val="20"/>
        </w:rPr>
        <w:t xml:space="preserve">1.2 (частично: </w:t>
      </w:r>
      <w:r w:rsidR="00526F15">
        <w:rPr>
          <w:rFonts w:ascii="Arial" w:hAnsi="Arial" w:cs="Arial"/>
          <w:sz w:val="20"/>
        </w:rPr>
        <w:t>отсутствуют</w:t>
      </w:r>
      <w:r w:rsidR="00FA1C4A">
        <w:rPr>
          <w:rFonts w:ascii="Arial" w:hAnsi="Arial" w:cs="Arial"/>
          <w:sz w:val="20"/>
        </w:rPr>
        <w:t xml:space="preserve"> сведения о процедуре выдвижения кандидатуры аудиторских организаций для утверждения общим собранием акционеров (участников), в том числе орган управления, принимающий соответствующее решение; о фактическом размере вознаграждения, выплаченного </w:t>
      </w:r>
      <w:r w:rsidR="00526F15">
        <w:rPr>
          <w:rFonts w:ascii="Arial" w:hAnsi="Arial" w:cs="Arial"/>
          <w:sz w:val="20"/>
        </w:rPr>
        <w:t xml:space="preserve">эмитентом аудиторской организации по итогам 2018 года, за который аудиторской организацией проводилась независимая проверка годовой бухгалтерской (финансовой) отчетности), 1.5 (частично: отсутствует информация о </w:t>
      </w:r>
      <w:proofErr w:type="spellStart"/>
      <w:r w:rsidR="00526F15">
        <w:rPr>
          <w:rFonts w:ascii="Arial" w:hAnsi="Arial" w:cs="Arial"/>
          <w:sz w:val="20"/>
        </w:rPr>
        <w:t>А.П.Верещаке</w:t>
      </w:r>
      <w:proofErr w:type="spellEnd"/>
      <w:r w:rsidR="00526F15">
        <w:rPr>
          <w:rFonts w:ascii="Arial" w:hAnsi="Arial" w:cs="Arial"/>
          <w:sz w:val="20"/>
        </w:rPr>
        <w:t xml:space="preserve">) раздела </w:t>
      </w:r>
      <w:r w:rsidR="00526F15">
        <w:rPr>
          <w:rFonts w:ascii="Arial" w:hAnsi="Arial" w:cs="Arial"/>
          <w:sz w:val="20"/>
          <w:lang w:val="en-US"/>
        </w:rPr>
        <w:t>I</w:t>
      </w:r>
      <w:r w:rsidR="00953D3A">
        <w:rPr>
          <w:rFonts w:ascii="Arial" w:hAnsi="Arial" w:cs="Arial"/>
          <w:sz w:val="20"/>
        </w:rPr>
        <w:t xml:space="preserve">; подпунктом 3.1.6 пункта 3.1, подпунктом 3.2.6.5 пункта 3.2 раздела </w:t>
      </w:r>
      <w:r w:rsidR="00953D3A">
        <w:rPr>
          <w:rFonts w:ascii="Arial" w:hAnsi="Arial" w:cs="Arial"/>
          <w:sz w:val="20"/>
          <w:lang w:val="en-US"/>
        </w:rPr>
        <w:t>III</w:t>
      </w:r>
      <w:r w:rsidR="00953D3A">
        <w:rPr>
          <w:rFonts w:ascii="Arial" w:hAnsi="Arial" w:cs="Arial"/>
          <w:sz w:val="20"/>
        </w:rPr>
        <w:t xml:space="preserve">; пунктом </w:t>
      </w:r>
      <w:r w:rsidR="008D219C">
        <w:rPr>
          <w:rFonts w:ascii="Arial" w:hAnsi="Arial" w:cs="Arial"/>
          <w:sz w:val="20"/>
        </w:rPr>
        <w:t xml:space="preserve">5.7 (частично: отсутствует информация о выплатах социального характера работников за 6 месяцев 2019 года) раздела </w:t>
      </w:r>
      <w:r w:rsidR="008D219C">
        <w:rPr>
          <w:rFonts w:ascii="Arial" w:hAnsi="Arial" w:cs="Arial"/>
          <w:sz w:val="20"/>
          <w:lang w:val="en-US"/>
        </w:rPr>
        <w:t>V</w:t>
      </w:r>
      <w:r w:rsidR="008D219C" w:rsidRPr="008D219C">
        <w:rPr>
          <w:rFonts w:ascii="Arial" w:hAnsi="Arial" w:cs="Arial"/>
          <w:sz w:val="20"/>
        </w:rPr>
        <w:t xml:space="preserve"> </w:t>
      </w:r>
      <w:r w:rsidR="00824A39" w:rsidRPr="00824A39">
        <w:rPr>
          <w:rFonts w:ascii="Arial" w:hAnsi="Arial" w:cs="Arial"/>
          <w:sz w:val="20"/>
        </w:rPr>
        <w:t>части Б приложения 3 к Положению Банка России от 30.12.2014 № 454-П "О раскрытии информации эмитентами эмиссионных ценных бумаг".</w:t>
      </w:r>
      <w:r w:rsidR="00281244">
        <w:rPr>
          <w:rFonts w:ascii="Arial" w:hAnsi="Arial" w:cs="Arial"/>
          <w:sz w:val="20"/>
        </w:rPr>
        <w:t xml:space="preserve"> </w:t>
      </w:r>
      <w:r w:rsidR="004F59B4">
        <w:rPr>
          <w:rFonts w:ascii="Arial" w:hAnsi="Arial" w:cs="Arial"/>
          <w:sz w:val="20"/>
        </w:rPr>
        <w:t>Указанные недостающие сведения были добавлены</w:t>
      </w:r>
      <w:r w:rsidR="00B55EEF">
        <w:rPr>
          <w:rFonts w:ascii="Arial" w:hAnsi="Arial" w:cs="Arial"/>
          <w:sz w:val="20"/>
        </w:rPr>
        <w:t xml:space="preserve"> в текст ежеквартального отчета д</w:t>
      </w:r>
      <w:r w:rsidR="00B95C8B">
        <w:rPr>
          <w:rFonts w:ascii="Arial" w:hAnsi="Arial" w:cs="Arial"/>
          <w:sz w:val="20"/>
        </w:rPr>
        <w:t xml:space="preserve">ля приведения </w:t>
      </w:r>
      <w:r w:rsidR="00B55EEF">
        <w:rPr>
          <w:rFonts w:ascii="Arial" w:hAnsi="Arial" w:cs="Arial"/>
          <w:sz w:val="20"/>
        </w:rPr>
        <w:t>его</w:t>
      </w:r>
      <w:r w:rsidR="00B95C8B">
        <w:rPr>
          <w:rFonts w:ascii="Arial" w:hAnsi="Arial" w:cs="Arial"/>
          <w:sz w:val="20"/>
        </w:rPr>
        <w:t xml:space="preserve"> </w:t>
      </w:r>
      <w:r w:rsidR="00642EF4">
        <w:rPr>
          <w:rFonts w:ascii="Arial" w:hAnsi="Arial" w:cs="Arial"/>
          <w:sz w:val="20"/>
        </w:rPr>
        <w:t>в соответствие с требованиями законодательства</w:t>
      </w:r>
      <w:r w:rsidR="00281244">
        <w:rPr>
          <w:rFonts w:ascii="Arial" w:hAnsi="Arial" w:cs="Arial"/>
          <w:sz w:val="20"/>
        </w:rPr>
        <w:t>.</w:t>
      </w:r>
      <w:r w:rsidR="00B95C8B">
        <w:rPr>
          <w:rFonts w:ascii="Arial" w:hAnsi="Arial" w:cs="Arial"/>
          <w:sz w:val="20"/>
        </w:rPr>
        <w:t xml:space="preserve"> </w:t>
      </w:r>
      <w:r w:rsidR="00642EF4">
        <w:rPr>
          <w:rFonts w:ascii="Arial" w:hAnsi="Arial" w:cs="Arial"/>
          <w:sz w:val="20"/>
        </w:rPr>
        <w:t xml:space="preserve">  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 xml:space="preserve">2.3. Дата опубликования текста ежеквартального отчета, в который внесены изменения, на странице в сети Интернет: </w:t>
      </w:r>
      <w:r w:rsidR="008D219C">
        <w:rPr>
          <w:rFonts w:ascii="Arial" w:hAnsi="Arial" w:cs="Arial"/>
          <w:sz w:val="20"/>
        </w:rPr>
        <w:t>12</w:t>
      </w:r>
      <w:r w:rsidRPr="005462FA">
        <w:rPr>
          <w:rFonts w:ascii="Arial" w:hAnsi="Arial" w:cs="Arial"/>
          <w:sz w:val="20"/>
        </w:rPr>
        <w:t>.0</w:t>
      </w:r>
      <w:r w:rsidR="008D219C">
        <w:rPr>
          <w:rFonts w:ascii="Arial" w:hAnsi="Arial" w:cs="Arial"/>
          <w:sz w:val="20"/>
        </w:rPr>
        <w:t>9</w:t>
      </w:r>
      <w:r w:rsidRPr="005462FA">
        <w:rPr>
          <w:rFonts w:ascii="Arial" w:hAnsi="Arial" w:cs="Arial"/>
          <w:sz w:val="20"/>
        </w:rPr>
        <w:t>.2019г.;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2.4. Дата опубликования текста ежеквартального отчета с внесенными изм</w:t>
      </w:r>
      <w:bookmarkStart w:id="0" w:name="_GoBack"/>
      <w:bookmarkEnd w:id="0"/>
      <w:r w:rsidRPr="005462FA">
        <w:rPr>
          <w:rFonts w:ascii="Arial" w:hAnsi="Arial" w:cs="Arial"/>
          <w:sz w:val="20"/>
        </w:rPr>
        <w:t xml:space="preserve">енениями на странице в сети Интернет: </w:t>
      </w:r>
      <w:r w:rsidR="008D219C">
        <w:rPr>
          <w:rFonts w:ascii="Arial" w:hAnsi="Arial" w:cs="Arial"/>
          <w:sz w:val="20"/>
        </w:rPr>
        <w:t>31</w:t>
      </w:r>
      <w:r w:rsidRPr="005462FA">
        <w:rPr>
          <w:rFonts w:ascii="Arial" w:hAnsi="Arial" w:cs="Arial"/>
          <w:sz w:val="20"/>
        </w:rPr>
        <w:t>.</w:t>
      </w:r>
      <w:r w:rsidR="008D219C">
        <w:rPr>
          <w:rFonts w:ascii="Arial" w:hAnsi="Arial" w:cs="Arial"/>
          <w:sz w:val="20"/>
        </w:rPr>
        <w:t>10</w:t>
      </w:r>
      <w:r w:rsidRPr="005462FA">
        <w:rPr>
          <w:rFonts w:ascii="Arial" w:hAnsi="Arial" w:cs="Arial"/>
          <w:sz w:val="20"/>
        </w:rPr>
        <w:t>.2019г.</w:t>
      </w:r>
    </w:p>
    <w:p w:rsidR="00610E81" w:rsidRPr="005462FA" w:rsidRDefault="008B3491" w:rsidP="005462F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30ED1" w:rsidRPr="005462FA" w:rsidRDefault="00C30ED1" w:rsidP="005462F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462FA">
        <w:rPr>
          <w:rFonts w:ascii="Arial" w:hAnsi="Arial" w:cs="Arial"/>
          <w:sz w:val="20"/>
          <w:szCs w:val="20"/>
        </w:rPr>
        <w:t>3. Подпись</w:t>
      </w:r>
    </w:p>
    <w:p w:rsidR="00C30ED1" w:rsidRPr="005462FA" w:rsidRDefault="00C30ED1" w:rsidP="005462F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462FA">
        <w:rPr>
          <w:rFonts w:ascii="Arial" w:hAnsi="Arial" w:cs="Arial"/>
          <w:sz w:val="20"/>
          <w:szCs w:val="20"/>
        </w:rPr>
        <w:t>3.1. Наименование должности, И.О. Фамилия уполномоченного лица эмитента: Генеральный директор Шиловский С.В.</w:t>
      </w:r>
    </w:p>
    <w:p w:rsidR="00C30ED1" w:rsidRPr="005462FA" w:rsidRDefault="00C30ED1" w:rsidP="005462F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462FA">
        <w:rPr>
          <w:rFonts w:ascii="Arial" w:hAnsi="Arial" w:cs="Arial"/>
          <w:sz w:val="20"/>
          <w:szCs w:val="20"/>
        </w:rPr>
        <w:t xml:space="preserve">3.2. Дата: </w:t>
      </w:r>
      <w:r w:rsidR="008D219C">
        <w:rPr>
          <w:rFonts w:ascii="Arial" w:hAnsi="Arial" w:cs="Arial"/>
          <w:sz w:val="20"/>
          <w:szCs w:val="20"/>
        </w:rPr>
        <w:t>31</w:t>
      </w:r>
      <w:r w:rsidRPr="005462FA">
        <w:rPr>
          <w:rFonts w:ascii="Arial" w:hAnsi="Arial" w:cs="Arial"/>
          <w:sz w:val="20"/>
          <w:szCs w:val="20"/>
        </w:rPr>
        <w:t>.</w:t>
      </w:r>
      <w:r w:rsidR="008D219C">
        <w:rPr>
          <w:rFonts w:ascii="Arial" w:hAnsi="Arial" w:cs="Arial"/>
          <w:sz w:val="20"/>
          <w:szCs w:val="20"/>
        </w:rPr>
        <w:t>10</w:t>
      </w:r>
      <w:r w:rsidRPr="005462FA">
        <w:rPr>
          <w:rFonts w:ascii="Arial" w:hAnsi="Arial" w:cs="Arial"/>
          <w:sz w:val="20"/>
          <w:szCs w:val="20"/>
        </w:rPr>
        <w:t>.2019г.</w:t>
      </w:r>
    </w:p>
    <w:sectPr w:rsidR="00C30ED1" w:rsidRPr="005462FA" w:rsidSect="00873C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0ED1"/>
    <w:rsid w:val="001E39A5"/>
    <w:rsid w:val="001F14C0"/>
    <w:rsid w:val="00216EA1"/>
    <w:rsid w:val="00281244"/>
    <w:rsid w:val="004F59B4"/>
    <w:rsid w:val="00526F15"/>
    <w:rsid w:val="005462FA"/>
    <w:rsid w:val="00642EF4"/>
    <w:rsid w:val="0077424D"/>
    <w:rsid w:val="00777052"/>
    <w:rsid w:val="00824A39"/>
    <w:rsid w:val="00873CA0"/>
    <w:rsid w:val="008A3FF5"/>
    <w:rsid w:val="008B3491"/>
    <w:rsid w:val="008D219C"/>
    <w:rsid w:val="009177E3"/>
    <w:rsid w:val="00953D3A"/>
    <w:rsid w:val="00A71C56"/>
    <w:rsid w:val="00B1265F"/>
    <w:rsid w:val="00B55EEF"/>
    <w:rsid w:val="00B95C8B"/>
    <w:rsid w:val="00C079AC"/>
    <w:rsid w:val="00C30ED1"/>
    <w:rsid w:val="00FA1C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6C620F"/>
  <w15:docId w15:val="{0AE0015D-3FAD-4422-AC00-A607CB1DD4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73C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0ED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38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38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405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Андрей</dc:creator>
  <cp:lastModifiedBy>Анна</cp:lastModifiedBy>
  <cp:revision>3</cp:revision>
  <dcterms:created xsi:type="dcterms:W3CDTF">2019-10-31T11:14:00Z</dcterms:created>
  <dcterms:modified xsi:type="dcterms:W3CDTF">2019-10-31T11:18:00Z</dcterms:modified>
</cp:coreProperties>
</file>