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497503" w14:textId="77777777" w:rsidR="00B10E97" w:rsidRPr="003843AE" w:rsidRDefault="00B10E97" w:rsidP="00B10E97">
      <w:pPr>
        <w:spacing w:after="240"/>
        <w:ind w:left="11113"/>
      </w:pPr>
      <w:r w:rsidRPr="003843AE">
        <w:t>Приложение 4</w:t>
      </w:r>
      <w:r w:rsidRPr="003843AE">
        <w:br/>
        <w:t>к Положению Банка России</w:t>
      </w:r>
      <w:r w:rsidRPr="003843AE">
        <w:br/>
        <w:t>от 27 марта 2020</w:t>
      </w:r>
      <w:r w:rsidR="00E82982">
        <w:t xml:space="preserve"> </w:t>
      </w:r>
      <w:r w:rsidRPr="003843AE">
        <w:t>года № 714-П</w:t>
      </w:r>
      <w:r w:rsidRPr="003843AE">
        <w:br/>
        <w:t>«О раскрытии информации эмитентами эмиссионных ценных бумаг»</w:t>
      </w:r>
    </w:p>
    <w:p w14:paraId="2D1AD234" w14:textId="77777777" w:rsidR="00B10E97" w:rsidRPr="003843AE" w:rsidRDefault="00B10E97" w:rsidP="00B10E97">
      <w:pPr>
        <w:spacing w:after="360"/>
        <w:ind w:firstLine="567"/>
        <w:jc w:val="both"/>
        <w:rPr>
          <w:sz w:val="24"/>
          <w:szCs w:val="24"/>
        </w:rPr>
      </w:pPr>
      <w:r w:rsidRPr="003843AE">
        <w:rPr>
          <w:sz w:val="26"/>
          <w:szCs w:val="26"/>
        </w:rPr>
        <w:t>Часть I.</w:t>
      </w:r>
      <w:r w:rsidRPr="003843AE">
        <w:rPr>
          <w:b/>
          <w:bCs/>
          <w:sz w:val="26"/>
          <w:szCs w:val="26"/>
        </w:rPr>
        <w:t xml:space="preserve"> </w:t>
      </w:r>
      <w:r w:rsidRPr="003843AE">
        <w:rPr>
          <w:b/>
          <w:sz w:val="26"/>
          <w:szCs w:val="26"/>
        </w:rPr>
        <w:t>Титульный лист списка аффилированных лиц акционерного общества</w:t>
      </w:r>
    </w:p>
    <w:p w14:paraId="78FECDC2" w14:textId="77777777" w:rsidR="00B10E97" w:rsidRPr="00A02B8E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14:paraId="62288682" w14:textId="77777777" w:rsidR="00B10E97" w:rsidRPr="003843AE" w:rsidRDefault="00951DEB" w:rsidP="00B10E97">
      <w:pPr>
        <w:ind w:left="2835" w:right="2835"/>
        <w:jc w:val="center"/>
        <w:rPr>
          <w:sz w:val="24"/>
          <w:szCs w:val="24"/>
        </w:rPr>
      </w:pPr>
      <w:r w:rsidRPr="00951DEB">
        <w:rPr>
          <w:sz w:val="24"/>
          <w:szCs w:val="24"/>
        </w:rPr>
        <w:t>Акционерное общество «Грузовое автотранспортное предприятие»</w:t>
      </w:r>
    </w:p>
    <w:p w14:paraId="47BD0CF5" w14:textId="77777777" w:rsidR="00B10E97" w:rsidRPr="003843AE" w:rsidRDefault="00B10E97" w:rsidP="00B10E97">
      <w:pPr>
        <w:pBdr>
          <w:top w:val="single" w:sz="4" w:space="1" w:color="auto"/>
        </w:pBdr>
        <w:spacing w:after="36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B10E97" w:rsidRPr="00A33A0F" w14:paraId="6D9FEDB2" w14:textId="77777777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A6E3C7" w14:textId="77777777"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F7D1BCA" w14:textId="77777777" w:rsidR="00B10E97" w:rsidRPr="00A33A0F" w:rsidRDefault="00B10E97" w:rsidP="003176BE">
            <w:pPr>
              <w:jc w:val="center"/>
              <w:rPr>
                <w:sz w:val="32"/>
                <w:szCs w:val="32"/>
              </w:rPr>
            </w:pPr>
          </w:p>
        </w:tc>
      </w:tr>
      <w:tr w:rsidR="00B10E97" w:rsidRPr="003843AE" w14:paraId="5A51192A" w14:textId="77777777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2B6EB349" w14:textId="77777777" w:rsidR="00B10E97" w:rsidRPr="003843AE" w:rsidRDefault="00B10E97" w:rsidP="003176BE"/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14:paraId="50E0C778" w14:textId="77777777"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14:paraId="743F408A" w14:textId="77777777" w:rsidR="00B10E97" w:rsidRPr="003843AE" w:rsidRDefault="00B10E97" w:rsidP="00B10E97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454"/>
        <w:gridCol w:w="2043"/>
        <w:gridCol w:w="454"/>
        <w:gridCol w:w="813"/>
      </w:tblGrid>
      <w:tr w:rsidR="00951DEB" w:rsidRPr="00A33A0F" w14:paraId="2AD1BFD8" w14:textId="77777777" w:rsidTr="00951DEB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9BD7A2" w14:textId="77777777" w:rsidR="00951DEB" w:rsidRPr="00A33A0F" w:rsidRDefault="00951DEB" w:rsidP="009B242F">
            <w:pPr>
              <w:ind w:right="85"/>
              <w:jc w:val="right"/>
              <w:rPr>
                <w:b/>
                <w:sz w:val="32"/>
                <w:szCs w:val="32"/>
              </w:rPr>
            </w:pPr>
          </w:p>
        </w:tc>
        <w:tc>
          <w:tcPr>
            <w:tcW w:w="454" w:type="dxa"/>
            <w:tcBorders>
              <w:top w:val="nil"/>
              <w:left w:val="nil"/>
              <w:right w:val="nil"/>
            </w:tcBorders>
          </w:tcPr>
          <w:p w14:paraId="2AAC321A" w14:textId="77777777" w:rsidR="00951DEB" w:rsidRDefault="00951DEB" w:rsidP="003176BE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454" w:type="dxa"/>
            <w:tcBorders>
              <w:top w:val="nil"/>
              <w:left w:val="nil"/>
              <w:right w:val="nil"/>
            </w:tcBorders>
            <w:vAlign w:val="bottom"/>
          </w:tcPr>
          <w:p w14:paraId="2B0AD787" w14:textId="77777777" w:rsidR="00951DEB" w:rsidRPr="00A33A0F" w:rsidRDefault="00951DEB" w:rsidP="003176BE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FB25D7" w14:textId="77777777" w:rsidR="00951DEB" w:rsidRPr="00A33A0F" w:rsidRDefault="00951DEB" w:rsidP="00951DEB">
            <w:pPr>
              <w:jc w:val="right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за</w:t>
            </w:r>
            <w:r w:rsidRPr="00A33A0F">
              <w:rPr>
                <w:b/>
                <w:sz w:val="32"/>
                <w:szCs w:val="32"/>
              </w:rPr>
              <w:t xml:space="preserve">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2E7941B" w14:textId="6F19D9C6" w:rsidR="00951DEB" w:rsidRPr="00A33A0F" w:rsidRDefault="00951DEB" w:rsidP="003176BE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947990">
              <w:rPr>
                <w:b/>
                <w:sz w:val="32"/>
                <w:szCs w:val="32"/>
              </w:rPr>
              <w:t>4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2991F8" w14:textId="77777777" w:rsidR="00951DEB" w:rsidRPr="00A33A0F" w:rsidRDefault="00951DEB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</w:t>
            </w:r>
          </w:p>
        </w:tc>
      </w:tr>
    </w:tbl>
    <w:p w14:paraId="4BB998C3" w14:textId="77777777"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</w:t>
      </w:r>
      <w:proofErr w:type="gramStart"/>
      <w:r w:rsidRPr="003843AE">
        <w:rPr>
          <w:sz w:val="24"/>
          <w:szCs w:val="24"/>
        </w:rPr>
        <w:t xml:space="preserve">общества:  </w:t>
      </w:r>
      <w:r w:rsidR="00951DEB" w:rsidRPr="00951DEB">
        <w:rPr>
          <w:sz w:val="24"/>
          <w:szCs w:val="24"/>
        </w:rPr>
        <w:t>6184</w:t>
      </w:r>
      <w:r w:rsidR="00951DEB">
        <w:rPr>
          <w:sz w:val="24"/>
          <w:szCs w:val="24"/>
        </w:rPr>
        <w:t>00</w:t>
      </w:r>
      <w:proofErr w:type="gramEnd"/>
      <w:r w:rsidR="00951DEB" w:rsidRPr="00951DEB">
        <w:rPr>
          <w:sz w:val="24"/>
          <w:szCs w:val="24"/>
        </w:rPr>
        <w:t xml:space="preserve">, Пермский край, г. Березники, </w:t>
      </w:r>
      <w:proofErr w:type="spellStart"/>
      <w:r w:rsidR="00951DEB" w:rsidRPr="00951DEB">
        <w:rPr>
          <w:sz w:val="24"/>
          <w:szCs w:val="24"/>
        </w:rPr>
        <w:t>ул.Парижской</w:t>
      </w:r>
      <w:proofErr w:type="spellEnd"/>
      <w:r w:rsidR="00951DEB" w:rsidRPr="00951DEB">
        <w:rPr>
          <w:sz w:val="24"/>
          <w:szCs w:val="24"/>
        </w:rPr>
        <w:t xml:space="preserve"> Коммуны, 2______________________</w:t>
      </w:r>
    </w:p>
    <w:p w14:paraId="2A263BC5" w14:textId="77777777" w:rsidR="00B10E97" w:rsidRPr="003843AE" w:rsidRDefault="00B10E97" w:rsidP="00B10E97">
      <w:pPr>
        <w:pBdr>
          <w:top w:val="single" w:sz="4" w:space="1" w:color="auto"/>
        </w:pBdr>
        <w:spacing w:after="240"/>
        <w:ind w:left="3306"/>
        <w:jc w:val="center"/>
      </w:pPr>
      <w:r w:rsidRPr="003843AE">
        <w:t>(адрес акционерного общества, указанный в едином государственном реестре юридических лиц)</w:t>
      </w:r>
    </w:p>
    <w:p w14:paraId="17CFC09F" w14:textId="77777777" w:rsidR="00B10E97" w:rsidRPr="003843AE" w:rsidRDefault="00B10E97" w:rsidP="00444E38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</w:t>
      </w:r>
      <w:r w:rsidR="00444E38">
        <w:rPr>
          <w:sz w:val="24"/>
          <w:szCs w:val="24"/>
        </w:rPr>
        <w:t xml:space="preserve"> </w:t>
      </w:r>
      <w:r w:rsidR="00444E38">
        <w:rPr>
          <w:sz w:val="24"/>
          <w:szCs w:val="24"/>
        </w:rPr>
        <w:br/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14:paraId="181D5540" w14:textId="77777777"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 xml:space="preserve">сети </w:t>
      </w:r>
      <w:proofErr w:type="gramStart"/>
      <w:r w:rsidRPr="003843AE">
        <w:rPr>
          <w:sz w:val="24"/>
          <w:szCs w:val="24"/>
        </w:rPr>
        <w:t xml:space="preserve">Интернет:  </w:t>
      </w:r>
      <w:r w:rsidR="00951DEB" w:rsidRPr="00951DEB">
        <w:rPr>
          <w:sz w:val="24"/>
          <w:szCs w:val="24"/>
        </w:rPr>
        <w:t>https://disclosure.1prime.ru/portal/default.aspx?emId=5911029268</w:t>
      </w:r>
      <w:proofErr w:type="gramEnd"/>
    </w:p>
    <w:p w14:paraId="385C48A6" w14:textId="77777777" w:rsidR="00B10E97" w:rsidRPr="003843AE" w:rsidRDefault="00B10E97" w:rsidP="008318DC">
      <w:pPr>
        <w:pBdr>
          <w:top w:val="single" w:sz="4" w:space="1" w:color="auto"/>
        </w:pBdr>
        <w:spacing w:after="360"/>
        <w:ind w:left="3598"/>
        <w:jc w:val="center"/>
      </w:pPr>
      <w:r w:rsidRPr="003843AE"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1985"/>
        <w:gridCol w:w="851"/>
        <w:gridCol w:w="1417"/>
        <w:gridCol w:w="284"/>
        <w:gridCol w:w="1984"/>
        <w:gridCol w:w="284"/>
      </w:tblGrid>
      <w:tr w:rsidR="00B10E97" w:rsidRPr="003843AE" w14:paraId="1AA3B25E" w14:textId="77777777" w:rsidTr="00DB2DFD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14:paraId="475BDE52" w14:textId="77777777"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7"/>
            <w:tcBorders>
              <w:left w:val="nil"/>
              <w:right w:val="nil"/>
            </w:tcBorders>
            <w:vAlign w:val="bottom"/>
          </w:tcPr>
          <w:p w14:paraId="2A6CDDB6" w14:textId="77777777" w:rsidR="00B10E97" w:rsidRPr="003843AE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 АО «</w:t>
            </w:r>
            <w:proofErr w:type="spellStart"/>
            <w:r>
              <w:rPr>
                <w:sz w:val="24"/>
                <w:szCs w:val="24"/>
              </w:rPr>
              <w:t>Грузавто</w:t>
            </w:r>
            <w:proofErr w:type="spellEnd"/>
            <w:r>
              <w:rPr>
                <w:sz w:val="24"/>
                <w:szCs w:val="24"/>
              </w:rPr>
              <w:t>»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14:paraId="2D825481" w14:textId="77777777"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14:paraId="7BF093FA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14:paraId="5769EA16" w14:textId="77777777"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14:paraId="15462908" w14:textId="77777777" w:rsidR="00B10E97" w:rsidRPr="003843AE" w:rsidRDefault="00951DEB" w:rsidP="003176BE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Ю.Г.Костицына</w:t>
            </w:r>
            <w:proofErr w:type="spellEnd"/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14:paraId="3FA0E5FB" w14:textId="77777777"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3843AE" w14:paraId="182AEEE9" w14:textId="77777777" w:rsidTr="00DB2DFD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14:paraId="14FE6E02" w14:textId="77777777" w:rsidR="00B10E97" w:rsidRPr="003843AE" w:rsidRDefault="00B10E97" w:rsidP="003176BE">
            <w:pPr>
              <w:ind w:left="57"/>
            </w:pPr>
          </w:p>
        </w:tc>
        <w:tc>
          <w:tcPr>
            <w:tcW w:w="482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7FCEFC7E" w14:textId="77777777" w:rsidR="00B10E97" w:rsidRPr="003843AE" w:rsidRDefault="00B10E97" w:rsidP="003176BE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14:paraId="42B96FB3" w14:textId="77777777" w:rsidR="00B10E97" w:rsidRPr="003843AE" w:rsidRDefault="00B10E97" w:rsidP="003176BE"/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5EFEFEAA" w14:textId="77777777" w:rsidR="00B10E97" w:rsidRPr="003843AE" w:rsidRDefault="00B10E97" w:rsidP="003176BE">
            <w:pPr>
              <w:jc w:val="center"/>
            </w:pPr>
            <w:r w:rsidRPr="003843AE"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77CBB63" w14:textId="77777777" w:rsidR="00B10E97" w:rsidRPr="003843AE" w:rsidRDefault="00B10E97" w:rsidP="003176BE"/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072DB9EF" w14:textId="77777777" w:rsidR="00B10E97" w:rsidRPr="003843AE" w:rsidRDefault="00B10E97" w:rsidP="003176BE">
            <w:pPr>
              <w:jc w:val="center"/>
            </w:pPr>
            <w:r w:rsidRPr="003843AE"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14:paraId="0042A7C5" w14:textId="77777777" w:rsidR="00B10E97" w:rsidRPr="003843AE" w:rsidRDefault="00B10E97" w:rsidP="003176BE"/>
        </w:tc>
      </w:tr>
      <w:tr w:rsidR="00B10E97" w:rsidRPr="003843AE" w14:paraId="3DC5FE3E" w14:textId="77777777" w:rsidTr="00DB2DFD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14:paraId="421C18EB" w14:textId="77777777" w:rsidR="00B10E97" w:rsidRPr="003843AE" w:rsidRDefault="00B10E97" w:rsidP="003176BE">
            <w:pPr>
              <w:ind w:left="57"/>
              <w:jc w:val="right"/>
            </w:pPr>
            <w:r w:rsidRPr="003843AE"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14:paraId="4AF4C106" w14:textId="77777777" w:rsidR="00B10E97" w:rsidRPr="003843AE" w:rsidRDefault="00951DEB" w:rsidP="003176BE">
            <w:pPr>
              <w:jc w:val="center"/>
            </w:pPr>
            <w:r>
              <w:t>09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9DE470" w14:textId="77777777" w:rsidR="00B10E97" w:rsidRPr="003843AE" w:rsidRDefault="00B10E97" w:rsidP="003176BE">
            <w:r w:rsidRPr="003843AE">
              <w:t>»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14:paraId="06516DB0" w14:textId="77777777" w:rsidR="00B10E97" w:rsidRPr="003843AE" w:rsidRDefault="00951DEB" w:rsidP="003176BE">
            <w:pPr>
              <w:jc w:val="center"/>
            </w:pPr>
            <w:r>
              <w:t>января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E9B9F9" w14:textId="77777777" w:rsidR="00B10E97" w:rsidRPr="003843AE" w:rsidRDefault="00B10E97" w:rsidP="003176BE">
            <w:pPr>
              <w:jc w:val="right"/>
            </w:pPr>
            <w:r w:rsidRPr="003843AE"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14:paraId="2D9078C6" w14:textId="06054DD4" w:rsidR="00B10E97" w:rsidRPr="003843AE" w:rsidRDefault="00951DEB" w:rsidP="003176BE">
            <w:r>
              <w:t>2</w:t>
            </w:r>
            <w:r w:rsidR="00947990">
              <w:t>5</w:t>
            </w:r>
          </w:p>
        </w:tc>
        <w:tc>
          <w:tcPr>
            <w:tcW w:w="6804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14:paraId="1A760C63" w14:textId="77777777" w:rsidR="00B10E97" w:rsidRPr="003843AE" w:rsidRDefault="00B10E97" w:rsidP="003176BE">
            <w:pPr>
              <w:tabs>
                <w:tab w:val="left" w:pos="3516"/>
              </w:tabs>
              <w:ind w:left="57"/>
            </w:pPr>
            <w:r w:rsidRPr="003843AE">
              <w:t>г.</w:t>
            </w:r>
          </w:p>
        </w:tc>
      </w:tr>
      <w:tr w:rsidR="00B10E97" w:rsidRPr="003843AE" w14:paraId="69F40967" w14:textId="77777777" w:rsidTr="00DB2DFD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809" w:type="dxa"/>
            <w:gridSpan w:val="13"/>
            <w:tcBorders>
              <w:top w:val="nil"/>
              <w:bottom w:val="single" w:sz="4" w:space="0" w:color="auto"/>
            </w:tcBorders>
          </w:tcPr>
          <w:p w14:paraId="6FB766EA" w14:textId="77777777" w:rsidR="00B10E97" w:rsidRPr="003843AE" w:rsidRDefault="00B10E97" w:rsidP="003176BE"/>
        </w:tc>
      </w:tr>
    </w:tbl>
    <w:p w14:paraId="5219B1EC" w14:textId="77777777" w:rsidR="00B10E97" w:rsidRPr="003843AE" w:rsidRDefault="00B10E97" w:rsidP="00B10E97">
      <w:pPr>
        <w:rPr>
          <w:sz w:val="24"/>
          <w:szCs w:val="24"/>
        </w:rPr>
      </w:pPr>
    </w:p>
    <w:p w14:paraId="3ECB8E17" w14:textId="77777777" w:rsidR="00B10E97" w:rsidRPr="00A02B8E" w:rsidRDefault="00B10E97" w:rsidP="00B10E97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 xml:space="preserve">Часть </w:t>
      </w:r>
      <w:r w:rsidR="000F4299" w:rsidRPr="00A02B8E">
        <w:rPr>
          <w:b/>
          <w:sz w:val="25"/>
          <w:szCs w:val="25"/>
        </w:rPr>
        <w:t>II</w:t>
      </w:r>
      <w:r w:rsidRPr="00A02B8E">
        <w:rPr>
          <w:b/>
          <w:sz w:val="25"/>
          <w:szCs w:val="25"/>
        </w:rPr>
        <w:t>.</w:t>
      </w:r>
      <w:r w:rsidRPr="00A02B8E">
        <w:rPr>
          <w:b/>
          <w:bCs/>
          <w:sz w:val="25"/>
          <w:szCs w:val="25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B10E97" w:rsidRPr="003843AE" w14:paraId="5BBE7439" w14:textId="77777777" w:rsidTr="000F4299">
        <w:tc>
          <w:tcPr>
            <w:tcW w:w="1418" w:type="dxa"/>
            <w:vAlign w:val="bottom"/>
          </w:tcPr>
          <w:p w14:paraId="2216DCA7" w14:textId="77777777"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14:paraId="621BB367" w14:textId="77777777" w:rsidR="00B10E97" w:rsidRPr="003843AE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5911029268</w:t>
            </w:r>
          </w:p>
        </w:tc>
      </w:tr>
      <w:tr w:rsidR="00B10E97" w:rsidRPr="003843AE" w14:paraId="3D14BE38" w14:textId="77777777" w:rsidTr="000F4299">
        <w:tc>
          <w:tcPr>
            <w:tcW w:w="1418" w:type="dxa"/>
            <w:vAlign w:val="bottom"/>
          </w:tcPr>
          <w:p w14:paraId="347D8793" w14:textId="77777777"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14:paraId="4EC6D636" w14:textId="77777777" w:rsidR="00B10E97" w:rsidRPr="003843AE" w:rsidRDefault="00951DEB" w:rsidP="003176BE">
            <w:pPr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>1025901705345</w:t>
            </w:r>
          </w:p>
        </w:tc>
      </w:tr>
    </w:tbl>
    <w:p w14:paraId="5FD233B2" w14:textId="77777777" w:rsidR="00B10E97" w:rsidRPr="003843AE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82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C77E8D" w14:paraId="56A06733" w14:textId="77777777" w:rsidTr="00EE3367">
        <w:tc>
          <w:tcPr>
            <w:tcW w:w="43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162D33" w14:textId="77777777" w:rsidR="00B10E97" w:rsidRPr="00C77E8D" w:rsidRDefault="00B10E97" w:rsidP="00FE0E86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 xml:space="preserve">Раздел </w:t>
            </w:r>
            <w:r w:rsidR="0015029B" w:rsidRPr="00C77E8D">
              <w:rPr>
                <w:b/>
                <w:sz w:val="24"/>
                <w:szCs w:val="24"/>
              </w:rPr>
              <w:t>1</w:t>
            </w:r>
            <w:r w:rsidRPr="00C77E8D">
              <w:rPr>
                <w:b/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аффилированных </w:t>
            </w:r>
            <w:r w:rsidR="00C77E8D">
              <w:rPr>
                <w:b/>
                <w:bCs/>
                <w:sz w:val="24"/>
                <w:szCs w:val="24"/>
              </w:rPr>
              <w:br/>
            </w:r>
            <w:r w:rsidRPr="00C77E8D">
              <w:rPr>
                <w:b/>
                <w:bCs/>
                <w:sz w:val="24"/>
                <w:szCs w:val="24"/>
              </w:rPr>
              <w:t>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0C8D4" w14:textId="77777777"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55BEA" w14:textId="77777777"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93CCE4" w14:textId="77777777" w:rsidR="00B10E97" w:rsidRPr="00C77E8D" w:rsidRDefault="00B10E97" w:rsidP="00951DE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8191A" w14:textId="77777777"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7BEDA" w14:textId="77777777"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41AB2E" w14:textId="77777777"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0D277" w14:textId="77777777"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6CF0A" w14:textId="77777777"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161C4" w14:textId="77777777"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05959" w14:textId="29B2709D" w:rsidR="00B10E97" w:rsidRPr="00C77E8D" w:rsidRDefault="00947990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14:paraId="62A3EE63" w14:textId="77777777" w:rsidR="00B10E97" w:rsidRPr="003843AE" w:rsidRDefault="00B10E97" w:rsidP="00B10E97">
      <w:pPr>
        <w:rPr>
          <w:sz w:val="24"/>
          <w:szCs w:val="24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B10E97" w:rsidRPr="003843AE" w14:paraId="3213F592" w14:textId="77777777" w:rsidTr="0056424A">
        <w:tc>
          <w:tcPr>
            <w:tcW w:w="567" w:type="dxa"/>
          </w:tcPr>
          <w:p w14:paraId="45FD2428" w14:textId="77777777" w:rsidR="00B10E97" w:rsidRPr="003843AE" w:rsidRDefault="00B10E97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</w:tcPr>
          <w:p w14:paraId="1B60E45B" w14:textId="77777777" w:rsidR="00B10E97" w:rsidRPr="003843AE" w:rsidRDefault="00FE0E86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Полное фирменное наименование</w:t>
            </w:r>
            <w:r w:rsidR="00CB6828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(для коммерческой организации) или наименование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 xml:space="preserve">(для некоммерческой организации) или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 xml:space="preserve">фамилия, имя, отчество (последнее при наличии) </w:t>
            </w:r>
            <w:r w:rsidR="00CB6828" w:rsidRPr="003843AE">
              <w:rPr>
                <w:sz w:val="24"/>
                <w:szCs w:val="24"/>
              </w:rPr>
              <w:t>аффилированного</w:t>
            </w:r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14:paraId="6F253805" w14:textId="77777777" w:rsidR="00B10E97" w:rsidRPr="003843AE" w:rsidRDefault="00CB6828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 xml:space="preserve">(иной идентификационный номер </w:t>
            </w:r>
            <w:r w:rsidRPr="003843AE">
              <w:t xml:space="preserve">– </w:t>
            </w:r>
            <w:r w:rsidRPr="003843AE">
              <w:rPr>
                <w:sz w:val="24"/>
                <w:szCs w:val="24"/>
              </w:rPr>
              <w:t>в отношении иностранного юридического лица)</w:t>
            </w:r>
            <w:r w:rsidRPr="003843AE">
              <w:t>/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t xml:space="preserve"> 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лица (при наличии)</w:t>
            </w:r>
            <w:r w:rsidRPr="003843AE">
              <w:rPr>
                <w:rStyle w:val="ac"/>
                <w:sz w:val="24"/>
                <w:szCs w:val="24"/>
              </w:rPr>
              <w:endnoteReference w:customMarkFollows="1" w:id="1"/>
              <w:t>1</w:t>
            </w:r>
          </w:p>
        </w:tc>
        <w:tc>
          <w:tcPr>
            <w:tcW w:w="2892" w:type="dxa"/>
          </w:tcPr>
          <w:p w14:paraId="01E3042B" w14:textId="77777777" w:rsidR="00B10E97" w:rsidRPr="003843AE" w:rsidRDefault="005844ED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признается аффилированным</w:t>
            </w:r>
          </w:p>
        </w:tc>
        <w:tc>
          <w:tcPr>
            <w:tcW w:w="1588" w:type="dxa"/>
          </w:tcPr>
          <w:p w14:paraId="7D238BE8" w14:textId="77777777" w:rsidR="00B10E97" w:rsidRPr="003843AE" w:rsidRDefault="005844ED" w:rsidP="005844ED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  <w:r w:rsidRPr="003843AE">
              <w:rPr>
                <w:rStyle w:val="ac"/>
                <w:sz w:val="24"/>
                <w:szCs w:val="24"/>
              </w:rPr>
              <w:endnoteReference w:customMarkFollows="1" w:id="2"/>
              <w:t>2</w:t>
            </w:r>
          </w:p>
        </w:tc>
        <w:tc>
          <w:tcPr>
            <w:tcW w:w="2041" w:type="dxa"/>
          </w:tcPr>
          <w:p w14:paraId="57BB3C84" w14:textId="77777777" w:rsidR="00B10E97" w:rsidRPr="003843AE" w:rsidRDefault="005844ED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  <w:tc>
          <w:tcPr>
            <w:tcW w:w="2041" w:type="dxa"/>
          </w:tcPr>
          <w:p w14:paraId="450D80D3" w14:textId="77777777" w:rsidR="00B10E97" w:rsidRPr="003843AE" w:rsidRDefault="005844ED" w:rsidP="00CB682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</w:tr>
      <w:tr w:rsidR="00B10E97" w:rsidRPr="003843AE" w14:paraId="3C8C3112" w14:textId="77777777" w:rsidTr="0056424A">
        <w:tc>
          <w:tcPr>
            <w:tcW w:w="567" w:type="dxa"/>
          </w:tcPr>
          <w:p w14:paraId="42C0B07D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14:paraId="753F8C11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14:paraId="21ED4E28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14:paraId="27DC1040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14:paraId="4068382C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14:paraId="793FD06A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14:paraId="202B69F2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B10E97" w:rsidRPr="003843AE" w14:paraId="6142E4C5" w14:textId="77777777" w:rsidTr="0056424A">
        <w:tc>
          <w:tcPr>
            <w:tcW w:w="567" w:type="dxa"/>
          </w:tcPr>
          <w:p w14:paraId="6943564E" w14:textId="77777777" w:rsidR="00B10E97" w:rsidRPr="003843AE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14:paraId="5752D536" w14:textId="77777777" w:rsidR="00B10E97" w:rsidRPr="003843AE" w:rsidRDefault="00951DEB" w:rsidP="00951DEB">
            <w:pPr>
              <w:autoSpaceDE/>
              <w:autoSpaceDN/>
              <w:rPr>
                <w:sz w:val="24"/>
                <w:szCs w:val="24"/>
              </w:rPr>
            </w:pPr>
            <w:proofErr w:type="spellStart"/>
            <w:r w:rsidRPr="00951DEB">
              <w:rPr>
                <w:sz w:val="24"/>
                <w:szCs w:val="24"/>
              </w:rPr>
              <w:t>Костицына</w:t>
            </w:r>
            <w:proofErr w:type="spellEnd"/>
            <w:r w:rsidRPr="00951DEB">
              <w:rPr>
                <w:sz w:val="24"/>
                <w:szCs w:val="24"/>
              </w:rPr>
              <w:t xml:space="preserve"> Юлия Геннадьевна </w:t>
            </w:r>
          </w:p>
        </w:tc>
        <w:tc>
          <w:tcPr>
            <w:tcW w:w="2552" w:type="dxa"/>
          </w:tcPr>
          <w:p w14:paraId="1FCA6185" w14:textId="77777777" w:rsidR="00B10E97" w:rsidRPr="003843AE" w:rsidRDefault="00951DEB" w:rsidP="001502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591109265304</w:t>
            </w:r>
          </w:p>
        </w:tc>
        <w:tc>
          <w:tcPr>
            <w:tcW w:w="2892" w:type="dxa"/>
          </w:tcPr>
          <w:p w14:paraId="320BEA2F" w14:textId="77777777" w:rsidR="00951DEB" w:rsidRPr="00951DEB" w:rsidRDefault="00951DEB" w:rsidP="00951DEB">
            <w:pPr>
              <w:autoSpaceDE/>
              <w:autoSpaceDN/>
              <w:rPr>
                <w:rFonts w:eastAsia="Arial"/>
                <w:i/>
                <w:iCs/>
                <w:sz w:val="22"/>
                <w:szCs w:val="22"/>
              </w:rPr>
            </w:pPr>
            <w:r w:rsidRPr="00951DEB">
              <w:rPr>
                <w:rFonts w:eastAsia="Arial"/>
                <w:i/>
                <w:iCs/>
                <w:sz w:val="22"/>
                <w:szCs w:val="22"/>
              </w:rPr>
              <w:t>1.Лицо осуществляет полномочия единоличного исполнительного органа акционерного общества</w:t>
            </w:r>
          </w:p>
          <w:p w14:paraId="0E23CFC4" w14:textId="77777777" w:rsidR="00B10E97" w:rsidRPr="00951DEB" w:rsidRDefault="00951DEB" w:rsidP="00951DEB">
            <w:pPr>
              <w:autoSpaceDE/>
              <w:autoSpaceDN/>
              <w:rPr>
                <w:rFonts w:eastAsia="Arial"/>
                <w:i/>
                <w:iCs/>
                <w:sz w:val="22"/>
                <w:szCs w:val="22"/>
              </w:rPr>
            </w:pPr>
            <w:r w:rsidRPr="00951DEB">
              <w:rPr>
                <w:rFonts w:eastAsia="Arial"/>
                <w:i/>
                <w:iCs/>
                <w:sz w:val="22"/>
                <w:szCs w:val="22"/>
              </w:rPr>
              <w:t>2.Лицо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14:paraId="0EE638A5" w14:textId="77777777" w:rsidR="00951DEB" w:rsidRPr="00951DEB" w:rsidRDefault="00951DEB" w:rsidP="00951DEB">
            <w:pPr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>27.06.2022</w:t>
            </w:r>
          </w:p>
          <w:p w14:paraId="3117CC63" w14:textId="77777777" w:rsidR="00B10E97" w:rsidRDefault="00B10E97" w:rsidP="003176BE">
            <w:pPr>
              <w:jc w:val="center"/>
              <w:rPr>
                <w:sz w:val="24"/>
                <w:szCs w:val="24"/>
              </w:rPr>
            </w:pPr>
          </w:p>
          <w:p w14:paraId="7908BF83" w14:textId="77777777" w:rsidR="00951DEB" w:rsidRDefault="00951DEB" w:rsidP="003176BE">
            <w:pPr>
              <w:jc w:val="center"/>
              <w:rPr>
                <w:sz w:val="24"/>
                <w:szCs w:val="24"/>
              </w:rPr>
            </w:pPr>
          </w:p>
          <w:p w14:paraId="5FA804B7" w14:textId="77777777" w:rsidR="00951DEB" w:rsidRDefault="00951DEB" w:rsidP="003176BE">
            <w:pPr>
              <w:jc w:val="center"/>
              <w:rPr>
                <w:sz w:val="24"/>
                <w:szCs w:val="24"/>
              </w:rPr>
            </w:pPr>
          </w:p>
          <w:p w14:paraId="4BC9D1B2" w14:textId="61FB43B3" w:rsidR="00951DEB" w:rsidRPr="00951DEB" w:rsidRDefault="00951DEB" w:rsidP="00951DEB">
            <w:pPr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>2</w:t>
            </w:r>
            <w:r w:rsidR="00947990">
              <w:rPr>
                <w:sz w:val="24"/>
                <w:szCs w:val="24"/>
              </w:rPr>
              <w:t>4</w:t>
            </w:r>
            <w:r w:rsidRPr="00951DEB">
              <w:rPr>
                <w:sz w:val="24"/>
                <w:szCs w:val="24"/>
              </w:rPr>
              <w:t>.0</w:t>
            </w:r>
            <w:r w:rsidR="00947990">
              <w:rPr>
                <w:sz w:val="24"/>
                <w:szCs w:val="24"/>
              </w:rPr>
              <w:t>7</w:t>
            </w:r>
            <w:r w:rsidRPr="00951DEB">
              <w:rPr>
                <w:sz w:val="24"/>
                <w:szCs w:val="24"/>
              </w:rPr>
              <w:t>.202</w:t>
            </w:r>
            <w:r w:rsidR="00947990">
              <w:rPr>
                <w:sz w:val="24"/>
                <w:szCs w:val="24"/>
              </w:rPr>
              <w:t>4</w:t>
            </w:r>
          </w:p>
          <w:p w14:paraId="187E851D" w14:textId="77777777" w:rsidR="00951DEB" w:rsidRPr="003843AE" w:rsidRDefault="00951DEB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14:paraId="48C56F25" w14:textId="77777777" w:rsidR="00B10E97" w:rsidRPr="003843AE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0,68</w:t>
            </w:r>
          </w:p>
        </w:tc>
        <w:tc>
          <w:tcPr>
            <w:tcW w:w="2041" w:type="dxa"/>
          </w:tcPr>
          <w:p w14:paraId="5945AE77" w14:textId="77777777" w:rsidR="00B10E97" w:rsidRPr="003843AE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0,66</w:t>
            </w:r>
          </w:p>
        </w:tc>
      </w:tr>
      <w:tr w:rsidR="00951DEB" w:rsidRPr="003843AE" w14:paraId="2284B0E6" w14:textId="77777777" w:rsidTr="0056424A">
        <w:tc>
          <w:tcPr>
            <w:tcW w:w="567" w:type="dxa"/>
          </w:tcPr>
          <w:p w14:paraId="5E4F35BA" w14:textId="77777777"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48" w:type="dxa"/>
          </w:tcPr>
          <w:p w14:paraId="1FCD0A72" w14:textId="77777777" w:rsidR="00951DEB" w:rsidRPr="00951DEB" w:rsidRDefault="00951DEB" w:rsidP="00951DEB">
            <w:pPr>
              <w:autoSpaceDE/>
              <w:autoSpaceDN/>
              <w:rPr>
                <w:sz w:val="24"/>
                <w:szCs w:val="24"/>
              </w:rPr>
            </w:pPr>
            <w:proofErr w:type="spellStart"/>
            <w:r w:rsidRPr="00951DEB">
              <w:rPr>
                <w:sz w:val="24"/>
                <w:szCs w:val="24"/>
              </w:rPr>
              <w:t>Лаукарт</w:t>
            </w:r>
            <w:proofErr w:type="spellEnd"/>
            <w:r w:rsidRPr="00951DEB">
              <w:rPr>
                <w:sz w:val="24"/>
                <w:szCs w:val="24"/>
              </w:rPr>
              <w:t xml:space="preserve"> Нина Максимовна </w:t>
            </w:r>
          </w:p>
        </w:tc>
        <w:tc>
          <w:tcPr>
            <w:tcW w:w="2552" w:type="dxa"/>
          </w:tcPr>
          <w:p w14:paraId="18168425" w14:textId="77777777" w:rsidR="00951DEB" w:rsidRDefault="00951DEB" w:rsidP="001502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</w:tcPr>
          <w:p w14:paraId="32D832EB" w14:textId="77777777" w:rsidR="00951DEB" w:rsidRDefault="00951DEB" w:rsidP="00951DEB">
            <w:pPr>
              <w:autoSpaceDE/>
              <w:autoSpaceDN/>
              <w:rPr>
                <w:rFonts w:eastAsia="Arial"/>
                <w:i/>
                <w:iCs/>
                <w:sz w:val="22"/>
                <w:szCs w:val="22"/>
              </w:rPr>
            </w:pPr>
            <w:r>
              <w:rPr>
                <w:rFonts w:eastAsia="Arial"/>
                <w:i/>
                <w:iCs/>
                <w:sz w:val="22"/>
                <w:szCs w:val="22"/>
              </w:rPr>
              <w:t>1.</w:t>
            </w:r>
            <w:r w:rsidRPr="00951DEB">
              <w:rPr>
                <w:rFonts w:eastAsia="Arial"/>
                <w:i/>
                <w:iCs/>
                <w:sz w:val="22"/>
                <w:szCs w:val="22"/>
              </w:rPr>
              <w:t xml:space="preserve">Лицо, имеющее право распоряжаться более чем 20% общего количества голосов, приходящихся на </w:t>
            </w:r>
            <w:proofErr w:type="gramStart"/>
            <w:r w:rsidRPr="00951DEB">
              <w:rPr>
                <w:rFonts w:eastAsia="Arial"/>
                <w:i/>
                <w:iCs/>
                <w:sz w:val="22"/>
                <w:szCs w:val="22"/>
              </w:rPr>
              <w:t>голосующие  акции</w:t>
            </w:r>
            <w:proofErr w:type="gramEnd"/>
            <w:r w:rsidRPr="00951DEB">
              <w:rPr>
                <w:rFonts w:eastAsia="Arial"/>
                <w:i/>
                <w:iCs/>
                <w:sz w:val="22"/>
                <w:szCs w:val="22"/>
              </w:rPr>
              <w:t xml:space="preserve"> </w:t>
            </w:r>
          </w:p>
          <w:p w14:paraId="2B26330B" w14:textId="77777777" w:rsidR="00951DEB" w:rsidRPr="00951DEB" w:rsidRDefault="00951DEB" w:rsidP="00951DEB">
            <w:pPr>
              <w:autoSpaceDE/>
              <w:autoSpaceDN/>
              <w:rPr>
                <w:rFonts w:eastAsia="Arial"/>
                <w:i/>
                <w:iCs/>
                <w:sz w:val="22"/>
                <w:szCs w:val="22"/>
              </w:rPr>
            </w:pPr>
            <w:r>
              <w:rPr>
                <w:rFonts w:eastAsia="Arial"/>
                <w:i/>
                <w:iCs/>
                <w:sz w:val="22"/>
                <w:szCs w:val="22"/>
              </w:rPr>
              <w:t>2.</w:t>
            </w:r>
            <w:r w:rsidRPr="00951DEB">
              <w:rPr>
                <w:rFonts w:eastAsia="Arial"/>
                <w:i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14:paraId="73810662" w14:textId="77777777" w:rsidR="00951DEB" w:rsidRPr="00951DEB" w:rsidRDefault="00951DEB" w:rsidP="00951DEB">
            <w:pPr>
              <w:autoSpaceDE/>
              <w:autoSpaceDN/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>26.04.2021</w:t>
            </w:r>
          </w:p>
          <w:p w14:paraId="37DED231" w14:textId="77777777" w:rsidR="00951DEB" w:rsidRDefault="00951DEB" w:rsidP="00951DEB">
            <w:pPr>
              <w:jc w:val="center"/>
              <w:rPr>
                <w:sz w:val="24"/>
                <w:szCs w:val="24"/>
              </w:rPr>
            </w:pPr>
          </w:p>
          <w:p w14:paraId="7A326D8D" w14:textId="77777777" w:rsidR="00951DEB" w:rsidRDefault="00951DEB" w:rsidP="00951DEB">
            <w:pPr>
              <w:jc w:val="center"/>
              <w:rPr>
                <w:sz w:val="24"/>
                <w:szCs w:val="24"/>
              </w:rPr>
            </w:pPr>
          </w:p>
          <w:p w14:paraId="7BA1AC8F" w14:textId="77777777" w:rsidR="00951DEB" w:rsidRDefault="00951DEB" w:rsidP="00951DEB">
            <w:pPr>
              <w:jc w:val="center"/>
              <w:rPr>
                <w:sz w:val="24"/>
                <w:szCs w:val="24"/>
              </w:rPr>
            </w:pPr>
          </w:p>
          <w:p w14:paraId="0465F159" w14:textId="77777777" w:rsidR="00951DEB" w:rsidRDefault="00951DEB" w:rsidP="00951DEB">
            <w:pPr>
              <w:jc w:val="center"/>
              <w:rPr>
                <w:sz w:val="24"/>
                <w:szCs w:val="24"/>
              </w:rPr>
            </w:pPr>
          </w:p>
          <w:p w14:paraId="55E89F80" w14:textId="21ACBD72" w:rsidR="00951DEB" w:rsidRPr="00951DEB" w:rsidRDefault="00951DEB" w:rsidP="00951DEB">
            <w:pPr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>2</w:t>
            </w:r>
            <w:r w:rsidR="00947990">
              <w:rPr>
                <w:sz w:val="24"/>
                <w:szCs w:val="24"/>
              </w:rPr>
              <w:t>4</w:t>
            </w:r>
            <w:r w:rsidRPr="00951DEB">
              <w:rPr>
                <w:sz w:val="24"/>
                <w:szCs w:val="24"/>
              </w:rPr>
              <w:t>.0</w:t>
            </w:r>
            <w:r w:rsidR="00947990">
              <w:rPr>
                <w:sz w:val="24"/>
                <w:szCs w:val="24"/>
              </w:rPr>
              <w:t>7</w:t>
            </w:r>
            <w:r w:rsidRPr="00951DEB">
              <w:rPr>
                <w:sz w:val="24"/>
                <w:szCs w:val="24"/>
              </w:rPr>
              <w:t>.202</w:t>
            </w:r>
            <w:r w:rsidR="00947990">
              <w:rPr>
                <w:sz w:val="24"/>
                <w:szCs w:val="24"/>
              </w:rPr>
              <w:t>4</w:t>
            </w:r>
          </w:p>
          <w:p w14:paraId="583BC5DE" w14:textId="77777777" w:rsidR="00951DEB" w:rsidRPr="00951DEB" w:rsidRDefault="00951DEB" w:rsidP="00951DE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14:paraId="0822C3B9" w14:textId="6197E95E" w:rsidR="00951DEB" w:rsidRDefault="00182980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31,37</w:t>
            </w:r>
          </w:p>
          <w:p w14:paraId="38BB3D2A" w14:textId="77777777" w:rsidR="00951DEB" w:rsidRDefault="00951DEB" w:rsidP="003176BE">
            <w:pPr>
              <w:jc w:val="center"/>
              <w:rPr>
                <w:sz w:val="24"/>
                <w:szCs w:val="24"/>
              </w:rPr>
            </w:pPr>
          </w:p>
          <w:p w14:paraId="02264D80" w14:textId="77777777" w:rsidR="00951DEB" w:rsidRDefault="00951DEB" w:rsidP="003176BE">
            <w:pPr>
              <w:jc w:val="center"/>
              <w:rPr>
                <w:sz w:val="24"/>
                <w:szCs w:val="24"/>
              </w:rPr>
            </w:pPr>
          </w:p>
          <w:p w14:paraId="1277E7CB" w14:textId="77777777" w:rsidR="00951DEB" w:rsidRDefault="00951DEB" w:rsidP="003176BE">
            <w:pPr>
              <w:jc w:val="center"/>
              <w:rPr>
                <w:sz w:val="24"/>
                <w:szCs w:val="24"/>
              </w:rPr>
            </w:pPr>
          </w:p>
          <w:p w14:paraId="1D040462" w14:textId="77777777" w:rsidR="00951DEB" w:rsidRDefault="00951DEB" w:rsidP="003176BE">
            <w:pPr>
              <w:jc w:val="center"/>
              <w:rPr>
                <w:sz w:val="24"/>
                <w:szCs w:val="24"/>
              </w:rPr>
            </w:pPr>
          </w:p>
          <w:p w14:paraId="3E28DF78" w14:textId="3032406F" w:rsidR="00951DEB" w:rsidRDefault="00182980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31,37</w:t>
            </w:r>
          </w:p>
        </w:tc>
        <w:tc>
          <w:tcPr>
            <w:tcW w:w="2041" w:type="dxa"/>
          </w:tcPr>
          <w:p w14:paraId="4111DD74" w14:textId="479160E6"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35,</w:t>
            </w:r>
            <w:r w:rsidR="00182980">
              <w:rPr>
                <w:sz w:val="24"/>
                <w:szCs w:val="24"/>
              </w:rPr>
              <w:t>84</w:t>
            </w:r>
          </w:p>
          <w:p w14:paraId="65698354" w14:textId="77777777" w:rsidR="00951DEB" w:rsidRDefault="00951DEB" w:rsidP="003176BE">
            <w:pPr>
              <w:jc w:val="center"/>
              <w:rPr>
                <w:sz w:val="24"/>
                <w:szCs w:val="24"/>
              </w:rPr>
            </w:pPr>
          </w:p>
          <w:p w14:paraId="1BE025B4" w14:textId="77777777" w:rsidR="00951DEB" w:rsidRDefault="00951DEB" w:rsidP="003176BE">
            <w:pPr>
              <w:jc w:val="center"/>
              <w:rPr>
                <w:sz w:val="24"/>
                <w:szCs w:val="24"/>
              </w:rPr>
            </w:pPr>
          </w:p>
          <w:p w14:paraId="01132B5C" w14:textId="77777777" w:rsidR="00951DEB" w:rsidRDefault="00951DEB" w:rsidP="003176BE">
            <w:pPr>
              <w:jc w:val="center"/>
              <w:rPr>
                <w:sz w:val="24"/>
                <w:szCs w:val="24"/>
              </w:rPr>
            </w:pPr>
          </w:p>
          <w:p w14:paraId="5773080A" w14:textId="77777777" w:rsidR="00951DEB" w:rsidRDefault="00951DEB" w:rsidP="003176BE">
            <w:pPr>
              <w:jc w:val="center"/>
              <w:rPr>
                <w:sz w:val="24"/>
                <w:szCs w:val="24"/>
              </w:rPr>
            </w:pPr>
          </w:p>
          <w:p w14:paraId="73085A7F" w14:textId="6E2C37C5"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35,</w:t>
            </w:r>
            <w:r w:rsidR="00182980">
              <w:rPr>
                <w:sz w:val="24"/>
                <w:szCs w:val="24"/>
              </w:rPr>
              <w:t>84</w:t>
            </w:r>
          </w:p>
        </w:tc>
      </w:tr>
      <w:tr w:rsidR="00951DEB" w:rsidRPr="003843AE" w14:paraId="6BBC3B0D" w14:textId="77777777" w:rsidTr="0056424A">
        <w:tc>
          <w:tcPr>
            <w:tcW w:w="567" w:type="dxa"/>
          </w:tcPr>
          <w:p w14:paraId="57833DA5" w14:textId="77777777"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48" w:type="dxa"/>
          </w:tcPr>
          <w:p w14:paraId="60E0D7D4" w14:textId="77777777" w:rsidR="00951DEB" w:rsidRPr="00951DEB" w:rsidRDefault="00951DEB" w:rsidP="00951DEB">
            <w:pPr>
              <w:autoSpaceDE/>
              <w:autoSpaceDN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Лаукарт</w:t>
            </w:r>
            <w:proofErr w:type="spellEnd"/>
            <w:r>
              <w:rPr>
                <w:sz w:val="24"/>
                <w:szCs w:val="24"/>
              </w:rPr>
              <w:t xml:space="preserve"> Алексей Николаевич</w:t>
            </w:r>
          </w:p>
        </w:tc>
        <w:tc>
          <w:tcPr>
            <w:tcW w:w="2552" w:type="dxa"/>
          </w:tcPr>
          <w:p w14:paraId="2CC4C7A5" w14:textId="77777777" w:rsidR="00951DEB" w:rsidRDefault="00951DEB" w:rsidP="001502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</w:tcPr>
          <w:p w14:paraId="142BC070" w14:textId="5A77922E" w:rsidR="00951DEB" w:rsidRPr="00951DEB" w:rsidRDefault="00947990" w:rsidP="00947990">
            <w:pPr>
              <w:autoSpaceDE/>
              <w:autoSpaceDN/>
              <w:rPr>
                <w:rFonts w:eastAsia="Arial"/>
                <w:i/>
                <w:iCs/>
                <w:sz w:val="22"/>
                <w:szCs w:val="22"/>
              </w:rPr>
            </w:pPr>
            <w:r w:rsidRPr="00951DEB">
              <w:rPr>
                <w:rFonts w:eastAsia="Arial"/>
                <w:i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14:paraId="6D8244B4" w14:textId="174277D8" w:rsidR="00951DEB" w:rsidRPr="00951DEB" w:rsidRDefault="00951DEB" w:rsidP="00951DEB">
            <w:pPr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>2</w:t>
            </w:r>
            <w:r w:rsidR="00947990">
              <w:rPr>
                <w:sz w:val="24"/>
                <w:szCs w:val="24"/>
              </w:rPr>
              <w:t>4</w:t>
            </w:r>
            <w:r w:rsidRPr="00951DEB">
              <w:rPr>
                <w:sz w:val="24"/>
                <w:szCs w:val="24"/>
              </w:rPr>
              <w:t>.0</w:t>
            </w:r>
            <w:r w:rsidR="00947990">
              <w:rPr>
                <w:sz w:val="24"/>
                <w:szCs w:val="24"/>
              </w:rPr>
              <w:t>7</w:t>
            </w:r>
            <w:r w:rsidRPr="00951DEB">
              <w:rPr>
                <w:sz w:val="24"/>
                <w:szCs w:val="24"/>
              </w:rPr>
              <w:t>.202</w:t>
            </w:r>
            <w:r w:rsidR="00947990">
              <w:rPr>
                <w:sz w:val="24"/>
                <w:szCs w:val="24"/>
              </w:rPr>
              <w:t>4</w:t>
            </w:r>
          </w:p>
          <w:p w14:paraId="39929A30" w14:textId="77777777" w:rsidR="00951DEB" w:rsidRPr="00951DEB" w:rsidRDefault="00951DEB" w:rsidP="00951DE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14:paraId="4831F363" w14:textId="563570DD" w:rsidR="00951DEB" w:rsidRDefault="0003513D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12,96</w:t>
            </w:r>
          </w:p>
        </w:tc>
        <w:tc>
          <w:tcPr>
            <w:tcW w:w="2041" w:type="dxa"/>
          </w:tcPr>
          <w:p w14:paraId="3F52EF89" w14:textId="5422BCEB" w:rsidR="00951DEB" w:rsidRDefault="0003513D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15,53</w:t>
            </w:r>
          </w:p>
        </w:tc>
      </w:tr>
      <w:tr w:rsidR="00951DEB" w:rsidRPr="003843AE" w14:paraId="098491EC" w14:textId="77777777" w:rsidTr="0056424A">
        <w:tc>
          <w:tcPr>
            <w:tcW w:w="567" w:type="dxa"/>
          </w:tcPr>
          <w:p w14:paraId="2F324B39" w14:textId="77777777"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2948" w:type="dxa"/>
          </w:tcPr>
          <w:p w14:paraId="377C99F5" w14:textId="0822146C" w:rsidR="00951DEB" w:rsidRDefault="00182980" w:rsidP="00951DEB">
            <w:pPr>
              <w:autoSpaceDE/>
              <w:autoSpaceDN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Лаукарт</w:t>
            </w:r>
            <w:proofErr w:type="spellEnd"/>
            <w:r>
              <w:rPr>
                <w:sz w:val="24"/>
                <w:szCs w:val="24"/>
              </w:rPr>
              <w:t xml:space="preserve"> Екатерина Сергеевна</w:t>
            </w:r>
          </w:p>
        </w:tc>
        <w:tc>
          <w:tcPr>
            <w:tcW w:w="2552" w:type="dxa"/>
          </w:tcPr>
          <w:p w14:paraId="422B1416" w14:textId="77777777" w:rsidR="00951DEB" w:rsidRDefault="00951DEB" w:rsidP="001502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</w:tcPr>
          <w:p w14:paraId="09AE5FCB" w14:textId="77777777" w:rsidR="00951DEB" w:rsidRPr="00951DEB" w:rsidRDefault="00951DEB" w:rsidP="00951DEB">
            <w:pPr>
              <w:autoSpaceDE/>
              <w:autoSpaceDN/>
              <w:rPr>
                <w:rFonts w:eastAsia="Arial"/>
                <w:i/>
                <w:iCs/>
                <w:sz w:val="22"/>
                <w:szCs w:val="22"/>
              </w:rPr>
            </w:pPr>
            <w:r w:rsidRPr="00951DEB">
              <w:rPr>
                <w:rFonts w:eastAsia="Arial"/>
                <w:i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14:paraId="497BB148" w14:textId="6842EF48" w:rsidR="00182980" w:rsidRPr="00951DEB" w:rsidRDefault="00182980" w:rsidP="00182980">
            <w:pPr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>2</w:t>
            </w:r>
            <w:r w:rsidR="00947990">
              <w:rPr>
                <w:sz w:val="24"/>
                <w:szCs w:val="24"/>
              </w:rPr>
              <w:t>4</w:t>
            </w:r>
            <w:r w:rsidRPr="00951DEB">
              <w:rPr>
                <w:sz w:val="24"/>
                <w:szCs w:val="24"/>
              </w:rPr>
              <w:t>.0</w:t>
            </w:r>
            <w:r w:rsidR="00947990">
              <w:rPr>
                <w:sz w:val="24"/>
                <w:szCs w:val="24"/>
              </w:rPr>
              <w:t>7</w:t>
            </w:r>
            <w:r w:rsidRPr="00951DEB">
              <w:rPr>
                <w:sz w:val="24"/>
                <w:szCs w:val="24"/>
              </w:rPr>
              <w:t>.202</w:t>
            </w:r>
            <w:r w:rsidR="00947990">
              <w:rPr>
                <w:sz w:val="24"/>
                <w:szCs w:val="24"/>
              </w:rPr>
              <w:t>4</w:t>
            </w:r>
          </w:p>
          <w:p w14:paraId="19F778C4" w14:textId="77777777" w:rsidR="00951DEB" w:rsidRPr="00951DEB" w:rsidRDefault="00951DEB" w:rsidP="00951DE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14:paraId="45E0B997" w14:textId="77777777"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</w:tcPr>
          <w:p w14:paraId="593CB8A6" w14:textId="77777777"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51DEB" w:rsidRPr="003843AE" w14:paraId="42AF9385" w14:textId="77777777" w:rsidTr="0056424A">
        <w:tc>
          <w:tcPr>
            <w:tcW w:w="567" w:type="dxa"/>
          </w:tcPr>
          <w:p w14:paraId="3DDEC780" w14:textId="77777777"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948" w:type="dxa"/>
          </w:tcPr>
          <w:p w14:paraId="26985F41" w14:textId="13C5094F" w:rsidR="00951DEB" w:rsidRDefault="00182980" w:rsidP="00951DEB">
            <w:pPr>
              <w:autoSpaceDE/>
              <w:autoSpaceDN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Смирнов Виталий Александрович</w:t>
            </w:r>
          </w:p>
        </w:tc>
        <w:tc>
          <w:tcPr>
            <w:tcW w:w="2552" w:type="dxa"/>
          </w:tcPr>
          <w:p w14:paraId="3E8B0DB7" w14:textId="77777777" w:rsidR="00951DEB" w:rsidRDefault="00951DEB" w:rsidP="001502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</w:tcPr>
          <w:p w14:paraId="7799FBCB" w14:textId="77777777" w:rsidR="00951DEB" w:rsidRPr="00951DEB" w:rsidRDefault="00951DEB" w:rsidP="00951DEB">
            <w:pPr>
              <w:autoSpaceDE/>
              <w:autoSpaceDN/>
              <w:rPr>
                <w:rFonts w:eastAsia="Arial"/>
                <w:i/>
                <w:iCs/>
                <w:sz w:val="22"/>
                <w:szCs w:val="22"/>
              </w:rPr>
            </w:pPr>
            <w:r w:rsidRPr="00951DEB">
              <w:rPr>
                <w:rFonts w:eastAsia="Arial"/>
                <w:i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14:paraId="294CF7AA" w14:textId="0F8B48D3" w:rsidR="00182980" w:rsidRPr="00951DEB" w:rsidRDefault="00182980" w:rsidP="00182980">
            <w:pPr>
              <w:jc w:val="center"/>
              <w:rPr>
                <w:sz w:val="24"/>
                <w:szCs w:val="24"/>
              </w:rPr>
            </w:pPr>
            <w:r w:rsidRPr="00951DEB">
              <w:rPr>
                <w:sz w:val="24"/>
                <w:szCs w:val="24"/>
              </w:rPr>
              <w:t>2</w:t>
            </w:r>
            <w:r w:rsidR="00947990">
              <w:rPr>
                <w:sz w:val="24"/>
                <w:szCs w:val="24"/>
              </w:rPr>
              <w:t>4</w:t>
            </w:r>
            <w:r w:rsidRPr="00951DEB">
              <w:rPr>
                <w:sz w:val="24"/>
                <w:szCs w:val="24"/>
              </w:rPr>
              <w:t>.0</w:t>
            </w:r>
            <w:r w:rsidR="00947990">
              <w:rPr>
                <w:sz w:val="24"/>
                <w:szCs w:val="24"/>
              </w:rPr>
              <w:t>7</w:t>
            </w:r>
            <w:r w:rsidRPr="00951DEB">
              <w:rPr>
                <w:sz w:val="24"/>
                <w:szCs w:val="24"/>
              </w:rPr>
              <w:t>.202</w:t>
            </w:r>
            <w:r w:rsidR="00947990">
              <w:rPr>
                <w:sz w:val="24"/>
                <w:szCs w:val="24"/>
              </w:rPr>
              <w:t>4</w:t>
            </w:r>
          </w:p>
          <w:p w14:paraId="487E1D78" w14:textId="77777777" w:rsidR="00951DEB" w:rsidRPr="00951DEB" w:rsidRDefault="00951DEB" w:rsidP="00951DE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14:paraId="293D6E8B" w14:textId="77777777"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</w:tcPr>
          <w:p w14:paraId="34C69E31" w14:textId="77777777" w:rsidR="00951DEB" w:rsidRDefault="00951DEB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82980" w:rsidRPr="003843AE" w14:paraId="57E9C701" w14:textId="77777777" w:rsidTr="0056424A">
        <w:tc>
          <w:tcPr>
            <w:tcW w:w="567" w:type="dxa"/>
          </w:tcPr>
          <w:p w14:paraId="15DEBA88" w14:textId="08C60CCD" w:rsidR="00182980" w:rsidRDefault="00182980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948" w:type="dxa"/>
          </w:tcPr>
          <w:p w14:paraId="1CA6AFF3" w14:textId="681A9A55" w:rsidR="00182980" w:rsidRDefault="00182980" w:rsidP="00951DEB">
            <w:pPr>
              <w:autoSpaceDE/>
              <w:autoSpaceDN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Силантьев Борис Борисович</w:t>
            </w:r>
          </w:p>
        </w:tc>
        <w:tc>
          <w:tcPr>
            <w:tcW w:w="2552" w:type="dxa"/>
          </w:tcPr>
          <w:p w14:paraId="41B8CE20" w14:textId="77777777" w:rsidR="00182980" w:rsidRDefault="00182980" w:rsidP="001502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</w:tcPr>
          <w:p w14:paraId="69C87B16" w14:textId="084C7580" w:rsidR="00182980" w:rsidRPr="00951DEB" w:rsidRDefault="00182980" w:rsidP="00951DEB">
            <w:pPr>
              <w:autoSpaceDE/>
              <w:autoSpaceDN/>
              <w:rPr>
                <w:rFonts w:eastAsia="Arial"/>
                <w:i/>
                <w:iCs/>
                <w:sz w:val="22"/>
                <w:szCs w:val="22"/>
              </w:rPr>
            </w:pPr>
            <w:r w:rsidRPr="00951DEB">
              <w:rPr>
                <w:rFonts w:eastAsia="Arial"/>
                <w:i/>
                <w:iCs/>
                <w:sz w:val="22"/>
                <w:szCs w:val="22"/>
              </w:rPr>
              <w:t xml:space="preserve">Лицо, имеющее право распоряжаться более чем 20% общего количества голосов, приходящихся на </w:t>
            </w:r>
            <w:proofErr w:type="gramStart"/>
            <w:r w:rsidRPr="00951DEB">
              <w:rPr>
                <w:rFonts w:eastAsia="Arial"/>
                <w:i/>
                <w:iCs/>
                <w:sz w:val="22"/>
                <w:szCs w:val="22"/>
              </w:rPr>
              <w:t>голосующие  акции</w:t>
            </w:r>
            <w:proofErr w:type="gramEnd"/>
          </w:p>
        </w:tc>
        <w:tc>
          <w:tcPr>
            <w:tcW w:w="1588" w:type="dxa"/>
          </w:tcPr>
          <w:p w14:paraId="4B26F68C" w14:textId="4B47AFA6" w:rsidR="00182980" w:rsidRPr="00951DEB" w:rsidRDefault="00182980" w:rsidP="00951DE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20.12.2023</w:t>
            </w:r>
          </w:p>
        </w:tc>
        <w:tc>
          <w:tcPr>
            <w:tcW w:w="2041" w:type="dxa"/>
          </w:tcPr>
          <w:p w14:paraId="30CD46DB" w14:textId="3A12315C" w:rsidR="00182980" w:rsidRDefault="00182980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17,81</w:t>
            </w:r>
          </w:p>
        </w:tc>
        <w:tc>
          <w:tcPr>
            <w:tcW w:w="2041" w:type="dxa"/>
          </w:tcPr>
          <w:p w14:paraId="4E240BE9" w14:textId="3359C24B" w:rsidR="00182980" w:rsidRDefault="00182980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22,07</w:t>
            </w:r>
          </w:p>
        </w:tc>
      </w:tr>
    </w:tbl>
    <w:p w14:paraId="64BB275C" w14:textId="77777777" w:rsidR="0015029B" w:rsidRPr="003843AE" w:rsidRDefault="0015029B" w:rsidP="0015029B">
      <w:pPr>
        <w:rPr>
          <w:sz w:val="24"/>
          <w:szCs w:val="24"/>
        </w:rPr>
      </w:pPr>
    </w:p>
    <w:p w14:paraId="7AE1F0A6" w14:textId="77777777" w:rsidR="0015029B" w:rsidRPr="00C77E8D" w:rsidRDefault="0015029B" w:rsidP="00C77E8D">
      <w:pPr>
        <w:spacing w:after="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t>Раздел 2. Сведения о списке аффилированных лиц контролирующего акционерного общества</w:t>
      </w:r>
      <w:r w:rsidR="00873024" w:rsidRPr="00C77E8D">
        <w:rPr>
          <w:b/>
          <w:bCs/>
          <w:sz w:val="24"/>
          <w:szCs w:val="24"/>
        </w:rPr>
        <w:t> </w:t>
      </w:r>
      <w:r w:rsidR="00873024" w:rsidRPr="00C77E8D">
        <w:rPr>
          <w:rStyle w:val="ac"/>
          <w:b/>
          <w:bCs/>
          <w:sz w:val="24"/>
          <w:szCs w:val="24"/>
        </w:rPr>
        <w:endnoteReference w:customMarkFollows="1" w:id="3"/>
        <w:t>3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402"/>
        <w:gridCol w:w="3516"/>
        <w:gridCol w:w="3515"/>
        <w:gridCol w:w="3629"/>
      </w:tblGrid>
      <w:tr w:rsidR="00873024" w:rsidRPr="003843AE" w14:paraId="651AFB0D" w14:textId="77777777" w:rsidTr="00FA5C58">
        <w:tc>
          <w:tcPr>
            <w:tcW w:w="567" w:type="dxa"/>
          </w:tcPr>
          <w:p w14:paraId="48DA16A7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3402" w:type="dxa"/>
          </w:tcPr>
          <w:p w14:paraId="71A3D25E" w14:textId="77777777" w:rsidR="00873024" w:rsidRPr="003843AE" w:rsidRDefault="00A87F30" w:rsidP="00A87F3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контролирующего</w:t>
            </w:r>
            <w:r w:rsidR="003F607D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акционерного общества</w:t>
            </w:r>
          </w:p>
        </w:tc>
        <w:tc>
          <w:tcPr>
            <w:tcW w:w="3516" w:type="dxa"/>
          </w:tcPr>
          <w:p w14:paraId="34CA47DA" w14:textId="77777777" w:rsidR="00873024" w:rsidRPr="003843AE" w:rsidRDefault="00A87F30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акционерного общества, которая содержит сведения</w:t>
            </w:r>
            <w:r w:rsidR="009E4F34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="009E4F34" w:rsidRPr="003843AE">
              <w:rPr>
                <w:sz w:val="24"/>
                <w:szCs w:val="24"/>
              </w:rPr>
              <w:t>о контролирующем акционерном обществе</w:t>
            </w:r>
          </w:p>
        </w:tc>
        <w:tc>
          <w:tcPr>
            <w:tcW w:w="3515" w:type="dxa"/>
          </w:tcPr>
          <w:p w14:paraId="4F3338A8" w14:textId="77777777" w:rsidR="00873024" w:rsidRPr="003843AE" w:rsidRDefault="00A87F30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контролирующего акционерного общества, которая содержит</w:t>
            </w:r>
            <w:r w:rsidR="009E4F34" w:rsidRPr="003843AE">
              <w:rPr>
                <w:sz w:val="24"/>
                <w:szCs w:val="24"/>
              </w:rPr>
              <w:t xml:space="preserve"> сведения об аффилированном лице акционерного общества</w:t>
            </w:r>
          </w:p>
        </w:tc>
        <w:tc>
          <w:tcPr>
            <w:tcW w:w="3629" w:type="dxa"/>
          </w:tcPr>
          <w:p w14:paraId="7B11634A" w14:textId="77777777" w:rsidR="00873024" w:rsidRPr="003843AE" w:rsidRDefault="00A87F30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Адрес страницы в сети Интернет, на которой контролирующее</w:t>
            </w:r>
            <w:r w:rsidR="003F607D" w:rsidRPr="003843AE">
              <w:rPr>
                <w:sz w:val="24"/>
                <w:szCs w:val="24"/>
              </w:rPr>
              <w:t xml:space="preserve"> акционерное общество опубликовало список своих</w:t>
            </w:r>
            <w:r w:rsidR="009E4F34" w:rsidRPr="003843AE">
              <w:rPr>
                <w:sz w:val="24"/>
                <w:szCs w:val="24"/>
              </w:rPr>
              <w:t xml:space="preserve"> аффилированных лиц, содержащий сведения об аффилированных с акционерным обществом лицах</w:t>
            </w:r>
          </w:p>
        </w:tc>
      </w:tr>
      <w:tr w:rsidR="00873024" w:rsidRPr="003843AE" w14:paraId="0A26E412" w14:textId="77777777" w:rsidTr="00FA5C58">
        <w:tc>
          <w:tcPr>
            <w:tcW w:w="567" w:type="dxa"/>
          </w:tcPr>
          <w:p w14:paraId="571E1496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14:paraId="3808A9CA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14:paraId="3F66886B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14:paraId="5B8C4923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14:paraId="2FDE9C82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873024" w:rsidRPr="003843AE" w14:paraId="63F67721" w14:textId="77777777" w:rsidTr="00FA5C58">
        <w:tc>
          <w:tcPr>
            <w:tcW w:w="567" w:type="dxa"/>
          </w:tcPr>
          <w:p w14:paraId="11084CE6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</w:tcPr>
          <w:p w14:paraId="067ADC8A" w14:textId="77777777" w:rsidR="00873024" w:rsidRPr="003843AE" w:rsidRDefault="00951DEB" w:rsidP="003176BE">
            <w:pPr>
              <w:rPr>
                <w:sz w:val="24"/>
                <w:szCs w:val="24"/>
              </w:rPr>
            </w:pPr>
            <w:r w:rsidRPr="00E50BBA">
              <w:t>У акционерного общества отсутствует контролирующее акционерное общество</w:t>
            </w:r>
            <w:r>
              <w:t>.</w:t>
            </w:r>
          </w:p>
        </w:tc>
        <w:tc>
          <w:tcPr>
            <w:tcW w:w="3516" w:type="dxa"/>
          </w:tcPr>
          <w:p w14:paraId="326B4A76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15" w:type="dxa"/>
          </w:tcPr>
          <w:p w14:paraId="591470C6" w14:textId="77777777" w:rsidR="00873024" w:rsidRPr="003843AE" w:rsidRDefault="00873024" w:rsidP="002761F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29" w:type="dxa"/>
          </w:tcPr>
          <w:p w14:paraId="003748F4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</w:p>
        </w:tc>
      </w:tr>
    </w:tbl>
    <w:p w14:paraId="01451991" w14:textId="77777777" w:rsidR="0015029B" w:rsidRPr="003843AE" w:rsidRDefault="0015029B" w:rsidP="000C0920">
      <w:pPr>
        <w:rPr>
          <w:sz w:val="24"/>
          <w:szCs w:val="24"/>
        </w:rPr>
      </w:pPr>
    </w:p>
    <w:p w14:paraId="52F272BE" w14:textId="77777777" w:rsidR="0015029B" w:rsidRPr="00C77E8D" w:rsidRDefault="000C0920" w:rsidP="00C77E8D">
      <w:pPr>
        <w:pageBreakBefore/>
        <w:spacing w:after="3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>Раздел III. Изменения, произошедшие в списке аффилированных лиц, за отчетный период</w:t>
      </w:r>
      <w:r w:rsidR="008401EB" w:rsidRPr="00C77E8D">
        <w:rPr>
          <w:b/>
          <w:bCs/>
          <w:sz w:val="24"/>
          <w:szCs w:val="24"/>
        </w:rPr>
        <w:t> </w:t>
      </w:r>
      <w:r w:rsidR="008401EB" w:rsidRPr="00C77E8D">
        <w:rPr>
          <w:rStyle w:val="ac"/>
          <w:b/>
          <w:bCs/>
          <w:sz w:val="24"/>
          <w:szCs w:val="24"/>
        </w:rPr>
        <w:endnoteReference w:customMarkFollows="1" w:id="4"/>
        <w:t>4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C77E8D" w14:paraId="3D90CC57" w14:textId="77777777" w:rsidTr="00ED4FE0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28BD2A" w14:textId="77777777" w:rsidR="00B10E97" w:rsidRPr="00C77E8D" w:rsidRDefault="00B10E97" w:rsidP="003176BE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DC6E7" w14:textId="77777777"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F4732C" w14:textId="77777777"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F31E00" w14:textId="77777777"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2B69F" w14:textId="77777777"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4DCAF" w14:textId="77777777"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830721" w14:textId="77777777"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569DC" w14:textId="77777777"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AF3D8" w14:textId="77777777"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94D8E" w14:textId="77777777"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1213F" w14:textId="2B80B7BC" w:rsidR="00B10E97" w:rsidRPr="00C77E8D" w:rsidRDefault="00947990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652D81" w14:textId="77777777"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F6982" w14:textId="77777777"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F6A2D" w14:textId="77777777"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294B43" w14:textId="77777777"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9408D" w14:textId="77777777"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E3AC4" w14:textId="77777777"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D12700" w14:textId="77777777"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214DF" w14:textId="77777777"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7A21A" w14:textId="77777777"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29948" w14:textId="77777777" w:rsidR="00B10E97" w:rsidRPr="00C77E8D" w:rsidRDefault="00951DE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F5731" w14:textId="436A828A" w:rsidR="00B10E97" w:rsidRPr="00C77E8D" w:rsidRDefault="00947990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14:paraId="3AA8E2AE" w14:textId="0B7A65AC" w:rsidR="00951DEB" w:rsidRPr="00FC6109" w:rsidRDefault="00D30BA6" w:rsidP="00FC6109">
      <w:pPr>
        <w:numPr>
          <w:ilvl w:val="0"/>
          <w:numId w:val="2"/>
        </w:numPr>
        <w:spacing w:before="360" w:after="240"/>
        <w:rPr>
          <w:sz w:val="27"/>
          <w:szCs w:val="27"/>
        </w:rPr>
      </w:pPr>
      <w:bookmarkStart w:id="0" w:name="_Hlk124260679"/>
      <w:r w:rsidRPr="003843AE">
        <w:rPr>
          <w:sz w:val="27"/>
          <w:szCs w:val="27"/>
        </w:rPr>
        <w:t>Содержание сведений об аффилированном лице до изменения:</w:t>
      </w:r>
      <w:bookmarkEnd w:id="0"/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951DEB" w:rsidRPr="003843AE" w14:paraId="3A1D0A5C" w14:textId="77777777" w:rsidTr="002F4802">
        <w:tc>
          <w:tcPr>
            <w:tcW w:w="567" w:type="dxa"/>
          </w:tcPr>
          <w:p w14:paraId="7C0CFF41" w14:textId="77777777"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</w:tcPr>
          <w:p w14:paraId="19A95CD9" w14:textId="77777777"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14:paraId="115BAA9B" w14:textId="77777777"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3843AE">
              <w:rPr>
                <w:sz w:val="24"/>
                <w:szCs w:val="24"/>
              </w:rPr>
              <w:br/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  <w:r w:rsidRPr="003843AE">
              <w:rPr>
                <w:rStyle w:val="ac"/>
                <w:sz w:val="24"/>
                <w:szCs w:val="24"/>
              </w:rPr>
              <w:endnoteReference w:customMarkFollows="1" w:id="5"/>
              <w:t>5</w:t>
            </w:r>
          </w:p>
        </w:tc>
        <w:tc>
          <w:tcPr>
            <w:tcW w:w="2892" w:type="dxa"/>
          </w:tcPr>
          <w:p w14:paraId="04ACB183" w14:textId="77777777"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14:paraId="7022A0B7" w14:textId="77777777"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  <w:r w:rsidRPr="003843AE">
              <w:rPr>
                <w:rStyle w:val="ac"/>
                <w:sz w:val="24"/>
                <w:szCs w:val="24"/>
              </w:rPr>
              <w:endnoteReference w:customMarkFollows="1" w:id="6"/>
              <w:t>6</w:t>
            </w:r>
          </w:p>
        </w:tc>
        <w:tc>
          <w:tcPr>
            <w:tcW w:w="2041" w:type="dxa"/>
          </w:tcPr>
          <w:p w14:paraId="7B7C7A2C" w14:textId="77777777"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14:paraId="7167E730" w14:textId="77777777"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951DEB" w:rsidRPr="003843AE" w14:paraId="74ADA555" w14:textId="77777777" w:rsidTr="002F4802">
        <w:tc>
          <w:tcPr>
            <w:tcW w:w="567" w:type="dxa"/>
          </w:tcPr>
          <w:p w14:paraId="072330E2" w14:textId="77777777"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14:paraId="6C171030" w14:textId="77777777"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14:paraId="4BD4E338" w14:textId="77777777"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14:paraId="411DB6D5" w14:textId="77777777"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14:paraId="2BFBDAE7" w14:textId="77777777"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14:paraId="78099B5E" w14:textId="77777777"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14:paraId="239A61FB" w14:textId="77777777"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6D0EB8" w:rsidRPr="003843AE" w14:paraId="396A07F8" w14:textId="77777777" w:rsidTr="002F4802">
        <w:tc>
          <w:tcPr>
            <w:tcW w:w="567" w:type="dxa"/>
          </w:tcPr>
          <w:p w14:paraId="4B97D345" w14:textId="77777777" w:rsidR="006D0EB8" w:rsidRPr="003843AE" w:rsidRDefault="006D0EB8" w:rsidP="002F48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</w:tcPr>
          <w:p w14:paraId="1A90CD45" w14:textId="77777777" w:rsidR="006D0EB8" w:rsidRPr="003843AE" w:rsidRDefault="006D0EB8" w:rsidP="002F48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14:paraId="401F8351" w14:textId="77777777" w:rsidR="006D0EB8" w:rsidRPr="003843AE" w:rsidRDefault="006D0EB8" w:rsidP="002F48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</w:tcPr>
          <w:p w14:paraId="13FD9D8F" w14:textId="77777777" w:rsidR="006D0EB8" w:rsidRPr="003843AE" w:rsidRDefault="006D0EB8" w:rsidP="002F48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14:paraId="03923658" w14:textId="77777777" w:rsidR="006D0EB8" w:rsidRPr="003843AE" w:rsidRDefault="006D0EB8" w:rsidP="002F48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14:paraId="1B3B74B6" w14:textId="77777777" w:rsidR="006D0EB8" w:rsidRPr="003843AE" w:rsidRDefault="006D0EB8" w:rsidP="002F48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14:paraId="52F91A12" w14:textId="77777777" w:rsidR="006D0EB8" w:rsidRPr="003843AE" w:rsidRDefault="006D0EB8" w:rsidP="002F4802">
            <w:pPr>
              <w:jc w:val="center"/>
              <w:rPr>
                <w:sz w:val="24"/>
                <w:szCs w:val="24"/>
              </w:rPr>
            </w:pPr>
          </w:p>
        </w:tc>
      </w:tr>
    </w:tbl>
    <w:p w14:paraId="2A536461" w14:textId="77777777" w:rsidR="00951DEB" w:rsidRPr="00A02B8E" w:rsidRDefault="00951DEB" w:rsidP="00951DEB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951DEB" w:rsidRPr="003843AE" w14:paraId="64EBFE58" w14:textId="77777777" w:rsidTr="002F4802">
        <w:tc>
          <w:tcPr>
            <w:tcW w:w="6061" w:type="dxa"/>
          </w:tcPr>
          <w:p w14:paraId="5C3EAB03" w14:textId="77777777"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14:paraId="6B3380C2" w14:textId="77777777"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14:paraId="31DF772E" w14:textId="77777777"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951DEB" w:rsidRPr="003843AE" w14:paraId="4EB89D6D" w14:textId="77777777" w:rsidTr="002F4802">
        <w:tc>
          <w:tcPr>
            <w:tcW w:w="6061" w:type="dxa"/>
          </w:tcPr>
          <w:p w14:paraId="4C895F9E" w14:textId="77777777"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14:paraId="4D260E95" w14:textId="77777777"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14:paraId="480A5055" w14:textId="77777777"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51DEB" w:rsidRPr="003843AE" w14:paraId="504504F3" w14:textId="77777777" w:rsidTr="002F4802">
        <w:tc>
          <w:tcPr>
            <w:tcW w:w="6061" w:type="dxa"/>
          </w:tcPr>
          <w:p w14:paraId="1B7C428E" w14:textId="58E72338" w:rsidR="00951DEB" w:rsidRPr="003843AE" w:rsidRDefault="00951DEB" w:rsidP="002F4802">
            <w:pPr>
              <w:rPr>
                <w:sz w:val="24"/>
                <w:szCs w:val="24"/>
              </w:rPr>
            </w:pPr>
          </w:p>
        </w:tc>
        <w:tc>
          <w:tcPr>
            <w:tcW w:w="3691" w:type="dxa"/>
          </w:tcPr>
          <w:p w14:paraId="12B9640E" w14:textId="77777777" w:rsidR="00951DEB" w:rsidRPr="003843AE" w:rsidRDefault="00951DEB" w:rsidP="006D0E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76" w:type="dxa"/>
          </w:tcPr>
          <w:p w14:paraId="6D402129" w14:textId="363EF901" w:rsidR="00951DEB" w:rsidRPr="003843AE" w:rsidRDefault="00951DEB" w:rsidP="002F4802">
            <w:pPr>
              <w:jc w:val="center"/>
              <w:rPr>
                <w:sz w:val="24"/>
                <w:szCs w:val="24"/>
              </w:rPr>
            </w:pPr>
          </w:p>
        </w:tc>
      </w:tr>
    </w:tbl>
    <w:p w14:paraId="02DBBD37" w14:textId="77777777" w:rsidR="00AD1148" w:rsidRPr="003843AE" w:rsidRDefault="00AD1148">
      <w:pPr>
        <w:rPr>
          <w:sz w:val="24"/>
          <w:szCs w:val="24"/>
        </w:rPr>
      </w:pPr>
    </w:p>
    <w:p w14:paraId="42F69FC7" w14:textId="77777777" w:rsidR="002E57CF" w:rsidRPr="003843AE" w:rsidRDefault="002E57CF">
      <w:pPr>
        <w:rPr>
          <w:sz w:val="24"/>
          <w:szCs w:val="24"/>
        </w:rPr>
      </w:pPr>
    </w:p>
    <w:sectPr w:rsidR="002E57CF" w:rsidRPr="003843AE" w:rsidSect="00FC0014">
      <w:headerReference w:type="default" r:id="rId7"/>
      <w:pgSz w:w="16840" w:h="11907" w:orient="landscape" w:code="9"/>
      <w:pgMar w:top="1134" w:right="1134" w:bottom="567" w:left="1134" w:header="397" w:footer="397" w:gutter="0"/>
      <w:cols w:space="709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D3BEEC" w14:textId="77777777" w:rsidR="003176BE" w:rsidRDefault="003176BE">
      <w:r>
        <w:separator/>
      </w:r>
    </w:p>
  </w:endnote>
  <w:endnote w:type="continuationSeparator" w:id="0">
    <w:p w14:paraId="56C7CB12" w14:textId="77777777" w:rsidR="003176BE" w:rsidRDefault="003176BE">
      <w:r>
        <w:continuationSeparator/>
      </w:r>
    </w:p>
  </w:endnote>
  <w:endnote w:id="1">
    <w:p w14:paraId="635D8AA3" w14:textId="77777777" w:rsidR="00480B17" w:rsidRDefault="003176BE" w:rsidP="00681039">
      <w:pPr>
        <w:pStyle w:val="aa"/>
        <w:jc w:val="both"/>
      </w:pPr>
      <w:r w:rsidRPr="00681039">
        <w:rPr>
          <w:rStyle w:val="ac"/>
        </w:rPr>
        <w:t>1</w:t>
      </w:r>
      <w:r w:rsidRPr="00681039">
        <w:t> Указывается только с согласия физического лица.</w:t>
      </w:r>
    </w:p>
  </w:endnote>
  <w:endnote w:id="2">
    <w:p w14:paraId="169C76D8" w14:textId="77777777" w:rsidR="00480B17" w:rsidRDefault="003176BE" w:rsidP="00681039">
      <w:pPr>
        <w:pStyle w:val="aa"/>
        <w:jc w:val="both"/>
      </w:pPr>
      <w:r w:rsidRPr="00681039">
        <w:rPr>
          <w:rStyle w:val="ac"/>
        </w:rPr>
        <w:t>2</w:t>
      </w:r>
      <w:r w:rsidRPr="004D5772">
        <w:t xml:space="preserve"> </w:t>
      </w:r>
      <w:r w:rsidR="003843AE" w:rsidRPr="00681039">
        <w:t>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</w:t>
      </w:r>
      <w:r w:rsidR="003843AE">
        <w:t xml:space="preserve"> </w:t>
      </w:r>
      <w:r w:rsidR="003843AE" w:rsidRPr="00681039">
        <w:t xml:space="preserve">признается аффилированным,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 </w:t>
      </w:r>
      <w:r w:rsidRPr="00681039">
        <w:t xml:space="preserve">В случае </w:t>
      </w:r>
      <w:r w:rsidR="00681039" w:rsidRPr="00681039">
        <w:t>п</w:t>
      </w:r>
      <w:r w:rsidRPr="00681039">
        <w:t xml:space="preserve">родления срока </w:t>
      </w:r>
      <w:r w:rsidR="00681039" w:rsidRPr="00681039">
        <w:t>п</w:t>
      </w:r>
      <w:r w:rsidRPr="00681039">
        <w:t xml:space="preserve">олномочий </w:t>
      </w:r>
      <w:r w:rsidR="00681039" w:rsidRPr="00681039">
        <w:t>лиц</w:t>
      </w:r>
      <w:r w:rsidRPr="00681039">
        <w:t>а, осуществляющего функции единоличного ис</w:t>
      </w:r>
      <w:r w:rsidR="00681039" w:rsidRPr="00681039">
        <w:t>п</w:t>
      </w:r>
      <w:r w:rsidRPr="00681039">
        <w:t>олнительного органа акционерного общества, датой насту</w:t>
      </w:r>
      <w:r w:rsidR="00681039" w:rsidRPr="00681039">
        <w:t>п</w:t>
      </w:r>
      <w:r w:rsidRPr="00681039">
        <w:t xml:space="preserve">ления основания, в силу которого указанное лицо </w:t>
      </w:r>
      <w:r w:rsidR="00681039" w:rsidRPr="00681039">
        <w:t>п</w:t>
      </w:r>
      <w:r w:rsidRPr="00681039">
        <w:t xml:space="preserve">ризнается аффилированным, является дата </w:t>
      </w:r>
      <w:r w:rsidR="00681039" w:rsidRPr="00681039">
        <w:t>п</w:t>
      </w:r>
      <w:r w:rsidRPr="00681039">
        <w:t xml:space="preserve">ринятия общим собранием акционеров акционерного общества решения о </w:t>
      </w:r>
      <w:r w:rsidR="00681039" w:rsidRPr="00681039">
        <w:t>п</w:t>
      </w:r>
      <w:r w:rsidRPr="00681039">
        <w:t xml:space="preserve">родлении </w:t>
      </w:r>
      <w:r w:rsidR="00681039" w:rsidRPr="00681039">
        <w:t>п</w:t>
      </w:r>
      <w:r w:rsidRPr="00681039">
        <w:t xml:space="preserve">олномочий, если уставом акционерного общества решение этих </w:t>
      </w:r>
      <w:r w:rsidR="003843AE" w:rsidRPr="00681039">
        <w:t>вопросов</w:t>
      </w:r>
      <w:r w:rsidRPr="00681039">
        <w:t xml:space="preserve"> не отнесено к ком</w:t>
      </w:r>
      <w:r w:rsidR="00681039" w:rsidRPr="00681039">
        <w:t>п</w:t>
      </w:r>
      <w:r w:rsidRPr="00681039">
        <w:t>етенции совета директоров (наблюдательного совета).</w:t>
      </w:r>
    </w:p>
  </w:endnote>
  <w:endnote w:id="3">
    <w:p w14:paraId="0B87F7F7" w14:textId="77777777" w:rsidR="00480B17" w:rsidRDefault="003176BE" w:rsidP="002E57CF">
      <w:pPr>
        <w:pStyle w:val="aa"/>
        <w:jc w:val="both"/>
      </w:pPr>
      <w:r w:rsidRPr="002E57CF">
        <w:rPr>
          <w:rStyle w:val="ac"/>
        </w:rPr>
        <w:t>3</w:t>
      </w:r>
      <w:r w:rsidR="00412B0B" w:rsidRPr="002E57CF">
        <w:t> Заполняется в случае, предусмотренном пунктом 64.7 настоящего Положения.</w:t>
      </w:r>
    </w:p>
  </w:endnote>
  <w:endnote w:id="4">
    <w:p w14:paraId="7A407ABF" w14:textId="77777777" w:rsidR="00480B17" w:rsidRDefault="003176BE" w:rsidP="002E57CF">
      <w:pPr>
        <w:pStyle w:val="aa"/>
        <w:jc w:val="both"/>
      </w:pPr>
      <w:r w:rsidRPr="002E57CF">
        <w:rPr>
          <w:rStyle w:val="ac"/>
        </w:rPr>
        <w:t>4</w:t>
      </w:r>
      <w:r w:rsidR="00412B0B" w:rsidRPr="002E57CF">
        <w:t> Заполняется также в случае прекращения аффилированности.</w:t>
      </w:r>
    </w:p>
  </w:endnote>
  <w:endnote w:id="5">
    <w:p w14:paraId="285395C1" w14:textId="77777777" w:rsidR="00951DEB" w:rsidRDefault="00951DEB" w:rsidP="00951DEB">
      <w:pPr>
        <w:pStyle w:val="aa"/>
        <w:jc w:val="both"/>
      </w:pPr>
      <w:r w:rsidRPr="002E57CF">
        <w:rPr>
          <w:rStyle w:val="ac"/>
        </w:rPr>
        <w:t>5</w:t>
      </w:r>
      <w:r w:rsidRPr="002E57CF">
        <w:t> Указывается только с согласия физического лица.</w:t>
      </w:r>
    </w:p>
  </w:endnote>
  <w:endnote w:id="6">
    <w:p w14:paraId="29A4C709" w14:textId="77777777" w:rsidR="00951DEB" w:rsidRDefault="00951DEB" w:rsidP="00951DEB">
      <w:pPr>
        <w:pStyle w:val="aa"/>
        <w:jc w:val="both"/>
      </w:pPr>
      <w:r w:rsidRPr="002E57CF">
        <w:rPr>
          <w:rStyle w:val="ac"/>
        </w:rPr>
        <w:t>6</w:t>
      </w:r>
      <w:r w:rsidRPr="002E57CF">
        <w:t> 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 признается аффилированным,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 В случае продления срока полномочий лица, осуществляющего функции единоличного исполнительного органа акционерного общества, датой наступления основания, в силу которого указанное лицо признается аффилированным, является дата принятия общим собранием акционеров акционерного общества решения о продлении полномочий, если уставом акционерного общества решение этих вопросов не отнесено к компетенции совета директоров (наблюдательного совета).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4EA8FB" w14:textId="77777777" w:rsidR="003176BE" w:rsidRDefault="003176BE">
      <w:r>
        <w:separator/>
      </w:r>
    </w:p>
  </w:footnote>
  <w:footnote w:type="continuationSeparator" w:id="0">
    <w:p w14:paraId="19FA32DA" w14:textId="77777777" w:rsidR="003176BE" w:rsidRDefault="003176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82F731" w14:textId="77777777" w:rsidR="003176BE" w:rsidRDefault="003176BE">
    <w:pPr>
      <w:pStyle w:val="a3"/>
      <w:tabs>
        <w:tab w:val="clear" w:pos="4153"/>
        <w:tab w:val="clear" w:pos="8306"/>
      </w:tabs>
      <w:jc w:val="right"/>
      <w:rPr>
        <w:b/>
        <w:bCs/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r>
      <w:rPr>
        <w:b/>
        <w:bCs/>
        <w:sz w:val="14"/>
        <w:szCs w:val="14"/>
      </w:rPr>
      <w:t>КонсультантПлюс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402"/>
    <w:multiLevelType w:val="multilevel"/>
    <w:tmpl w:val="FFFFFFFF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2F0A5F33"/>
    <w:multiLevelType w:val="hybridMultilevel"/>
    <w:tmpl w:val="2EB068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7301853">
    <w:abstractNumId w:val="0"/>
  </w:num>
  <w:num w:numId="2" w16cid:durableId="13457401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4425"/>
    <w:rsid w:val="0003513D"/>
    <w:rsid w:val="00064425"/>
    <w:rsid w:val="000C0920"/>
    <w:rsid w:val="000F4299"/>
    <w:rsid w:val="00113B22"/>
    <w:rsid w:val="0015029B"/>
    <w:rsid w:val="00182980"/>
    <w:rsid w:val="001E614C"/>
    <w:rsid w:val="002761F6"/>
    <w:rsid w:val="002D6F29"/>
    <w:rsid w:val="002E57CF"/>
    <w:rsid w:val="003176BE"/>
    <w:rsid w:val="00326222"/>
    <w:rsid w:val="003843AE"/>
    <w:rsid w:val="003F607D"/>
    <w:rsid w:val="00412B0B"/>
    <w:rsid w:val="00444E38"/>
    <w:rsid w:val="00480B17"/>
    <w:rsid w:val="004D5772"/>
    <w:rsid w:val="0056424A"/>
    <w:rsid w:val="005844ED"/>
    <w:rsid w:val="006313BA"/>
    <w:rsid w:val="00681039"/>
    <w:rsid w:val="006D0EB8"/>
    <w:rsid w:val="007272F0"/>
    <w:rsid w:val="00757F2C"/>
    <w:rsid w:val="0081786E"/>
    <w:rsid w:val="008318DC"/>
    <w:rsid w:val="008401EB"/>
    <w:rsid w:val="00873024"/>
    <w:rsid w:val="00947990"/>
    <w:rsid w:val="00951DEB"/>
    <w:rsid w:val="00975689"/>
    <w:rsid w:val="009B242F"/>
    <w:rsid w:val="009B6D8D"/>
    <w:rsid w:val="009E4F34"/>
    <w:rsid w:val="00A02B8E"/>
    <w:rsid w:val="00A33A0F"/>
    <w:rsid w:val="00A87F30"/>
    <w:rsid w:val="00AD1148"/>
    <w:rsid w:val="00B0085A"/>
    <w:rsid w:val="00B053DA"/>
    <w:rsid w:val="00B10E97"/>
    <w:rsid w:val="00B66943"/>
    <w:rsid w:val="00C77E8D"/>
    <w:rsid w:val="00CB6828"/>
    <w:rsid w:val="00D30BA6"/>
    <w:rsid w:val="00DB1232"/>
    <w:rsid w:val="00DB2DFD"/>
    <w:rsid w:val="00E1651A"/>
    <w:rsid w:val="00E54E5B"/>
    <w:rsid w:val="00E82982"/>
    <w:rsid w:val="00E841A9"/>
    <w:rsid w:val="00ED4FE0"/>
    <w:rsid w:val="00EE3367"/>
    <w:rsid w:val="00FA5C58"/>
    <w:rsid w:val="00FC0014"/>
    <w:rsid w:val="00FC6109"/>
    <w:rsid w:val="00FE0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8F2E7FD"/>
  <w14:defaultImageDpi w14:val="0"/>
  <w15:docId w15:val="{0E1A24C3-22E3-4560-BA4A-CF003C99F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3">
    <w:name w:val="heading 3"/>
    <w:basedOn w:val="a"/>
    <w:link w:val="30"/>
    <w:uiPriority w:val="99"/>
    <w:qFormat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Pr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</w:style>
  <w:style w:type="character" w:customStyle="1" w:styleId="a8">
    <w:name w:val="Текст сноски Знак"/>
    <w:basedOn w:val="a0"/>
    <w:link w:val="a7"/>
    <w:uiPriority w:val="99"/>
    <w:semiHidden/>
    <w:rPr>
      <w:sz w:val="20"/>
      <w:szCs w:val="20"/>
    </w:rPr>
  </w:style>
  <w:style w:type="character" w:styleId="a9">
    <w:name w:val="footnote reference"/>
    <w:basedOn w:val="a0"/>
    <w:uiPriority w:val="99"/>
    <w:semiHidden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576</Words>
  <Characters>4049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Пользователь</cp:lastModifiedBy>
  <cp:revision>3</cp:revision>
  <cp:lastPrinted>2020-05-14T10:57:00Z</cp:lastPrinted>
  <dcterms:created xsi:type="dcterms:W3CDTF">2025-01-08T11:33:00Z</dcterms:created>
  <dcterms:modified xsi:type="dcterms:W3CDTF">2025-01-09T06:38:00Z</dcterms:modified>
</cp:coreProperties>
</file>