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7829" w:rsidRDefault="00B57829" w:rsidP="00B57829">
      <w:pPr>
        <w:jc w:val="center"/>
      </w:pPr>
    </w:p>
    <w:p w:rsidR="00B57829" w:rsidRDefault="00B57829" w:rsidP="00B57829">
      <w:pPr>
        <w:pStyle w:val="OEM"/>
        <w:ind w:left="4320" w:firstLine="720"/>
        <w:rPr>
          <w:rStyle w:val="a3"/>
          <w:sz w:val="28"/>
          <w:szCs w:val="28"/>
        </w:rPr>
      </w:pPr>
      <w:r>
        <w:rPr>
          <w:rStyle w:val="a3"/>
          <w:sz w:val="28"/>
          <w:szCs w:val="28"/>
        </w:rPr>
        <w:t>Список аффилированных лиц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p w:rsidR="00B57829" w:rsidRDefault="00B57829" w:rsidP="00B57829">
      <w:pPr>
        <w:pStyle w:val="OEM"/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Открытое акционерное общество «Рыбинский завод приборостроения»</w:t>
      </w:r>
    </w:p>
    <w:p w:rsidR="00B57829" w:rsidRDefault="00B57829" w:rsidP="00B57829">
      <w:pPr>
        <w:pStyle w:val="OEM"/>
        <w:jc w:val="center"/>
      </w:pP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┌─-─┬──-┬──-┬─--┬-──┐   ┌─-─┐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Код эмитента:    │ 0 │ 9 │ 9 │ 9 │ 0 │ - │ А │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└──-┴──-┴──-┴──-┴──-┘   └─-─┘</w:t>
      </w:r>
    </w:p>
    <w:p w:rsidR="00B57829" w:rsidRDefault="00B57829" w:rsidP="00B57829">
      <w:pPr>
        <w:pStyle w:val="OEM"/>
        <w:jc w:val="right"/>
        <w:rPr>
          <w:sz w:val="24"/>
          <w:szCs w:val="24"/>
        </w:rPr>
      </w:pP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┌───┬───┐ ┌───┬───┐ ┌───┬─-─┬───┬───┐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на    │ </w:t>
      </w:r>
      <w:r w:rsidR="00C75A35" w:rsidRPr="00C75A35">
        <w:rPr>
          <w:sz w:val="24"/>
          <w:szCs w:val="24"/>
        </w:rPr>
        <w:t>3</w:t>
      </w:r>
      <w:r>
        <w:rPr>
          <w:sz w:val="24"/>
          <w:szCs w:val="24"/>
        </w:rPr>
        <w:t xml:space="preserve"> │ </w:t>
      </w:r>
      <w:r w:rsidR="005B4A9D">
        <w:rPr>
          <w:sz w:val="24"/>
          <w:szCs w:val="24"/>
        </w:rPr>
        <w:t>1</w:t>
      </w:r>
      <w:r>
        <w:rPr>
          <w:sz w:val="24"/>
          <w:szCs w:val="24"/>
        </w:rPr>
        <w:t xml:space="preserve"> │ │ </w:t>
      </w:r>
      <w:r w:rsidR="0089502C">
        <w:rPr>
          <w:sz w:val="24"/>
          <w:szCs w:val="24"/>
        </w:rPr>
        <w:t>0</w:t>
      </w:r>
      <w:r>
        <w:rPr>
          <w:sz w:val="24"/>
          <w:szCs w:val="24"/>
        </w:rPr>
        <w:t xml:space="preserve"> │ </w:t>
      </w:r>
      <w:r w:rsidR="0089502C">
        <w:rPr>
          <w:sz w:val="24"/>
          <w:szCs w:val="24"/>
        </w:rPr>
        <w:t>3</w:t>
      </w:r>
      <w:r>
        <w:rPr>
          <w:sz w:val="24"/>
          <w:szCs w:val="24"/>
        </w:rPr>
        <w:t xml:space="preserve"> │ │ 2 │ 0 │ 1 │ </w:t>
      </w:r>
      <w:r w:rsidR="0089502C">
        <w:rPr>
          <w:sz w:val="24"/>
          <w:szCs w:val="24"/>
        </w:rPr>
        <w:t>3</w:t>
      </w:r>
      <w:r>
        <w:rPr>
          <w:sz w:val="24"/>
          <w:szCs w:val="24"/>
        </w:rPr>
        <w:t xml:space="preserve"> │</w:t>
      </w:r>
    </w:p>
    <w:p w:rsidR="00B57829" w:rsidRDefault="00B57829" w:rsidP="00B57829">
      <w:pPr>
        <w:pStyle w:val="OEM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└───┴───┘ └───┴───┘ └───┴─-─┴───┴───┘</w:t>
      </w:r>
    </w:p>
    <w:p w:rsidR="00B57829" w:rsidRDefault="00B57829" w:rsidP="00B57829">
      <w:pPr>
        <w:pStyle w:val="OEM"/>
        <w:jc w:val="center"/>
      </w:pPr>
      <w:proofErr w:type="gramStart"/>
      <w:r>
        <w:t>(указывается дата, на которую составлен список</w:t>
      </w:r>
      <w:proofErr w:type="gramEnd"/>
    </w:p>
    <w:p w:rsidR="00B57829" w:rsidRDefault="00B57829" w:rsidP="00B57829">
      <w:pPr>
        <w:pStyle w:val="OEM"/>
        <w:jc w:val="center"/>
      </w:pPr>
      <w:proofErr w:type="gramStart"/>
      <w:r>
        <w:t>аффилированных лиц акционерного общества)</w:t>
      </w:r>
      <w:proofErr w:type="gramEnd"/>
    </w:p>
    <w:p w:rsidR="00B57829" w:rsidRDefault="00B57829" w:rsidP="00B57829">
      <w:pPr>
        <w:pStyle w:val="OEM"/>
        <w:jc w:val="center"/>
      </w:pPr>
    </w:p>
    <w:p w:rsidR="00B57829" w:rsidRDefault="00B57829" w:rsidP="00B57829">
      <w:pPr>
        <w:pStyle w:val="OEM"/>
        <w:rPr>
          <w:sz w:val="24"/>
          <w:szCs w:val="24"/>
          <w:u w:val="single"/>
        </w:rPr>
      </w:pPr>
      <w:r>
        <w:rPr>
          <w:sz w:val="24"/>
          <w:szCs w:val="24"/>
        </w:rPr>
        <w:t>Место нахождения эмитента:</w:t>
      </w:r>
      <w:r>
        <w:rPr>
          <w:sz w:val="24"/>
          <w:szCs w:val="24"/>
          <w:u w:val="single"/>
        </w:rPr>
        <w:t>152907,Ярославская область, город Рыбинск, проспект Серова 89</w:t>
      </w:r>
    </w:p>
    <w:p w:rsidR="00B57829" w:rsidRDefault="00B57829" w:rsidP="00B57829">
      <w:pPr>
        <w:pStyle w:val="OEM"/>
      </w:pPr>
      <w:r>
        <w:t xml:space="preserve">                                </w:t>
      </w:r>
      <w:proofErr w:type="gramStart"/>
      <w:r>
        <w:t>(указывается место нахождения (адрес постоянно действующего</w:t>
      </w:r>
      <w:proofErr w:type="gramEnd"/>
    </w:p>
    <w:p w:rsidR="00B57829" w:rsidRDefault="00B57829" w:rsidP="00B57829">
      <w:pPr>
        <w:pStyle w:val="OEM"/>
      </w:pPr>
      <w:r>
        <w:t xml:space="preserve">                                 </w:t>
      </w:r>
      <w:proofErr w:type="gramStart"/>
      <w:r>
        <w:t>исполнительного органа акционерного общества (иного лица, имеющего право</w:t>
      </w:r>
      <w:proofErr w:type="gramEnd"/>
    </w:p>
    <w:p w:rsidR="00B57829" w:rsidRDefault="00B57829" w:rsidP="00B57829">
      <w:pPr>
        <w:pStyle w:val="OEM"/>
      </w:pPr>
      <w:r>
        <w:t xml:space="preserve">                                 действовать от имени акционерного общества без доверенности)</w:t>
      </w: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ind w:firstLine="720"/>
        <w:rPr>
          <w:sz w:val="24"/>
          <w:szCs w:val="24"/>
        </w:rPr>
      </w:pPr>
      <w:r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>
      <w:pPr>
        <w:pStyle w:val="OEM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Адрес страницы в сети Интернет: </w:t>
      </w:r>
      <w:hyperlink r:id="rId7" w:history="1">
        <w:r w:rsidR="00FE2C94">
          <w:rPr>
            <w:rStyle w:val="a8"/>
          </w:rPr>
          <w:t>http://disclosure.1prime.ru/Portal/Default.aspx?emId=7610062970</w:t>
        </w:r>
      </w:hyperlink>
    </w:p>
    <w:p w:rsidR="00B57829" w:rsidRDefault="00B57829" w:rsidP="00B57829">
      <w:pPr>
        <w:pStyle w:val="OEM"/>
      </w:pPr>
      <w:r>
        <w:t xml:space="preserve">                                      </w:t>
      </w:r>
      <w:proofErr w:type="gramStart"/>
      <w:r>
        <w:t>(указывается адрес страницы в сети Интернет, используемой эмитентом</w:t>
      </w:r>
      <w:proofErr w:type="gramEnd"/>
    </w:p>
    <w:p w:rsidR="00B57829" w:rsidRDefault="00B57829" w:rsidP="00B57829">
      <w:pPr>
        <w:pStyle w:val="OEM"/>
      </w:pPr>
      <w:r>
        <w:t xml:space="preserve">                                                            для раскрытия информации)</w:t>
      </w:r>
    </w:p>
    <w:p w:rsidR="00B57829" w:rsidRDefault="00B57829" w:rsidP="00B57829">
      <w:pPr>
        <w:pStyle w:val="OEM"/>
      </w:pP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┌───────────────────────────────────────────────────────────────────────┐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│Генеральный директор                  ______________   </w:t>
      </w:r>
      <w:proofErr w:type="spellStart"/>
      <w:r>
        <w:rPr>
          <w:sz w:val="24"/>
          <w:szCs w:val="24"/>
          <w:u w:val="single"/>
        </w:rPr>
        <w:t>Крундышев</w:t>
      </w:r>
      <w:proofErr w:type="spellEnd"/>
      <w:r>
        <w:rPr>
          <w:sz w:val="24"/>
          <w:szCs w:val="24"/>
          <w:u w:val="single"/>
        </w:rPr>
        <w:t xml:space="preserve"> Н.С.</w:t>
      </w:r>
      <w:r>
        <w:rPr>
          <w:sz w:val="24"/>
          <w:szCs w:val="24"/>
        </w:rPr>
        <w:t xml:space="preserve">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│Дата "</w:t>
      </w:r>
      <w:r>
        <w:rPr>
          <w:sz w:val="24"/>
          <w:szCs w:val="24"/>
          <w:u w:val="single"/>
        </w:rPr>
        <w:t>_</w:t>
      </w:r>
      <w:r w:rsidR="005B4A9D">
        <w:rPr>
          <w:sz w:val="24"/>
          <w:szCs w:val="24"/>
          <w:u w:val="single"/>
        </w:rPr>
        <w:t>3</w:t>
      </w:r>
      <w:r w:rsidR="00075F12">
        <w:rPr>
          <w:sz w:val="24"/>
          <w:szCs w:val="24"/>
          <w:u w:val="single"/>
        </w:rPr>
        <w:t>1</w:t>
      </w:r>
      <w:r>
        <w:rPr>
          <w:sz w:val="24"/>
          <w:szCs w:val="24"/>
          <w:u w:val="single"/>
        </w:rPr>
        <w:t>_</w:t>
      </w:r>
      <w:r>
        <w:rPr>
          <w:sz w:val="24"/>
          <w:szCs w:val="24"/>
        </w:rPr>
        <w:t xml:space="preserve">" </w:t>
      </w:r>
      <w:r w:rsidR="0089502C">
        <w:rPr>
          <w:sz w:val="24"/>
          <w:szCs w:val="24"/>
        </w:rPr>
        <w:t>марта</w:t>
      </w:r>
      <w:r>
        <w:rPr>
          <w:sz w:val="24"/>
          <w:szCs w:val="24"/>
        </w:rPr>
        <w:t xml:space="preserve"> 201</w:t>
      </w:r>
      <w:r w:rsidR="0089502C">
        <w:rPr>
          <w:sz w:val="24"/>
          <w:szCs w:val="24"/>
        </w:rPr>
        <w:t>3</w:t>
      </w:r>
      <w:r>
        <w:rPr>
          <w:sz w:val="24"/>
          <w:szCs w:val="24"/>
        </w:rPr>
        <w:t>г.            М</w:t>
      </w:r>
      <w:r w:rsidR="00F364A2">
        <w:rPr>
          <w:sz w:val="24"/>
          <w:szCs w:val="24"/>
        </w:rPr>
        <w:t xml:space="preserve">.П.       </w:t>
      </w:r>
      <w:r w:rsidR="0089502C">
        <w:rPr>
          <w:sz w:val="24"/>
          <w:szCs w:val="24"/>
        </w:rPr>
        <w:t xml:space="preserve">  </w:t>
      </w:r>
      <w:r w:rsidR="00F364A2">
        <w:rPr>
          <w:sz w:val="24"/>
          <w:szCs w:val="24"/>
        </w:rPr>
        <w:t xml:space="preserve">                    </w:t>
      </w:r>
      <w:r>
        <w:rPr>
          <w:sz w:val="24"/>
          <w:szCs w:val="24"/>
        </w:rPr>
        <w:t xml:space="preserve">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│                                                                      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>└───────────────────────────────────────────────────────────────────────┘</w:t>
      </w:r>
    </w:p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>
      <w:pPr>
        <w:rPr>
          <w:rFonts w:ascii="Courier New" w:eastAsia="Courier New" w:hAnsi="Courier New" w:cs="Courier New"/>
        </w:rPr>
      </w:pPr>
      <w:bookmarkStart w:id="0" w:name="sub_1620"/>
    </w:p>
    <w:p w:rsidR="00B57829" w:rsidRDefault="00B57829" w:rsidP="00B57829">
      <w:pPr>
        <w:rPr>
          <w:rFonts w:ascii="Courier New" w:eastAsia="Courier New" w:hAnsi="Courier New" w:cs="Courier New"/>
        </w:rPr>
      </w:pPr>
    </w:p>
    <w:bookmarkEnd w:id="0"/>
    <w:tbl>
      <w:tblPr>
        <w:tblW w:w="0" w:type="auto"/>
        <w:tblInd w:w="9464" w:type="dxa"/>
        <w:tblLayout w:type="fixed"/>
        <w:tblLook w:val="0000" w:firstRow="0" w:lastRow="0" w:firstColumn="0" w:lastColumn="0" w:noHBand="0" w:noVBand="0"/>
      </w:tblPr>
      <w:tblGrid>
        <w:gridCol w:w="2551"/>
        <w:gridCol w:w="2159"/>
      </w:tblGrid>
      <w:tr w:rsidR="00B57829" w:rsidTr="00DD6113">
        <w:tc>
          <w:tcPr>
            <w:tcW w:w="471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sz w:val="24"/>
                <w:szCs w:val="24"/>
              </w:rPr>
            </w:pPr>
          </w:p>
          <w:p w:rsidR="00B57829" w:rsidRDefault="00B57829" w:rsidP="00DD6113">
            <w:pPr>
              <w:pStyle w:val="OEM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Коды эмитента</w:t>
            </w:r>
          </w:p>
          <w:p w:rsidR="00B57829" w:rsidRDefault="00B57829" w:rsidP="00DD6113">
            <w:pPr>
              <w:autoSpaceDE/>
              <w:ind w:firstLine="0"/>
              <w:jc w:val="left"/>
              <w:rPr>
                <w:rFonts w:ascii="Courier New" w:eastAsia="Courier New" w:hAnsi="Courier New" w:cs="Courier New"/>
              </w:rPr>
            </w:pPr>
          </w:p>
        </w:tc>
      </w:tr>
      <w:tr w:rsidR="00B57829" w:rsidTr="00DD6113">
        <w:tc>
          <w:tcPr>
            <w:tcW w:w="25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761001001</w:t>
            </w:r>
          </w:p>
        </w:tc>
      </w:tr>
      <w:tr w:rsidR="00B57829" w:rsidTr="00DD6113">
        <w:tc>
          <w:tcPr>
            <w:tcW w:w="25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1047601614081</w:t>
            </w:r>
          </w:p>
        </w:tc>
      </w:tr>
    </w:tbl>
    <w:p w:rsidR="00B57829" w:rsidRDefault="00B57829" w:rsidP="00B57829">
      <w:pPr>
        <w:pStyle w:val="OEM"/>
        <w:jc w:val="left"/>
      </w:pPr>
    </w:p>
    <w:p w:rsidR="00B57829" w:rsidRDefault="00B57829" w:rsidP="00B57829">
      <w:pPr>
        <w:rPr>
          <w:rFonts w:ascii="Courier New" w:eastAsia="Courier New" w:hAnsi="Courier New" w:cs="Courier New"/>
        </w:rPr>
      </w:pP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┌-──┬─-─┐ ┌─-─┬───┐┌───┬───┬───┬───┐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I. Состав аффилированных лиц на │ </w:t>
      </w:r>
      <w:r w:rsidR="00C75A35" w:rsidRPr="00C75A35">
        <w:rPr>
          <w:sz w:val="24"/>
          <w:szCs w:val="24"/>
        </w:rPr>
        <w:t>3</w:t>
      </w:r>
      <w:r>
        <w:rPr>
          <w:sz w:val="24"/>
          <w:szCs w:val="24"/>
        </w:rPr>
        <w:t xml:space="preserve"> │ </w:t>
      </w:r>
      <w:r w:rsidR="009546E1">
        <w:rPr>
          <w:sz w:val="24"/>
          <w:szCs w:val="24"/>
        </w:rPr>
        <w:t>1</w:t>
      </w:r>
      <w:r w:rsidR="00075F1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│ │ </w:t>
      </w:r>
      <w:r w:rsidR="0089502C">
        <w:rPr>
          <w:sz w:val="24"/>
          <w:szCs w:val="24"/>
        </w:rPr>
        <w:t>0</w:t>
      </w:r>
      <w:r>
        <w:rPr>
          <w:sz w:val="24"/>
          <w:szCs w:val="24"/>
        </w:rPr>
        <w:t xml:space="preserve"> │ </w:t>
      </w:r>
      <w:r w:rsidR="0089502C">
        <w:rPr>
          <w:sz w:val="24"/>
          <w:szCs w:val="24"/>
        </w:rPr>
        <w:t>3</w:t>
      </w:r>
      <w:r>
        <w:rPr>
          <w:sz w:val="24"/>
          <w:szCs w:val="24"/>
        </w:rPr>
        <w:t xml:space="preserve"> ││ 2 │ 0 │ 1 │ </w:t>
      </w:r>
      <w:r w:rsidR="0089502C">
        <w:rPr>
          <w:sz w:val="24"/>
          <w:szCs w:val="24"/>
        </w:rPr>
        <w:t>3</w:t>
      </w:r>
      <w:r>
        <w:rPr>
          <w:sz w:val="24"/>
          <w:szCs w:val="24"/>
        </w:rPr>
        <w:t xml:space="preserve">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└──-┴──-┘ └──-┴───┘└───┴───┴───┴───┘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78"/>
        <w:gridCol w:w="2750"/>
        <w:gridCol w:w="2242"/>
        <w:gridCol w:w="2051"/>
        <w:gridCol w:w="2507"/>
        <w:gridCol w:w="2023"/>
        <w:gridCol w:w="2023"/>
      </w:tblGrid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п</w:t>
            </w:r>
            <w:proofErr w:type="gramEnd"/>
            <w:r>
              <w:rPr>
                <w:b/>
                <w:bCs/>
              </w:rPr>
              <w:t>/п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Полное фирменное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наименование или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фамилия, имя, отчество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аффилированного лица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Место нахождения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юридического лица или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место жительства физического лица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Основание в силу, которого лицо признаётся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аффилированным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Дата наступления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Основания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Доля участия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аффилированного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 xml:space="preserve">лица в </w:t>
            </w:r>
            <w:proofErr w:type="gramStart"/>
            <w:r>
              <w:rPr>
                <w:rFonts w:ascii="Courier New" w:eastAsia="Courier New" w:hAnsi="Courier New" w:cs="Courier New"/>
                <w:b/>
                <w:bCs/>
              </w:rPr>
              <w:t>уставном</w:t>
            </w:r>
            <w:proofErr w:type="gramEnd"/>
            <w:r>
              <w:rPr>
                <w:rFonts w:ascii="Courier New" w:eastAsia="Courier New" w:hAnsi="Courier New" w:cs="Courier New"/>
                <w:b/>
                <w:bCs/>
              </w:rPr>
              <w:t xml:space="preserve">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 xml:space="preserve">капитале </w:t>
            </w:r>
            <w:proofErr w:type="gramStart"/>
            <w:r>
              <w:rPr>
                <w:rFonts w:ascii="Courier New" w:eastAsia="Courier New" w:hAnsi="Courier New" w:cs="Courier New"/>
                <w:b/>
                <w:bCs/>
              </w:rPr>
              <w:t>акционерного</w:t>
            </w:r>
            <w:proofErr w:type="gramEnd"/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общества,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 xml:space="preserve">Доля принадлежащая 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аффилированному</w:t>
            </w:r>
          </w:p>
          <w:p w:rsidR="00B57829" w:rsidRDefault="00B57829" w:rsidP="00DD6113">
            <w:pPr>
              <w:autoSpaceDE/>
              <w:ind w:firstLine="0"/>
              <w:jc w:val="left"/>
              <w:rPr>
                <w:rFonts w:ascii="Courier New" w:eastAsia="Courier New" w:hAnsi="Courier New" w:cs="Courier New"/>
                <w:b/>
                <w:bCs/>
              </w:rPr>
            </w:pPr>
            <w:r>
              <w:rPr>
                <w:rFonts w:ascii="Courier New" w:eastAsia="Courier New" w:hAnsi="Courier New" w:cs="Courier New"/>
                <w:b/>
                <w:bCs/>
              </w:rPr>
              <w:t>лицу обыкновенных акций, %</w:t>
            </w:r>
          </w:p>
        </w:tc>
      </w:tr>
      <w:tr w:rsidR="00B57829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autoSpaceDE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1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 xml:space="preserve">Открытое акционерное </w:t>
            </w:r>
          </w:p>
          <w:p w:rsidR="009546E1" w:rsidRDefault="009546E1" w:rsidP="000766AF">
            <w:pPr>
              <w:ind w:firstLine="0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 xml:space="preserve">Общество «Концерн </w:t>
            </w:r>
          </w:p>
          <w:p w:rsidR="009546E1" w:rsidRDefault="009546E1" w:rsidP="000766AF">
            <w:pPr>
              <w:ind w:firstLine="0"/>
              <w:rPr>
                <w:rFonts w:ascii="Courier New" w:eastAsia="Courier New" w:hAnsi="Courier New" w:cs="Courier New"/>
              </w:rPr>
            </w:pPr>
            <w:proofErr w:type="spellStart"/>
            <w:r>
              <w:rPr>
                <w:rFonts w:ascii="Courier New" w:eastAsia="Courier New" w:hAnsi="Courier New" w:cs="Courier New"/>
              </w:rPr>
              <w:t>радиостроения</w:t>
            </w:r>
            <w:proofErr w:type="spellEnd"/>
            <w:r>
              <w:rPr>
                <w:rFonts w:ascii="Courier New" w:eastAsia="Courier New" w:hAnsi="Courier New" w:cs="Courier New"/>
              </w:rPr>
              <w:t xml:space="preserve"> Вега»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 xml:space="preserve">121170, Москва, </w:t>
            </w:r>
          </w:p>
          <w:p w:rsidR="009546E1" w:rsidRDefault="009546E1" w:rsidP="000766AF">
            <w:pPr>
              <w:pStyle w:val="OEM"/>
            </w:pPr>
            <w:r>
              <w:t>Кутузовский пр. д. 34.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rPr>
                <w:sz w:val="23"/>
                <w:szCs w:val="23"/>
              </w:rPr>
              <w:t>Имеет право распоряжаться более 20% общего количества голосов, составляющих уставный капитал 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Передаточное распоряжение № 29-пр от 20.06.2005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68,8922 %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68,8922 %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8D0157" w:rsidRDefault="009546E1" w:rsidP="000766AF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Федеральное агентство по управлению государственным имуществом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10</w:t>
            </w:r>
            <w:r>
              <w:rPr>
                <w:lang w:val="en-US"/>
              </w:rPr>
              <w:t>9012</w:t>
            </w:r>
            <w:r>
              <w:t>, Москва, Никольский пер, д. 9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Имеет право распоряжаться более 20% общего количества голосов, составляющих уставный капитал 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06.09.2012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31,1078 %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31,1078 %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8D0157" w:rsidRDefault="009546E1" w:rsidP="000766AF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lastRenderedPageBreak/>
              <w:t>3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Воронцов Леонид Викторович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192908" w:rsidRDefault="009546E1" w:rsidP="000766AF">
            <w:pPr>
              <w:pStyle w:val="OEM"/>
            </w:pPr>
            <w:r>
              <w:t>Член совета директоров</w:t>
            </w:r>
            <w:r w:rsidRPr="00192908">
              <w:t xml:space="preserve"> </w:t>
            </w:r>
            <w:r>
              <w:rPr>
                <w:sz w:val="23"/>
                <w:szCs w:val="23"/>
              </w:rPr>
              <w:t>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20.06.2012г.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8D0157" w:rsidRDefault="009546E1" w:rsidP="000766AF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proofErr w:type="spellStart"/>
            <w:r>
              <w:t>Крундышев</w:t>
            </w:r>
            <w:proofErr w:type="spellEnd"/>
            <w:r>
              <w:t xml:space="preserve"> Николай Сергеевич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 xml:space="preserve">Член совета директоров </w:t>
            </w:r>
            <w:r>
              <w:rPr>
                <w:sz w:val="23"/>
                <w:szCs w:val="23"/>
              </w:rPr>
              <w:t>ОАО “РЗП”</w:t>
            </w:r>
            <w:r>
              <w:t xml:space="preserve">, генеральный директор </w:t>
            </w:r>
            <w:r>
              <w:rPr>
                <w:sz w:val="23"/>
                <w:szCs w:val="23"/>
              </w:rPr>
              <w:t>ОАО “РЗП”</w:t>
            </w:r>
            <w:r>
              <w:t>, председатель правления</w:t>
            </w:r>
            <w:r>
              <w:rPr>
                <w:sz w:val="23"/>
                <w:szCs w:val="23"/>
              </w:rPr>
              <w:t xml:space="preserve"> 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192908" w:rsidRDefault="009546E1" w:rsidP="000766AF">
            <w:pPr>
              <w:pStyle w:val="OEM"/>
            </w:pPr>
            <w:r>
              <w:t>20.06.2012г.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8D0157" w:rsidRDefault="009546E1" w:rsidP="000766AF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proofErr w:type="spellStart"/>
            <w:r>
              <w:t>Артюх</w:t>
            </w:r>
            <w:proofErr w:type="spellEnd"/>
            <w:r>
              <w:t xml:space="preserve"> Андрей Анатольевич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 xml:space="preserve">Член совета директоров </w:t>
            </w:r>
            <w:r>
              <w:rPr>
                <w:sz w:val="23"/>
                <w:szCs w:val="23"/>
              </w:rPr>
              <w:t>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20.06.2012г.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E2618E" w:rsidRDefault="009546E1" w:rsidP="000766AF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Минченко Александр Владимирович</w:t>
            </w:r>
          </w:p>
          <w:p w:rsidR="009546E1" w:rsidRDefault="009546E1" w:rsidP="000766AF"/>
          <w:p w:rsidR="009546E1" w:rsidRPr="008A1CD3" w:rsidRDefault="009546E1" w:rsidP="000766AF"/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 xml:space="preserve">Член совета директоров </w:t>
            </w:r>
            <w:r>
              <w:rPr>
                <w:sz w:val="23"/>
                <w:szCs w:val="23"/>
              </w:rPr>
              <w:t>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20.06.2012г.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E2618E" w:rsidRDefault="009546E1" w:rsidP="000766AF">
            <w:pPr>
              <w:pStyle w:val="OEM"/>
              <w:jc w:val="center"/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Щербаков Дмитрий Григорьевич</w:t>
            </w:r>
          </w:p>
          <w:p w:rsidR="009546E1" w:rsidRPr="008A1CD3" w:rsidRDefault="009546E1" w:rsidP="000766AF"/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192908" w:rsidRDefault="009546E1" w:rsidP="000766AF">
            <w:pPr>
              <w:pStyle w:val="OEM"/>
            </w:pPr>
            <w:r w:rsidRPr="00192908">
              <w:t>Председатель</w:t>
            </w:r>
            <w:r>
              <w:t xml:space="preserve"> совета директоров </w:t>
            </w:r>
            <w:r>
              <w:rPr>
                <w:sz w:val="23"/>
                <w:szCs w:val="23"/>
              </w:rPr>
              <w:t>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20.06.2012г.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192908" w:rsidRDefault="009546E1" w:rsidP="000766AF">
            <w:pPr>
              <w:pStyle w:val="OEM"/>
            </w:pPr>
            <w:r w:rsidRPr="00192908">
              <w:t>8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Трофимов Борис Романович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192908" w:rsidRDefault="009546E1" w:rsidP="000766AF">
            <w:pPr>
              <w:pStyle w:val="OEM"/>
            </w:pPr>
            <w:r w:rsidRPr="00192908">
              <w:t>Член правления 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 w:rsidRPr="00A330BF">
              <w:t>21.07.2012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192908" w:rsidRDefault="009546E1" w:rsidP="000766AF">
            <w:pPr>
              <w:pStyle w:val="OEM"/>
            </w:pPr>
            <w:r w:rsidRPr="00192908">
              <w:t>9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Мальков Валерий Викторович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 w:rsidRPr="00543E7A">
              <w:t>Член правления 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 w:rsidRPr="00A330BF">
              <w:t>21.07.2012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192908" w:rsidRDefault="009546E1" w:rsidP="000766AF">
            <w:pPr>
              <w:pStyle w:val="OEM"/>
            </w:pPr>
            <w:r w:rsidRPr="00192908">
              <w:t>10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Бирюкова Ирина Вячеславовна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 w:rsidRPr="00543E7A">
              <w:t>Член правления 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 w:rsidRPr="00A330BF">
              <w:t>21.07.2012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  <w:tr w:rsidR="009546E1" w:rsidTr="00DD6113">
        <w:tc>
          <w:tcPr>
            <w:tcW w:w="5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Pr="00192908" w:rsidRDefault="009546E1" w:rsidP="000766AF">
            <w:pPr>
              <w:pStyle w:val="OEM"/>
            </w:pPr>
            <w:r w:rsidRPr="00192908">
              <w:t>11</w:t>
            </w:r>
          </w:p>
        </w:tc>
        <w:tc>
          <w:tcPr>
            <w:tcW w:w="2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Смирнов Игорь Владимирович</w:t>
            </w:r>
          </w:p>
        </w:tc>
        <w:tc>
          <w:tcPr>
            <w:tcW w:w="22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jc w:val="center"/>
            </w:pPr>
            <w:r>
              <w:t>-</w:t>
            </w:r>
          </w:p>
        </w:tc>
        <w:tc>
          <w:tcPr>
            <w:tcW w:w="20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 w:rsidRPr="00543E7A">
              <w:t>Член правления ОАО “РЗП”</w:t>
            </w:r>
          </w:p>
        </w:tc>
        <w:tc>
          <w:tcPr>
            <w:tcW w:w="2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 w:rsidRPr="00A330BF">
              <w:t>21.07.2012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</w:pPr>
            <w:r>
              <w:t>0 %</w:t>
            </w:r>
          </w:p>
        </w:tc>
        <w:tc>
          <w:tcPr>
            <w:tcW w:w="2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546E1" w:rsidRDefault="009546E1" w:rsidP="000766AF">
            <w:pPr>
              <w:pStyle w:val="OEM"/>
              <w:autoSpaceDE/>
              <w:jc w:val="left"/>
            </w:pPr>
            <w:r>
              <w:t>0 %</w:t>
            </w:r>
          </w:p>
        </w:tc>
      </w:tr>
    </w:tbl>
    <w:p w:rsidR="00B57829" w:rsidRDefault="00B57829" w:rsidP="00B57829">
      <w:pPr>
        <w:pStyle w:val="OEM"/>
        <w:rPr>
          <w:sz w:val="24"/>
          <w:szCs w:val="24"/>
        </w:rPr>
      </w:pPr>
    </w:p>
    <w:p w:rsidR="00B57829" w:rsidRDefault="00B57829" w:rsidP="00B57829"/>
    <w:p w:rsidR="00B57829" w:rsidRDefault="00B57829" w:rsidP="00B57829"/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   II. Изменения, произошедшие в списке аффилированных лиц, за период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┌───┬───┐ ┌───┬───┐┌───┬───┬───┬───┐    ┌───┬───┐ ┌───┬───┐┌───┬───┬───┬───┐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с │ </w:t>
      </w:r>
      <w:r w:rsidR="0089502C">
        <w:rPr>
          <w:sz w:val="24"/>
          <w:szCs w:val="24"/>
        </w:rPr>
        <w:t>0</w:t>
      </w:r>
      <w:r>
        <w:rPr>
          <w:sz w:val="24"/>
          <w:szCs w:val="24"/>
        </w:rPr>
        <w:t xml:space="preserve"> │ </w:t>
      </w:r>
      <w:r w:rsidR="0089502C">
        <w:rPr>
          <w:sz w:val="24"/>
          <w:szCs w:val="24"/>
        </w:rPr>
        <w:t>1</w:t>
      </w:r>
      <w:r>
        <w:rPr>
          <w:sz w:val="24"/>
          <w:szCs w:val="24"/>
        </w:rPr>
        <w:t xml:space="preserve"> │ │ </w:t>
      </w:r>
      <w:r w:rsidR="00E2618E">
        <w:rPr>
          <w:sz w:val="24"/>
          <w:szCs w:val="24"/>
          <w:lang w:val="en-US"/>
        </w:rPr>
        <w:t>0</w:t>
      </w:r>
      <w:r>
        <w:rPr>
          <w:sz w:val="24"/>
          <w:szCs w:val="24"/>
        </w:rPr>
        <w:t xml:space="preserve"> │ </w:t>
      </w:r>
      <w:r w:rsidR="0089502C">
        <w:rPr>
          <w:sz w:val="24"/>
          <w:szCs w:val="24"/>
        </w:rPr>
        <w:t>1</w:t>
      </w:r>
      <w:r>
        <w:rPr>
          <w:sz w:val="24"/>
          <w:szCs w:val="24"/>
        </w:rPr>
        <w:t xml:space="preserve"> ││ 2 │ 0 │ 1 │ </w:t>
      </w:r>
      <w:r w:rsidR="0089502C">
        <w:rPr>
          <w:sz w:val="24"/>
          <w:szCs w:val="24"/>
        </w:rPr>
        <w:t>3</w:t>
      </w:r>
      <w:bookmarkStart w:id="1" w:name="_GoBack"/>
      <w:bookmarkEnd w:id="1"/>
      <w:r>
        <w:rPr>
          <w:sz w:val="24"/>
          <w:szCs w:val="24"/>
        </w:rPr>
        <w:t xml:space="preserve"> │ по │ </w:t>
      </w:r>
      <w:r w:rsidR="00C75A35">
        <w:rPr>
          <w:sz w:val="24"/>
          <w:szCs w:val="24"/>
          <w:lang w:val="en-US"/>
        </w:rPr>
        <w:t>3</w:t>
      </w:r>
      <w:r>
        <w:rPr>
          <w:sz w:val="24"/>
          <w:szCs w:val="24"/>
        </w:rPr>
        <w:t xml:space="preserve"> │ </w:t>
      </w:r>
      <w:r w:rsidR="009546E1">
        <w:rPr>
          <w:sz w:val="24"/>
          <w:szCs w:val="24"/>
        </w:rPr>
        <w:t>1</w:t>
      </w:r>
      <w:r>
        <w:rPr>
          <w:sz w:val="24"/>
          <w:szCs w:val="24"/>
        </w:rPr>
        <w:t xml:space="preserve"> │ │ </w:t>
      </w:r>
      <w:r w:rsidR="0089502C">
        <w:rPr>
          <w:sz w:val="24"/>
          <w:szCs w:val="24"/>
        </w:rPr>
        <w:t>0</w:t>
      </w:r>
      <w:r>
        <w:rPr>
          <w:sz w:val="24"/>
          <w:szCs w:val="24"/>
        </w:rPr>
        <w:t xml:space="preserve"> │ </w:t>
      </w:r>
      <w:r w:rsidR="0089502C">
        <w:rPr>
          <w:sz w:val="24"/>
          <w:szCs w:val="24"/>
        </w:rPr>
        <w:t>3</w:t>
      </w:r>
      <w:r>
        <w:rPr>
          <w:sz w:val="24"/>
          <w:szCs w:val="24"/>
        </w:rPr>
        <w:t xml:space="preserve"> ││ 2 │ 0 │ 1 │ </w:t>
      </w:r>
      <w:r w:rsidR="0089502C">
        <w:rPr>
          <w:sz w:val="24"/>
          <w:szCs w:val="24"/>
        </w:rPr>
        <w:t>3</w:t>
      </w:r>
      <w:r>
        <w:rPr>
          <w:sz w:val="24"/>
          <w:szCs w:val="24"/>
        </w:rPr>
        <w:t xml:space="preserve"> │</w:t>
      </w:r>
    </w:p>
    <w:p w:rsidR="00B57829" w:rsidRDefault="00B57829" w:rsidP="00B57829">
      <w:pPr>
        <w:pStyle w:val="OEM"/>
        <w:rPr>
          <w:sz w:val="24"/>
          <w:szCs w:val="24"/>
        </w:rPr>
      </w:pPr>
      <w:r>
        <w:rPr>
          <w:sz w:val="24"/>
          <w:szCs w:val="24"/>
        </w:rPr>
        <w:t xml:space="preserve">  └───┴───┘ └───┴───┘└───┴───┴───┴───┘    └───┴───┘ └───┴───┘└───┴───┴───┴───┘</w:t>
      </w:r>
    </w:p>
    <w:p w:rsidR="00B57829" w:rsidRDefault="00B57829" w:rsidP="00B57829">
      <w:pPr>
        <w:rPr>
          <w:rFonts w:ascii="Courier New" w:eastAsia="Courier New" w:hAnsi="Courier New" w:cs="Courier New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675"/>
        <w:gridCol w:w="6411"/>
        <w:gridCol w:w="3544"/>
        <w:gridCol w:w="3544"/>
      </w:tblGrid>
      <w:tr w:rsidR="00B57829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  <w:proofErr w:type="gramStart"/>
            <w:r>
              <w:rPr>
                <w:rFonts w:ascii="Courier New" w:eastAsia="Courier New" w:hAnsi="Courier New" w:cs="Courier New"/>
                <w:b/>
                <w:bCs/>
              </w:rPr>
              <w:t>п</w:t>
            </w:r>
            <w:proofErr w:type="gramEnd"/>
            <w:r>
              <w:rPr>
                <w:rFonts w:ascii="Courier New" w:eastAsia="Courier New" w:hAnsi="Courier New" w:cs="Courier New"/>
                <w:b/>
                <w:bCs/>
              </w:rPr>
              <w:t>/п</w:t>
            </w:r>
          </w:p>
          <w:p w:rsidR="00B57829" w:rsidRDefault="00B57829" w:rsidP="00DD6113">
            <w:pPr>
              <w:ind w:firstLine="0"/>
              <w:rPr>
                <w:rFonts w:ascii="Courier New" w:eastAsia="Courier New" w:hAnsi="Courier New" w:cs="Courier New"/>
                <w:b/>
                <w:bCs/>
              </w:rPr>
            </w:pP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Содержание изменений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rPr>
                <w:b/>
                <w:bCs/>
              </w:rPr>
            </w:pPr>
            <w:r>
              <w:rPr>
                <w:b/>
                <w:bCs/>
              </w:rPr>
              <w:t>Дата наступления изменений</w:t>
            </w: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rPr>
                <w:b/>
                <w:bCs/>
              </w:rPr>
            </w:pPr>
          </w:p>
          <w:p w:rsidR="00B57829" w:rsidRDefault="00B57829" w:rsidP="00DD6113">
            <w:pPr>
              <w:pStyle w:val="OEM"/>
              <w:autoSpaceDE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Дата внесения изменений в список аффилированных лиц</w:t>
            </w:r>
          </w:p>
        </w:tc>
      </w:tr>
      <w:tr w:rsidR="00B57829" w:rsidTr="00DD6113"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</w:p>
          <w:p w:rsidR="00B57829" w:rsidRDefault="00B57829" w:rsidP="00C75A35">
            <w:pPr>
              <w:pStyle w:val="OEM"/>
              <w:jc w:val="center"/>
            </w:pPr>
          </w:p>
        </w:tc>
        <w:tc>
          <w:tcPr>
            <w:tcW w:w="64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DD6113">
            <w:pPr>
              <w:pStyle w:val="OEM"/>
              <w:jc w:val="center"/>
            </w:pPr>
          </w:p>
          <w:p w:rsidR="00B57829" w:rsidRPr="004D760F" w:rsidRDefault="00B57829" w:rsidP="00C75A35">
            <w:pPr>
              <w:pStyle w:val="OEM"/>
              <w:jc w:val="center"/>
            </w:pP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Pr="00F57673" w:rsidRDefault="00B57829" w:rsidP="00151593">
            <w:pPr>
              <w:pStyle w:val="OEM"/>
              <w:tabs>
                <w:tab w:val="left" w:pos="1560"/>
                <w:tab w:val="center" w:pos="1664"/>
              </w:tabs>
              <w:jc w:val="center"/>
            </w:pPr>
          </w:p>
        </w:tc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B57829" w:rsidRDefault="00B57829" w:rsidP="007A6468">
            <w:pPr>
              <w:pStyle w:val="OEM"/>
              <w:tabs>
                <w:tab w:val="left" w:pos="1560"/>
                <w:tab w:val="center" w:pos="1664"/>
              </w:tabs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B57829" w:rsidRDefault="00B57829" w:rsidP="00B57829">
      <w:pPr>
        <w:pStyle w:val="OEM"/>
      </w:pPr>
    </w:p>
    <w:p w:rsidR="00B57829" w:rsidRDefault="00B57829" w:rsidP="00B57829">
      <w:pPr>
        <w:rPr>
          <w:rFonts w:ascii="Courier New" w:eastAsia="Courier New" w:hAnsi="Courier New" w:cs="Courier New"/>
          <w:sz w:val="24"/>
          <w:szCs w:val="24"/>
        </w:rPr>
      </w:pPr>
      <w:r>
        <w:rPr>
          <w:rFonts w:ascii="Courier New" w:eastAsia="Courier New" w:hAnsi="Courier New" w:cs="Courier New"/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97"/>
        <w:gridCol w:w="2118"/>
        <w:gridCol w:w="2126"/>
        <w:gridCol w:w="2427"/>
        <w:gridCol w:w="2109"/>
        <w:gridCol w:w="1985"/>
      </w:tblGrid>
      <w:tr w:rsidR="00B57829" w:rsidTr="00DD6113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2</w:t>
            </w: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3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4</w:t>
            </w: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5</w:t>
            </w: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B57829" w:rsidRDefault="00B57829" w:rsidP="00DD6113">
            <w:pPr>
              <w:autoSpaceDE/>
              <w:ind w:firstLine="0"/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7</w:t>
            </w:r>
          </w:p>
        </w:tc>
      </w:tr>
      <w:tr w:rsidR="008C348B" w:rsidTr="00DD6113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F57673">
            <w:pPr>
              <w:ind w:firstLine="0"/>
              <w:rPr>
                <w:rFonts w:ascii="Courier New" w:eastAsia="Courier New" w:hAnsi="Courier New" w:cs="Courier New"/>
              </w:rPr>
            </w:pP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  <w:autoSpaceDE/>
              <w:jc w:val="left"/>
            </w:pPr>
          </w:p>
        </w:tc>
      </w:tr>
      <w:tr w:rsidR="008C348B" w:rsidTr="00DD6113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F57F9">
            <w:pPr>
              <w:ind w:firstLine="0"/>
              <w:rPr>
                <w:rFonts w:ascii="Courier New" w:eastAsia="Courier New" w:hAnsi="Courier New" w:cs="Courier New"/>
              </w:rPr>
            </w:pP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  <w:autoSpaceDE/>
              <w:jc w:val="left"/>
            </w:pPr>
          </w:p>
        </w:tc>
      </w:tr>
    </w:tbl>
    <w:p w:rsidR="00151593" w:rsidRDefault="00151593" w:rsidP="00B57829">
      <w:pPr>
        <w:rPr>
          <w:rFonts w:ascii="Courier New" w:eastAsia="Courier New" w:hAnsi="Courier New" w:cs="Courier New"/>
          <w:sz w:val="24"/>
          <w:szCs w:val="24"/>
        </w:rPr>
      </w:pPr>
    </w:p>
    <w:p w:rsidR="00B57829" w:rsidRDefault="00B57829" w:rsidP="00B57829">
      <w:pPr>
        <w:rPr>
          <w:rFonts w:ascii="Courier New" w:eastAsia="Courier New" w:hAnsi="Courier New" w:cs="Courier New"/>
          <w:sz w:val="24"/>
          <w:szCs w:val="24"/>
        </w:rPr>
      </w:pPr>
      <w:r>
        <w:rPr>
          <w:rFonts w:ascii="Courier New" w:eastAsia="Courier New" w:hAnsi="Courier New" w:cs="Courier New"/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97"/>
        <w:gridCol w:w="2118"/>
        <w:gridCol w:w="2126"/>
        <w:gridCol w:w="2427"/>
        <w:gridCol w:w="2109"/>
        <w:gridCol w:w="1985"/>
      </w:tblGrid>
      <w:tr w:rsidR="008C348B" w:rsidTr="002539CA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2</w:t>
            </w: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3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4</w:t>
            </w: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5</w:t>
            </w: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bottom"/>
          </w:tcPr>
          <w:p w:rsidR="008C348B" w:rsidRDefault="008C348B" w:rsidP="002539CA">
            <w:pPr>
              <w:autoSpaceDE/>
              <w:ind w:firstLine="0"/>
              <w:jc w:val="center"/>
              <w:rPr>
                <w:rFonts w:ascii="Courier New" w:eastAsia="Courier New" w:hAnsi="Courier New" w:cs="Courier New"/>
                <w:sz w:val="24"/>
                <w:szCs w:val="24"/>
              </w:rPr>
            </w:pPr>
            <w:r>
              <w:rPr>
                <w:rFonts w:ascii="Courier New" w:eastAsia="Courier New" w:hAnsi="Courier New" w:cs="Courier New"/>
                <w:sz w:val="24"/>
                <w:szCs w:val="24"/>
              </w:rPr>
              <w:t>7</w:t>
            </w:r>
          </w:p>
        </w:tc>
      </w:tr>
      <w:tr w:rsidR="008C348B" w:rsidTr="002539CA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ind w:firstLine="0"/>
              <w:rPr>
                <w:rFonts w:ascii="Courier New" w:eastAsia="Courier New" w:hAnsi="Courier New" w:cs="Courier New"/>
              </w:rPr>
            </w:pP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Pr="00F57673" w:rsidRDefault="008C348B" w:rsidP="002539CA">
            <w:pPr>
              <w:pStyle w:val="OEM"/>
              <w:tabs>
                <w:tab w:val="left" w:pos="1560"/>
                <w:tab w:val="center" w:pos="1664"/>
              </w:tabs>
              <w:jc w:val="center"/>
            </w:pP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  <w:autoSpaceDE/>
              <w:jc w:val="left"/>
            </w:pPr>
          </w:p>
        </w:tc>
      </w:tr>
      <w:tr w:rsidR="008C348B" w:rsidTr="002539CA">
        <w:trPr>
          <w:cantSplit/>
        </w:trPr>
        <w:tc>
          <w:tcPr>
            <w:tcW w:w="32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ind w:firstLine="0"/>
              <w:rPr>
                <w:rFonts w:ascii="Courier New" w:eastAsia="Courier New" w:hAnsi="Courier New" w:cs="Courier New"/>
              </w:rPr>
            </w:pPr>
          </w:p>
        </w:tc>
        <w:tc>
          <w:tcPr>
            <w:tcW w:w="21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24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  <w:tabs>
                <w:tab w:val="left" w:pos="1560"/>
                <w:tab w:val="center" w:pos="1664"/>
              </w:tabs>
              <w:jc w:val="center"/>
            </w:pPr>
          </w:p>
        </w:tc>
        <w:tc>
          <w:tcPr>
            <w:tcW w:w="21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</w:pP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C348B" w:rsidRDefault="008C348B" w:rsidP="002539CA">
            <w:pPr>
              <w:pStyle w:val="OEM"/>
              <w:autoSpaceDE/>
              <w:jc w:val="left"/>
            </w:pPr>
          </w:p>
        </w:tc>
      </w:tr>
    </w:tbl>
    <w:p w:rsidR="00B57829" w:rsidRDefault="00B57829" w:rsidP="00B57829">
      <w:pPr>
        <w:rPr>
          <w:sz w:val="24"/>
          <w:szCs w:val="24"/>
        </w:rPr>
      </w:pPr>
    </w:p>
    <w:p w:rsidR="00B57829" w:rsidRDefault="00B57829" w:rsidP="00B57829"/>
    <w:p w:rsidR="006C74B1" w:rsidRDefault="006C74B1"/>
    <w:sectPr w:rsidR="006C74B1" w:rsidSect="008D0C13">
      <w:footerReference w:type="default" r:id="rId8"/>
      <w:pgSz w:w="16838" w:h="11906" w:orient="landscape"/>
      <w:pgMar w:top="851" w:right="1440" w:bottom="851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651E" w:rsidRDefault="00BB651E" w:rsidP="008D0C13">
      <w:r>
        <w:separator/>
      </w:r>
    </w:p>
  </w:endnote>
  <w:endnote w:type="continuationSeparator" w:id="0">
    <w:p w:rsidR="00BB651E" w:rsidRDefault="00BB651E" w:rsidP="008D0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C13" w:rsidRDefault="00BB651E">
    <w:pPr>
      <w:pStyle w:val="1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733.9pt;margin-top:0;width:35.95pt;height:11.45pt;z-index:251660288;mso-wrap-distance-left:0;mso-wrap-distance-right:0;mso-position-horizontal-relative:page" stroked="f">
          <v:fill opacity="0" color2="black"/>
          <v:textbox inset="0,0,0,0">
            <w:txbxContent>
              <w:p w:rsidR="008D0C13" w:rsidRDefault="00B24F83">
                <w:pPr>
                  <w:pStyle w:val="1"/>
                </w:pPr>
                <w:r>
                  <w:fldChar w:fldCharType="begin"/>
                </w:r>
                <w:r w:rsidR="003319B8">
                  <w:instrText xml:space="preserve"> PAGE \*Arabic </w:instrText>
                </w:r>
                <w:r>
                  <w:fldChar w:fldCharType="separate"/>
                </w:r>
                <w:r w:rsidR="0089502C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type="square" anchorx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651E" w:rsidRDefault="00BB651E" w:rsidP="008D0C13">
      <w:r>
        <w:separator/>
      </w:r>
    </w:p>
  </w:footnote>
  <w:footnote w:type="continuationSeparator" w:id="0">
    <w:p w:rsidR="00BB651E" w:rsidRDefault="00BB651E" w:rsidP="008D0C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57829"/>
    <w:rsid w:val="00075F12"/>
    <w:rsid w:val="000949EC"/>
    <w:rsid w:val="000E6BE3"/>
    <w:rsid w:val="00101182"/>
    <w:rsid w:val="00151593"/>
    <w:rsid w:val="002B22C0"/>
    <w:rsid w:val="002C09C6"/>
    <w:rsid w:val="003319B8"/>
    <w:rsid w:val="00396467"/>
    <w:rsid w:val="004337AC"/>
    <w:rsid w:val="0047048B"/>
    <w:rsid w:val="004A39CE"/>
    <w:rsid w:val="004A44FE"/>
    <w:rsid w:val="004C2085"/>
    <w:rsid w:val="004D3418"/>
    <w:rsid w:val="004D760F"/>
    <w:rsid w:val="0055497F"/>
    <w:rsid w:val="00572043"/>
    <w:rsid w:val="005B4A9D"/>
    <w:rsid w:val="005F5FBD"/>
    <w:rsid w:val="006C74B1"/>
    <w:rsid w:val="007A6468"/>
    <w:rsid w:val="007F5C08"/>
    <w:rsid w:val="008502B1"/>
    <w:rsid w:val="0089502C"/>
    <w:rsid w:val="008A1CD3"/>
    <w:rsid w:val="008C3336"/>
    <w:rsid w:val="008C348B"/>
    <w:rsid w:val="008D0C13"/>
    <w:rsid w:val="00911893"/>
    <w:rsid w:val="00953AB2"/>
    <w:rsid w:val="009546E1"/>
    <w:rsid w:val="009A420F"/>
    <w:rsid w:val="009A7603"/>
    <w:rsid w:val="009C1227"/>
    <w:rsid w:val="00A37EC7"/>
    <w:rsid w:val="00A613CC"/>
    <w:rsid w:val="00A65A74"/>
    <w:rsid w:val="00AC3639"/>
    <w:rsid w:val="00B1626B"/>
    <w:rsid w:val="00B24F83"/>
    <w:rsid w:val="00B3754A"/>
    <w:rsid w:val="00B57829"/>
    <w:rsid w:val="00BB651E"/>
    <w:rsid w:val="00C75A35"/>
    <w:rsid w:val="00CE573F"/>
    <w:rsid w:val="00CE6331"/>
    <w:rsid w:val="00CF39B9"/>
    <w:rsid w:val="00E2618E"/>
    <w:rsid w:val="00F156D7"/>
    <w:rsid w:val="00F20B38"/>
    <w:rsid w:val="00F21AD7"/>
    <w:rsid w:val="00F364A2"/>
    <w:rsid w:val="00F57673"/>
    <w:rsid w:val="00F83E7C"/>
    <w:rsid w:val="00F93E4D"/>
    <w:rsid w:val="00FE2C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7829"/>
    <w:pPr>
      <w:widowControl w:val="0"/>
      <w:suppressAutoHyphens/>
      <w:autoSpaceDE w:val="0"/>
      <w:spacing w:after="0" w:line="240" w:lineRule="auto"/>
      <w:ind w:firstLine="720"/>
      <w:jc w:val="both"/>
    </w:pPr>
    <w:rPr>
      <w:rFonts w:ascii="Arial" w:eastAsia="Arial" w:hAnsi="Arial" w:cs="Arial"/>
      <w:sz w:val="20"/>
      <w:szCs w:val="20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Öâåòîâîå âûäåëåíèå"/>
    <w:rsid w:val="00B57829"/>
    <w:rPr>
      <w:b/>
      <w:bCs/>
      <w:color w:val="000080"/>
    </w:rPr>
  </w:style>
  <w:style w:type="paragraph" w:customStyle="1" w:styleId="OEM">
    <w:name w:val="Нормальный (OEM)"/>
    <w:basedOn w:val="a"/>
    <w:next w:val="a"/>
    <w:rsid w:val="00B57829"/>
    <w:pPr>
      <w:ind w:firstLine="0"/>
    </w:pPr>
    <w:rPr>
      <w:rFonts w:ascii="Courier New" w:eastAsia="Courier New" w:hAnsi="Courier New" w:cs="Courier New"/>
    </w:rPr>
  </w:style>
  <w:style w:type="paragraph" w:customStyle="1" w:styleId="1">
    <w:name w:val="Нижний колонтитул1"/>
    <w:basedOn w:val="a"/>
    <w:rsid w:val="00B57829"/>
    <w:pPr>
      <w:tabs>
        <w:tab w:val="center" w:pos="4677"/>
        <w:tab w:val="right" w:pos="9355"/>
      </w:tabs>
    </w:pPr>
  </w:style>
  <w:style w:type="paragraph" w:styleId="a4">
    <w:name w:val="header"/>
    <w:basedOn w:val="a"/>
    <w:link w:val="a5"/>
    <w:uiPriority w:val="99"/>
    <w:semiHidden/>
    <w:unhideWhenUsed/>
    <w:rsid w:val="00F21AD7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F21AD7"/>
    <w:rPr>
      <w:rFonts w:ascii="Arial" w:eastAsia="Arial" w:hAnsi="Arial" w:cs="Arial"/>
      <w:sz w:val="20"/>
      <w:szCs w:val="20"/>
      <w:lang w:eastAsia="ru-RU" w:bidi="ru-RU"/>
    </w:rPr>
  </w:style>
  <w:style w:type="paragraph" w:styleId="a6">
    <w:name w:val="footer"/>
    <w:basedOn w:val="a"/>
    <w:link w:val="a7"/>
    <w:uiPriority w:val="99"/>
    <w:semiHidden/>
    <w:unhideWhenUsed/>
    <w:rsid w:val="00F21AD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F21AD7"/>
    <w:rPr>
      <w:rFonts w:ascii="Arial" w:eastAsia="Arial" w:hAnsi="Arial" w:cs="Arial"/>
      <w:sz w:val="20"/>
      <w:szCs w:val="20"/>
      <w:lang w:eastAsia="ru-RU" w:bidi="ru-RU"/>
    </w:rPr>
  </w:style>
  <w:style w:type="character" w:styleId="a8">
    <w:name w:val="Hyperlink"/>
    <w:semiHidden/>
    <w:rsid w:val="00FE2C94"/>
    <w:rPr>
      <w:color w:val="0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761006297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4</Pages>
  <Words>693</Words>
  <Characters>3953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АО</dc:creator>
  <cp:lastModifiedBy>user</cp:lastModifiedBy>
  <cp:revision>7</cp:revision>
  <dcterms:created xsi:type="dcterms:W3CDTF">2012-10-01T11:49:00Z</dcterms:created>
  <dcterms:modified xsi:type="dcterms:W3CDTF">2013-04-02T13:21:00Z</dcterms:modified>
</cp:coreProperties>
</file>