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088" w:rsidRDefault="00E34088" w:rsidP="00E3408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  <w:r w:rsidRPr="00E34088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Прейскурант цен за предоставление копий (в рублях без учета НДС): </w:t>
      </w:r>
    </w:p>
    <w:p w:rsidR="00E34088" w:rsidRPr="00E34088" w:rsidRDefault="00E34088" w:rsidP="00E3408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265"/>
        <w:gridCol w:w="2282"/>
      </w:tblGrid>
      <w:tr w:rsidR="00E34088" w:rsidRPr="00E34088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51" w:type="dxa"/>
              <w:left w:w="51" w:type="dxa"/>
              <w:bottom w:w="51" w:type="dxa"/>
              <w:right w:w="51" w:type="dxa"/>
            </w:tcMar>
            <w:vAlign w:val="center"/>
            <w:hideMark/>
          </w:tcPr>
          <w:p w:rsidR="00E34088" w:rsidRPr="00E34088" w:rsidRDefault="00E34088" w:rsidP="00E340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333333"/>
                <w:sz w:val="28"/>
                <w:szCs w:val="28"/>
                <w:lang w:eastAsia="ru-RU"/>
              </w:rPr>
            </w:pPr>
            <w:r w:rsidRPr="00E34088">
              <w:rPr>
                <w:rFonts w:ascii="Times New Roman" w:eastAsia="Times New Roman" w:hAnsi="Times New Roman" w:cs="Times New Roman"/>
                <w:b/>
                <w:bCs/>
                <w:color w:val="333333"/>
                <w:sz w:val="28"/>
                <w:szCs w:val="28"/>
                <w:lang w:eastAsia="ru-RU"/>
              </w:rPr>
              <w:t>Виды работ: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51" w:type="dxa"/>
              <w:left w:w="51" w:type="dxa"/>
              <w:bottom w:w="51" w:type="dxa"/>
              <w:right w:w="51" w:type="dxa"/>
            </w:tcMar>
            <w:vAlign w:val="center"/>
            <w:hideMark/>
          </w:tcPr>
          <w:p w:rsidR="00E34088" w:rsidRPr="00E34088" w:rsidRDefault="00E34088" w:rsidP="00E340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333333"/>
                <w:sz w:val="28"/>
                <w:szCs w:val="28"/>
                <w:lang w:eastAsia="ru-RU"/>
              </w:rPr>
            </w:pPr>
            <w:r w:rsidRPr="00E34088">
              <w:rPr>
                <w:rFonts w:ascii="Times New Roman" w:eastAsia="Times New Roman" w:hAnsi="Times New Roman" w:cs="Times New Roman"/>
                <w:b/>
                <w:bCs/>
                <w:color w:val="333333"/>
                <w:sz w:val="28"/>
                <w:szCs w:val="28"/>
                <w:lang w:eastAsia="ru-RU"/>
              </w:rPr>
              <w:t>Цена (руб.)</w:t>
            </w:r>
          </w:p>
        </w:tc>
      </w:tr>
      <w:tr w:rsidR="00E34088" w:rsidRPr="00E34088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4088" w:rsidRPr="00E34088" w:rsidRDefault="00E34088" w:rsidP="00E34088">
            <w:pPr>
              <w:spacing w:before="122" w:after="122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E34088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Черно-белое тиражирование формата А</w:t>
            </w:r>
            <w:proofErr w:type="gramStart"/>
            <w:r w:rsidRPr="00E34088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4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34088" w:rsidRPr="00E34088" w:rsidRDefault="00E34088" w:rsidP="00E340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E34088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3.00</w:t>
            </w:r>
          </w:p>
        </w:tc>
      </w:tr>
    </w:tbl>
    <w:p w:rsidR="00DA74C6" w:rsidRPr="00E34088" w:rsidRDefault="00DA74C6" w:rsidP="00E34088">
      <w:pPr>
        <w:rPr>
          <w:rFonts w:ascii="Times New Roman" w:hAnsi="Times New Roman" w:cs="Times New Roman"/>
          <w:sz w:val="28"/>
          <w:szCs w:val="28"/>
        </w:rPr>
      </w:pPr>
    </w:p>
    <w:sectPr w:rsidR="00DA74C6" w:rsidRPr="00E34088" w:rsidSect="00DA74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3A263A"/>
    <w:rsid w:val="000E2EE5"/>
    <w:rsid w:val="002D31C7"/>
    <w:rsid w:val="003A263A"/>
    <w:rsid w:val="009B3206"/>
    <w:rsid w:val="00B43276"/>
    <w:rsid w:val="00BE7542"/>
    <w:rsid w:val="00DA74C6"/>
    <w:rsid w:val="00E34088"/>
    <w:rsid w:val="00EB0A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4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26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A263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1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НПП Геофизика-Космос</Company>
  <LinksUpToDate>false</LinksUpToDate>
  <CharactersWithSpaces>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Rogin_I</dc:creator>
  <cp:keywords/>
  <dc:description/>
  <cp:lastModifiedBy>Rogin_I</cp:lastModifiedBy>
  <cp:revision>2</cp:revision>
  <dcterms:created xsi:type="dcterms:W3CDTF">2012-12-03T06:35:00Z</dcterms:created>
  <dcterms:modified xsi:type="dcterms:W3CDTF">2012-12-03T06:35:00Z</dcterms:modified>
</cp:coreProperties>
</file>